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1B8" w:rsidRPr="009521B8" w:rsidRDefault="009521B8" w:rsidP="009521B8">
      <w:pPr>
        <w:rPr>
          <w:rFonts w:ascii="Cambria" w:eastAsiaTheme="minorEastAsia" w:hAnsi="Cambria"/>
          <w:b/>
          <w:sz w:val="52"/>
          <w:szCs w:val="48"/>
          <w:lang w:eastAsia="cs-CZ"/>
        </w:rPr>
      </w:pPr>
    </w:p>
    <w:p w:rsidR="009521B8" w:rsidRPr="009521B8" w:rsidRDefault="009521B8" w:rsidP="009521B8">
      <w:pPr>
        <w:jc w:val="center"/>
        <w:rPr>
          <w:rFonts w:ascii="Cambria" w:eastAsiaTheme="minorEastAsia" w:hAnsi="Cambria"/>
          <w:b/>
          <w:sz w:val="52"/>
          <w:szCs w:val="48"/>
          <w:lang w:eastAsia="cs-CZ"/>
        </w:rPr>
      </w:pPr>
    </w:p>
    <w:p w:rsidR="009521B8" w:rsidRPr="009521B8" w:rsidRDefault="009521B8" w:rsidP="009521B8">
      <w:pPr>
        <w:jc w:val="center"/>
        <w:rPr>
          <w:rFonts w:ascii="Cambria" w:eastAsiaTheme="minorEastAsia" w:hAnsi="Cambria"/>
          <w:b/>
          <w:sz w:val="40"/>
          <w:szCs w:val="40"/>
          <w:lang w:eastAsia="cs-CZ"/>
        </w:rPr>
      </w:pPr>
    </w:p>
    <w:p w:rsidR="009521B8" w:rsidRPr="009521B8" w:rsidRDefault="009521B8" w:rsidP="009521B8">
      <w:pPr>
        <w:jc w:val="center"/>
        <w:rPr>
          <w:rFonts w:ascii="Cambria" w:eastAsiaTheme="minorEastAsia" w:hAnsi="Cambria"/>
          <w:b/>
          <w:sz w:val="48"/>
          <w:szCs w:val="48"/>
          <w:lang w:eastAsia="cs-CZ"/>
        </w:rPr>
      </w:pPr>
    </w:p>
    <w:p w:rsidR="1CC4E314" w:rsidRPr="009521B8" w:rsidRDefault="0048055A" w:rsidP="009521B8">
      <w:pPr>
        <w:jc w:val="center"/>
        <w:rPr>
          <w:rFonts w:ascii="Cambria" w:eastAsiaTheme="minorEastAsia" w:hAnsi="Cambria"/>
          <w:b/>
          <w:sz w:val="56"/>
          <w:szCs w:val="48"/>
          <w:lang w:eastAsia="cs-CZ"/>
        </w:rPr>
      </w:pPr>
      <w:r w:rsidRPr="009521B8">
        <w:rPr>
          <w:rFonts w:ascii="Cambria" w:eastAsiaTheme="minorEastAsia" w:hAnsi="Cambria"/>
          <w:b/>
          <w:sz w:val="56"/>
          <w:szCs w:val="48"/>
          <w:lang w:eastAsia="cs-CZ"/>
        </w:rPr>
        <w:t>Příloha č. 2</w:t>
      </w:r>
    </w:p>
    <w:p w:rsidR="0048055A" w:rsidRPr="009521B8" w:rsidRDefault="0048055A" w:rsidP="009521B8">
      <w:pPr>
        <w:jc w:val="center"/>
        <w:rPr>
          <w:rFonts w:ascii="Cambria" w:eastAsiaTheme="minorEastAsia" w:hAnsi="Cambria"/>
          <w:b/>
          <w:sz w:val="96"/>
          <w:szCs w:val="96"/>
          <w:lang w:eastAsia="cs-CZ"/>
        </w:rPr>
      </w:pPr>
      <w:r w:rsidRPr="009521B8">
        <w:rPr>
          <w:rFonts w:ascii="Cambria" w:eastAsiaTheme="minorEastAsia" w:hAnsi="Cambria"/>
          <w:b/>
          <w:sz w:val="96"/>
          <w:szCs w:val="96"/>
          <w:lang w:eastAsia="cs-CZ"/>
        </w:rPr>
        <w:t>Karty okrsků</w:t>
      </w:r>
    </w:p>
    <w:p w:rsidR="00D1252D" w:rsidRDefault="002C3768">
      <w:pPr>
        <w:rPr>
          <w:rFonts w:ascii="Cambria" w:eastAsia="Cambria" w:hAnsi="Cambria" w:cs="Cambria"/>
        </w:rPr>
      </w:pPr>
      <w:r w:rsidRPr="0048055A">
        <w:rPr>
          <w:rFonts w:ascii="Cambria" w:eastAsia="Cambria" w:hAnsi="Cambria" w:cs="Cambria"/>
        </w:rPr>
        <w:br w:type="page"/>
      </w:r>
    </w:p>
    <w:sdt>
      <w:sdtPr>
        <w:rPr>
          <w:rFonts w:asciiTheme="minorHAnsi" w:eastAsiaTheme="minorHAnsi" w:hAnsiTheme="minorHAnsi" w:cstheme="minorBidi"/>
          <w:b w:val="0"/>
          <w:bCs w:val="0"/>
          <w:color w:val="auto"/>
          <w:sz w:val="22"/>
          <w:szCs w:val="22"/>
        </w:rPr>
        <w:id w:val="13965787"/>
        <w:docPartObj>
          <w:docPartGallery w:val="Table of Contents"/>
          <w:docPartUnique/>
        </w:docPartObj>
      </w:sdtPr>
      <w:sdtEndPr>
        <w:rPr>
          <w:rFonts w:ascii="Cambria" w:hAnsi="Cambria"/>
        </w:rPr>
      </w:sdtEndPr>
      <w:sdtContent>
        <w:p w:rsidR="00D1252D" w:rsidRDefault="00D1252D">
          <w:pPr>
            <w:pStyle w:val="Nadpisobsahu"/>
          </w:pPr>
          <w:r w:rsidRPr="00D1252D">
            <w:rPr>
              <w:color w:val="auto"/>
            </w:rPr>
            <w:t>Obsah</w:t>
          </w:r>
        </w:p>
        <w:p w:rsidR="00D1252D" w:rsidRPr="00D1252D" w:rsidRDefault="0027524E">
          <w:pPr>
            <w:pStyle w:val="Obsah1"/>
            <w:tabs>
              <w:tab w:val="right" w:leader="dot" w:pos="9062"/>
            </w:tabs>
            <w:rPr>
              <w:rFonts w:ascii="Cambria" w:hAnsi="Cambria"/>
              <w:noProof/>
            </w:rPr>
          </w:pPr>
          <w:r w:rsidRPr="00D1252D">
            <w:rPr>
              <w:rFonts w:ascii="Cambria" w:hAnsi="Cambria"/>
            </w:rPr>
            <w:fldChar w:fldCharType="begin"/>
          </w:r>
          <w:r w:rsidR="00D1252D" w:rsidRPr="00D1252D">
            <w:rPr>
              <w:rFonts w:ascii="Cambria" w:hAnsi="Cambria"/>
            </w:rPr>
            <w:instrText xml:space="preserve"> TOC \o "1-3" \h \z \u </w:instrText>
          </w:r>
          <w:r w:rsidRPr="00D1252D">
            <w:rPr>
              <w:rFonts w:ascii="Cambria" w:hAnsi="Cambria"/>
            </w:rPr>
            <w:fldChar w:fldCharType="separate"/>
          </w:r>
          <w:hyperlink w:anchor="_Toc2332019" w:history="1">
            <w:r w:rsidR="00D1252D" w:rsidRPr="00D1252D">
              <w:rPr>
                <w:rStyle w:val="Hypertextovodkaz"/>
                <w:rFonts w:ascii="Cambria" w:eastAsia="Cambria" w:hAnsi="Cambria"/>
                <w:noProof/>
              </w:rPr>
              <w:t>Krajinný okrsek Nicov – Javorník (1)</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_Toc2332019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3</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20" w:history="1">
            <w:r w:rsidR="00D1252D" w:rsidRPr="00D1252D">
              <w:rPr>
                <w:rStyle w:val="Hypertextovodkaz"/>
                <w:rFonts w:ascii="Cambria" w:eastAsia="Cambria" w:hAnsi="Cambria"/>
                <w:noProof/>
              </w:rPr>
              <w:t>Krajinný okrsek Stachy – Vacov (2)</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_Toc2332020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7</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21" w:history="1">
            <w:r w:rsidR="00D1252D" w:rsidRPr="00D1252D">
              <w:rPr>
                <w:rStyle w:val="Hypertextovodkaz"/>
                <w:rFonts w:ascii="Cambria" w:eastAsia="Cambria" w:hAnsi="Cambria"/>
                <w:noProof/>
              </w:rPr>
              <w:t>Krajinný okrsek Branišov – Horosedly (3)</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_Toc2332021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12</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22" w:history="1">
            <w:r w:rsidR="00D1252D" w:rsidRPr="00D1252D">
              <w:rPr>
                <w:rStyle w:val="Hypertextovodkaz"/>
                <w:rFonts w:ascii="Cambria" w:eastAsia="Cambria" w:hAnsi="Cambria"/>
                <w:noProof/>
              </w:rPr>
              <w:t>Krajinný okrsek Vimperk – Čkyně (4)</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_Toc2332022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17</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23" w:history="1">
            <w:r w:rsidR="00D1252D" w:rsidRPr="00D1252D">
              <w:rPr>
                <w:rStyle w:val="Hypertextovodkaz"/>
                <w:rFonts w:ascii="Cambria" w:eastAsia="Cambria" w:hAnsi="Cambria"/>
                <w:noProof/>
              </w:rPr>
              <w:t>Krajinný okrsek Bošice – Svatá Maří – Zálezly (5)</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_Toc2332023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22</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24" w:history="1">
            <w:r w:rsidR="00D1252D" w:rsidRPr="00D1252D">
              <w:rPr>
                <w:rStyle w:val="Hypertextovodkaz"/>
                <w:rFonts w:ascii="Cambria" w:eastAsia="Cambria" w:hAnsi="Cambria"/>
                <w:noProof/>
              </w:rPr>
              <w:t>Krajinný okrsek Zadov (6)</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_Toc2332024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27</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25" w:history="1">
            <w:r w:rsidR="00D1252D" w:rsidRPr="00D1252D">
              <w:rPr>
                <w:rStyle w:val="Hypertextovodkaz"/>
                <w:rFonts w:ascii="Cambria" w:eastAsia="Cambria" w:hAnsi="Cambria"/>
                <w:noProof/>
              </w:rPr>
              <w:t>Krajinný okrsek Kvilda (7)</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_Toc2332025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30</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26" w:history="1">
            <w:r w:rsidR="00D1252D" w:rsidRPr="00D1252D">
              <w:rPr>
                <w:rStyle w:val="Hypertextovodkaz"/>
                <w:rFonts w:ascii="Cambria" w:eastAsia="Cambria" w:hAnsi="Cambria"/>
                <w:noProof/>
              </w:rPr>
              <w:t>Krajinný okrsek NP Šumava (8)</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_Toc2332026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33</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27" w:history="1">
            <w:r w:rsidR="00D1252D" w:rsidRPr="00D1252D">
              <w:rPr>
                <w:rStyle w:val="Hypertextovodkaz"/>
                <w:rFonts w:ascii="Cambria" w:eastAsia="Cambria" w:hAnsi="Cambria"/>
                <w:noProof/>
              </w:rPr>
              <w:t>Krajinný okrsek Borová Lada – Nové Hutě (9)</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_Toc2332027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36</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28" w:history="1">
            <w:r w:rsidR="00D1252D" w:rsidRPr="00D1252D">
              <w:rPr>
                <w:rStyle w:val="Hypertextovodkaz"/>
                <w:rFonts w:ascii="Cambria" w:eastAsia="Cambria" w:hAnsi="Cambria"/>
                <w:noProof/>
              </w:rPr>
              <w:t>Krajinný okrsek CHKO Šumava (10)</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_Toc2332028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40</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29" w:history="1">
            <w:r w:rsidR="00D1252D" w:rsidRPr="00D1252D">
              <w:rPr>
                <w:rStyle w:val="Hypertextovodkaz"/>
                <w:rFonts w:ascii="Cambria" w:eastAsia="Cambria" w:hAnsi="Cambria"/>
                <w:noProof/>
              </w:rPr>
              <w:t>Krajinný okrsek jižní Vimpersko (11)</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_Toc2332029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44</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30" w:history="1">
            <w:r w:rsidR="00D1252D" w:rsidRPr="00D1252D">
              <w:rPr>
                <w:rStyle w:val="Hypertextovodkaz"/>
                <w:rFonts w:ascii="Cambria" w:eastAsia="Cambria" w:hAnsi="Cambria"/>
                <w:noProof/>
              </w:rPr>
              <w:t>Krajinný okrsek Buk – Šumavské Hoštice – Žárovná (12)</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_Toc2332030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48</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31" w:history="1">
            <w:r w:rsidR="00D1252D" w:rsidRPr="00D1252D">
              <w:rPr>
                <w:rStyle w:val="Hypertextovodkaz"/>
                <w:rFonts w:ascii="Cambria" w:eastAsia="Cambria" w:hAnsi="Cambria"/>
                <w:noProof/>
              </w:rPr>
              <w:t>Krajinný okrsek Boubínsko (13)</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_Toc2332031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52</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32" w:history="1">
            <w:r w:rsidR="00D1252D" w:rsidRPr="00D1252D">
              <w:rPr>
                <w:rStyle w:val="Hypertextovodkaz"/>
                <w:rFonts w:ascii="Cambria" w:eastAsia="Cambria" w:hAnsi="Cambria"/>
                <w:noProof/>
              </w:rPr>
              <w:t>Krajinný okrsek Horní Vltavice (14)</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_Toc2332032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55</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33" w:history="1">
            <w:r w:rsidR="00D1252D" w:rsidRPr="00D1252D">
              <w:rPr>
                <w:rStyle w:val="Hypertextovodkaz"/>
                <w:rFonts w:ascii="Cambria" w:eastAsia="Cambria" w:hAnsi="Cambria"/>
                <w:noProof/>
              </w:rPr>
              <w:t>Krajinný okrsek Knížecí Pláně (15)</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_Toc2332033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59</w:t>
            </w:r>
            <w:r w:rsidRPr="00D1252D">
              <w:rPr>
                <w:rFonts w:ascii="Cambria" w:hAnsi="Cambria"/>
                <w:noProof/>
                <w:webHidden/>
              </w:rPr>
              <w:fldChar w:fldCharType="end"/>
            </w:r>
          </w:hyperlink>
        </w:p>
        <w:p w:rsidR="00D1252D" w:rsidRPr="00D1252D" w:rsidRDefault="0027524E">
          <w:pPr>
            <w:pStyle w:val="Obsah1"/>
            <w:tabs>
              <w:tab w:val="right" w:leader="dot" w:pos="9062"/>
            </w:tabs>
            <w:rPr>
              <w:rFonts w:ascii="Cambria" w:hAnsi="Cambria"/>
              <w:noProof/>
            </w:rPr>
          </w:pPr>
          <w:hyperlink w:anchor="_Toc2332034" w:history="1">
            <w:r w:rsidR="00D1252D" w:rsidRPr="00D1252D">
              <w:rPr>
                <w:rStyle w:val="Hypertextovodkaz"/>
                <w:rFonts w:ascii="Cambria" w:eastAsia="Cambria" w:hAnsi="Cambria"/>
                <w:noProof/>
              </w:rPr>
              <w:t>Krajinný okrsek Kunžvart (16)</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_Toc2332034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62</w:t>
            </w:r>
            <w:r w:rsidRPr="00D1252D">
              <w:rPr>
                <w:rFonts w:ascii="Cambria" w:hAnsi="Cambria"/>
                <w:noProof/>
                <w:webHidden/>
              </w:rPr>
              <w:fldChar w:fldCharType="end"/>
            </w:r>
          </w:hyperlink>
        </w:p>
        <w:p w:rsidR="00D1252D" w:rsidRPr="00D1252D" w:rsidRDefault="0027524E" w:rsidP="00D1252D">
          <w:pPr>
            <w:pStyle w:val="Obsah1"/>
            <w:tabs>
              <w:tab w:val="right" w:leader="dot" w:pos="9062"/>
            </w:tabs>
            <w:rPr>
              <w:rFonts w:ascii="Cambria" w:hAnsi="Cambria"/>
            </w:rPr>
          </w:pPr>
          <w:hyperlink w:anchor="_Toc2332035" w:history="1">
            <w:r w:rsidR="00D1252D" w:rsidRPr="00D1252D">
              <w:rPr>
                <w:rStyle w:val="Hypertextovodkaz"/>
                <w:rFonts w:ascii="Cambria" w:eastAsia="Cambria" w:hAnsi="Cambria"/>
                <w:noProof/>
              </w:rPr>
              <w:t>Krajinný okrsek Strážný (17)</w:t>
            </w:r>
            <w:r w:rsidR="00D1252D" w:rsidRPr="00D1252D">
              <w:rPr>
                <w:rFonts w:ascii="Cambria" w:hAnsi="Cambria"/>
                <w:noProof/>
                <w:webHidden/>
              </w:rPr>
              <w:tab/>
            </w:r>
            <w:r w:rsidRPr="00D1252D">
              <w:rPr>
                <w:rFonts w:ascii="Cambria" w:hAnsi="Cambria"/>
                <w:noProof/>
                <w:webHidden/>
              </w:rPr>
              <w:fldChar w:fldCharType="begin"/>
            </w:r>
            <w:r w:rsidR="00D1252D" w:rsidRPr="00D1252D">
              <w:rPr>
                <w:rFonts w:ascii="Cambria" w:hAnsi="Cambria"/>
                <w:noProof/>
                <w:webHidden/>
              </w:rPr>
              <w:instrText xml:space="preserve"> PAGEREF _Toc2332035 \h </w:instrText>
            </w:r>
            <w:r w:rsidRPr="00D1252D">
              <w:rPr>
                <w:rFonts w:ascii="Cambria" w:hAnsi="Cambria"/>
                <w:noProof/>
                <w:webHidden/>
              </w:rPr>
            </w:r>
            <w:r w:rsidRPr="00D1252D">
              <w:rPr>
                <w:rFonts w:ascii="Cambria" w:hAnsi="Cambria"/>
                <w:noProof/>
                <w:webHidden/>
              </w:rPr>
              <w:fldChar w:fldCharType="separate"/>
            </w:r>
            <w:r w:rsidR="000159F2">
              <w:rPr>
                <w:rFonts w:ascii="Cambria" w:hAnsi="Cambria"/>
                <w:noProof/>
                <w:webHidden/>
              </w:rPr>
              <w:t>65</w:t>
            </w:r>
            <w:r w:rsidRPr="00D1252D">
              <w:rPr>
                <w:rFonts w:ascii="Cambria" w:hAnsi="Cambria"/>
                <w:noProof/>
                <w:webHidden/>
              </w:rPr>
              <w:fldChar w:fldCharType="end"/>
            </w:r>
          </w:hyperlink>
          <w:r w:rsidRPr="00D1252D">
            <w:rPr>
              <w:rFonts w:ascii="Cambria" w:hAnsi="Cambria"/>
            </w:rPr>
            <w:fldChar w:fldCharType="end"/>
          </w:r>
        </w:p>
      </w:sdtContent>
    </w:sdt>
    <w:p w:rsidR="00D1252D" w:rsidRDefault="00D1252D">
      <w:pPr>
        <w:rPr>
          <w:rFonts w:ascii="Cambria" w:eastAsia="Cambria" w:hAnsi="Cambria" w:cs="Cambria"/>
        </w:rPr>
      </w:pPr>
      <w:r>
        <w:rPr>
          <w:rFonts w:ascii="Cambria" w:eastAsia="Cambria" w:hAnsi="Cambria" w:cs="Cambria"/>
        </w:rPr>
        <w:br w:type="page"/>
      </w:r>
    </w:p>
    <w:tbl>
      <w:tblPr>
        <w:tblStyle w:val="Mkatabulky"/>
        <w:tblW w:w="0" w:type="auto"/>
        <w:tblLook w:val="04A0"/>
      </w:tblPr>
      <w:tblGrid>
        <w:gridCol w:w="3085"/>
        <w:gridCol w:w="6201"/>
      </w:tblGrid>
      <w:tr w:rsidR="001E1FC3" w:rsidRPr="0048055A" w:rsidTr="0048185B">
        <w:tc>
          <w:tcPr>
            <w:tcW w:w="9286" w:type="dxa"/>
            <w:gridSpan w:val="2"/>
            <w:shd w:val="clear" w:color="auto" w:fill="D9D9D9" w:themeFill="background1" w:themeFillShade="D9"/>
          </w:tcPr>
          <w:p w:rsidR="001E1FC3" w:rsidRPr="0048055A" w:rsidRDefault="535E3BB1" w:rsidP="00D1252D">
            <w:pPr>
              <w:pStyle w:val="Nadpis1"/>
              <w:outlineLvl w:val="0"/>
              <w:rPr>
                <w:rFonts w:eastAsia="Cambria"/>
              </w:rPr>
            </w:pPr>
            <w:bookmarkStart w:id="0" w:name="_Toc2332019"/>
            <w:r w:rsidRPr="0048055A">
              <w:rPr>
                <w:rFonts w:eastAsia="Cambria"/>
              </w:rPr>
              <w:lastRenderedPageBreak/>
              <w:t xml:space="preserve">Krajinný okrsek </w:t>
            </w:r>
            <w:proofErr w:type="spellStart"/>
            <w:r w:rsidRPr="0048055A">
              <w:rPr>
                <w:rFonts w:eastAsia="Cambria"/>
              </w:rPr>
              <w:t>Nicov</w:t>
            </w:r>
            <w:proofErr w:type="spellEnd"/>
            <w:r w:rsidRPr="0048055A">
              <w:rPr>
                <w:rFonts w:eastAsia="Cambria"/>
              </w:rPr>
              <w:t xml:space="preserve"> – Javorník (1)</w:t>
            </w:r>
            <w:bookmarkEnd w:id="0"/>
          </w:p>
        </w:tc>
      </w:tr>
      <w:tr w:rsidR="001E1FC3" w:rsidRPr="0048055A" w:rsidTr="0048185B">
        <w:tc>
          <w:tcPr>
            <w:tcW w:w="9286" w:type="dxa"/>
            <w:gridSpan w:val="2"/>
          </w:tcPr>
          <w:p w:rsidR="001E1FC3"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1E1FC3" w:rsidRPr="0048055A" w:rsidRDefault="535E3BB1" w:rsidP="00200276">
            <w:pPr>
              <w:ind w:firstLine="709"/>
              <w:rPr>
                <w:rFonts w:ascii="Cambria" w:eastAsia="Cambria" w:hAnsi="Cambria" w:cs="Cambria"/>
              </w:rPr>
            </w:pPr>
            <w:r w:rsidRPr="0048055A">
              <w:rPr>
                <w:rFonts w:ascii="Cambria" w:eastAsia="Cambria" w:hAnsi="Cambria" w:cs="Cambria"/>
              </w:rPr>
              <w:t>Převážně zalesněné území s malými sídly a dominantním vrchem Javorník</w:t>
            </w:r>
          </w:p>
        </w:tc>
      </w:tr>
      <w:tr w:rsidR="001E1FC3" w:rsidRPr="0048055A" w:rsidTr="00C3707B">
        <w:trPr>
          <w:trHeight w:val="2324"/>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201" w:type="dxa"/>
          </w:tcPr>
          <w:p w:rsidR="001E1FC3" w:rsidRPr="0048055A" w:rsidRDefault="001E1FC3"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86912" behindDoc="1" locked="0" layoutInCell="1" allowOverlap="1">
                  <wp:simplePos x="0" y="0"/>
                  <wp:positionH relativeFrom="column">
                    <wp:posOffset>1905</wp:posOffset>
                  </wp:positionH>
                  <wp:positionV relativeFrom="paragraph">
                    <wp:posOffset>95397</wp:posOffset>
                  </wp:positionV>
                  <wp:extent cx="3800475" cy="2562225"/>
                  <wp:effectExtent l="0" t="0" r="0" b="0"/>
                  <wp:wrapTight wrapText="bothSides">
                    <wp:wrapPolygon edited="0">
                      <wp:start x="0" y="0"/>
                      <wp:lineTo x="0" y="21520"/>
                      <wp:lineTo x="21546" y="21520"/>
                      <wp:lineTo x="21546" y="0"/>
                      <wp:lineTo x="0" y="0"/>
                    </wp:wrapPolygon>
                  </wp:wrapTight>
                  <wp:docPr id="725850829" name="Obrázek 72585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1E1FC3" w:rsidRPr="0048055A" w:rsidTr="0048185B">
        <w:trPr>
          <w:trHeight w:val="272"/>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201" w:type="dxa"/>
          </w:tcPr>
          <w:p w:rsidR="001E1FC3"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Nicov</w:t>
            </w:r>
            <w:proofErr w:type="spellEnd"/>
          </w:p>
          <w:p w:rsidR="001E1FC3" w:rsidRPr="0048055A" w:rsidRDefault="535E3BB1" w:rsidP="007F6B46">
            <w:pPr>
              <w:pStyle w:val="Odstavecseseznamem"/>
              <w:numPr>
                <w:ilvl w:val="0"/>
                <w:numId w:val="8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Milov</w:t>
            </w:r>
            <w:proofErr w:type="spellEnd"/>
          </w:p>
          <w:p w:rsidR="001E1FC3" w:rsidRPr="0048055A" w:rsidRDefault="535E3BB1" w:rsidP="007F6B46">
            <w:pPr>
              <w:pStyle w:val="Odstavecseseznamem"/>
              <w:numPr>
                <w:ilvl w:val="0"/>
                <w:numId w:val="8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Nicov</w:t>
            </w:r>
            <w:proofErr w:type="spellEnd"/>
          </w:p>
          <w:p w:rsidR="5A062BF9" w:rsidRPr="0048055A" w:rsidRDefault="535E3BB1" w:rsidP="007F6B46">
            <w:pPr>
              <w:pStyle w:val="Odstavecseseznamem"/>
              <w:numPr>
                <w:ilvl w:val="0"/>
                <w:numId w:val="8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Řetenice</w:t>
            </w:r>
            <w:proofErr w:type="spellEnd"/>
            <w:r w:rsidRPr="0048055A">
              <w:rPr>
                <w:rFonts w:ascii="Cambria" w:eastAsia="Cambria" w:hAnsi="Cambria" w:cs="Cambria"/>
              </w:rPr>
              <w:t xml:space="preserve"> u Stach</w:t>
            </w:r>
          </w:p>
          <w:p w:rsidR="5A062BF9" w:rsidRPr="0048055A" w:rsidRDefault="535E3BB1" w:rsidP="007F6B46">
            <w:pPr>
              <w:pStyle w:val="Odstavecseseznamem"/>
              <w:numPr>
                <w:ilvl w:val="0"/>
                <w:numId w:val="8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Studenec</w:t>
            </w:r>
            <w:proofErr w:type="spellEnd"/>
            <w:r w:rsidRPr="0048055A">
              <w:rPr>
                <w:rFonts w:ascii="Cambria" w:eastAsia="Cambria" w:hAnsi="Cambria" w:cs="Cambria"/>
              </w:rPr>
              <w:t xml:space="preserve"> u Stach</w:t>
            </w:r>
          </w:p>
          <w:p w:rsidR="387CC894" w:rsidRPr="0048055A" w:rsidRDefault="535E3BB1" w:rsidP="0048055A">
            <w:pPr>
              <w:rPr>
                <w:rFonts w:ascii="Cambria" w:eastAsia="Cambria" w:hAnsi="Cambria" w:cs="Cambria"/>
              </w:rPr>
            </w:pPr>
            <w:r w:rsidRPr="0048055A">
              <w:rPr>
                <w:rFonts w:ascii="Cambria" w:eastAsia="Cambria" w:hAnsi="Cambria" w:cs="Cambria"/>
              </w:rPr>
              <w:t>obec Nové Hutě</w:t>
            </w:r>
          </w:p>
          <w:p w:rsidR="387CC894" w:rsidRPr="0048055A" w:rsidRDefault="535E3BB1" w:rsidP="007F6B46">
            <w:pPr>
              <w:pStyle w:val="Odstavecseseznamem"/>
              <w:numPr>
                <w:ilvl w:val="0"/>
                <w:numId w:val="18"/>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Nové Hutě</w:t>
            </w:r>
          </w:p>
          <w:p w:rsidR="5A062BF9" w:rsidRPr="0048055A" w:rsidRDefault="535E3BB1" w:rsidP="0048055A">
            <w:pPr>
              <w:rPr>
                <w:rFonts w:ascii="Cambria" w:eastAsia="Cambria" w:hAnsi="Cambria" w:cs="Cambria"/>
              </w:rPr>
            </w:pPr>
            <w:r w:rsidRPr="0048055A">
              <w:rPr>
                <w:rFonts w:ascii="Cambria" w:eastAsia="Cambria" w:hAnsi="Cambria" w:cs="Cambria"/>
              </w:rPr>
              <w:t>obec Stachy</w:t>
            </w:r>
          </w:p>
          <w:p w:rsidR="5A062BF9" w:rsidRPr="0048055A" w:rsidRDefault="535E3BB1" w:rsidP="007F6B46">
            <w:pPr>
              <w:pStyle w:val="Odstavecseseznamem"/>
              <w:numPr>
                <w:ilvl w:val="0"/>
                <w:numId w:val="8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Stachy</w:t>
            </w:r>
          </w:p>
          <w:p w:rsidR="5A062BF9" w:rsidRPr="0048055A" w:rsidRDefault="535E3BB1" w:rsidP="007F6B46">
            <w:pPr>
              <w:pStyle w:val="Odstavecseseznamem"/>
              <w:numPr>
                <w:ilvl w:val="0"/>
                <w:numId w:val="8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Úbislav</w:t>
            </w:r>
            <w:proofErr w:type="spellEnd"/>
          </w:p>
          <w:p w:rsidR="001E1FC3"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Vacov</w:t>
            </w:r>
            <w:proofErr w:type="spellEnd"/>
          </w:p>
          <w:p w:rsidR="001E1FC3" w:rsidRPr="0048055A" w:rsidRDefault="535E3BB1" w:rsidP="007F6B46">
            <w:pPr>
              <w:pStyle w:val="Odstavecseseznamem"/>
              <w:numPr>
                <w:ilvl w:val="0"/>
                <w:numId w:val="8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Benešova Hora</w:t>
            </w:r>
          </w:p>
          <w:p w:rsidR="001E1FC3" w:rsidRPr="0048055A" w:rsidRDefault="535E3BB1" w:rsidP="007F6B46">
            <w:pPr>
              <w:pStyle w:val="Odstavecseseznamem"/>
              <w:numPr>
                <w:ilvl w:val="0"/>
                <w:numId w:val="8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Javorník u Stach</w:t>
            </w:r>
          </w:p>
          <w:p w:rsidR="001E1FC3" w:rsidRPr="0048055A" w:rsidRDefault="535E3BB1" w:rsidP="007F6B46">
            <w:pPr>
              <w:pStyle w:val="Odstavecseseznamem"/>
              <w:numPr>
                <w:ilvl w:val="0"/>
                <w:numId w:val="8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Lhota nad </w:t>
            </w:r>
            <w:proofErr w:type="spellStart"/>
            <w:r w:rsidRPr="0048055A">
              <w:rPr>
                <w:rFonts w:ascii="Cambria" w:eastAsia="Cambria" w:hAnsi="Cambria" w:cs="Cambria"/>
              </w:rPr>
              <w:t>Rohanovem</w:t>
            </w:r>
            <w:proofErr w:type="spellEnd"/>
          </w:p>
          <w:p w:rsidR="001E1FC3" w:rsidRPr="0048055A" w:rsidRDefault="535E3BB1" w:rsidP="0048055A">
            <w:pPr>
              <w:rPr>
                <w:rFonts w:ascii="Cambria" w:eastAsia="Cambria" w:hAnsi="Cambria" w:cs="Cambria"/>
              </w:rPr>
            </w:pPr>
            <w:r w:rsidRPr="0048055A">
              <w:rPr>
                <w:rFonts w:ascii="Cambria" w:eastAsia="Cambria" w:hAnsi="Cambria" w:cs="Cambria"/>
              </w:rPr>
              <w:t>obec Vrbice</w:t>
            </w:r>
          </w:p>
          <w:p w:rsidR="001E1FC3" w:rsidRPr="0048055A" w:rsidRDefault="535E3BB1" w:rsidP="007F6B46">
            <w:pPr>
              <w:pStyle w:val="Odstavecseseznamem"/>
              <w:numPr>
                <w:ilvl w:val="0"/>
                <w:numId w:val="8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Vrbice u </w:t>
            </w:r>
            <w:proofErr w:type="spellStart"/>
            <w:r w:rsidRPr="0048055A">
              <w:rPr>
                <w:rFonts w:ascii="Cambria" w:eastAsia="Cambria" w:hAnsi="Cambria" w:cs="Cambria"/>
              </w:rPr>
              <w:t>Vacova</w:t>
            </w:r>
            <w:proofErr w:type="spellEnd"/>
          </w:p>
        </w:tc>
      </w:tr>
      <w:tr w:rsidR="001E1FC3" w:rsidRPr="0048055A" w:rsidTr="0048185B">
        <w:trPr>
          <w:trHeight w:val="272"/>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201" w:type="dxa"/>
          </w:tcPr>
          <w:p w:rsidR="001E1FC3" w:rsidRPr="0048055A" w:rsidRDefault="630B518B" w:rsidP="0048055A">
            <w:pPr>
              <w:rPr>
                <w:rFonts w:ascii="Cambria" w:eastAsia="Cambria" w:hAnsi="Cambria" w:cs="Cambria"/>
              </w:rPr>
            </w:pPr>
            <w:r w:rsidRPr="0048055A">
              <w:rPr>
                <w:rFonts w:ascii="Cambria" w:eastAsia="Cambria" w:hAnsi="Cambria" w:cs="Cambria"/>
              </w:rPr>
              <w:t xml:space="preserve">lesní </w:t>
            </w:r>
          </w:p>
        </w:tc>
      </w:tr>
      <w:tr w:rsidR="001E1FC3" w:rsidRPr="0048055A" w:rsidTr="0048185B">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201" w:type="dxa"/>
          </w:tcPr>
          <w:p w:rsidR="001E1FC3" w:rsidRPr="0048055A" w:rsidRDefault="63AA17C4" w:rsidP="0048055A">
            <w:pPr>
              <w:jc w:val="both"/>
              <w:rPr>
                <w:rFonts w:ascii="Cambria" w:eastAsia="Cambria" w:hAnsi="Cambria" w:cs="Cambria"/>
              </w:rPr>
            </w:pPr>
            <w:r w:rsidRPr="0048055A">
              <w:rPr>
                <w:rFonts w:ascii="Cambria" w:eastAsia="Cambria" w:hAnsi="Cambria" w:cs="Cambria"/>
              </w:rPr>
              <w:t>Z hlediska nadmořské výšky p</w:t>
            </w:r>
            <w:r w:rsidR="00D43C12">
              <w:rPr>
                <w:rFonts w:ascii="Cambria" w:eastAsia="Cambria" w:hAnsi="Cambria" w:cs="Cambria"/>
              </w:rPr>
              <w:t>atří okrsek mezi vyšší okrsky a </w:t>
            </w:r>
            <w:r w:rsidRPr="0048055A">
              <w:rPr>
                <w:rFonts w:ascii="Cambria" w:eastAsia="Cambria" w:hAnsi="Cambria" w:cs="Cambria"/>
              </w:rPr>
              <w:t xml:space="preserve">oproti </w:t>
            </w:r>
            <w:proofErr w:type="spellStart"/>
            <w:r w:rsidRPr="0048055A">
              <w:rPr>
                <w:rFonts w:ascii="Cambria" w:eastAsia="Cambria" w:hAnsi="Cambria" w:cs="Cambria"/>
              </w:rPr>
              <w:t>Stašsko</w:t>
            </w:r>
            <w:proofErr w:type="spellEnd"/>
            <w:r w:rsidRPr="0048055A">
              <w:rPr>
                <w:rFonts w:ascii="Cambria" w:eastAsia="Cambria" w:hAnsi="Cambria" w:cs="Cambria"/>
              </w:rPr>
              <w:t xml:space="preserve"> – </w:t>
            </w:r>
            <w:proofErr w:type="spellStart"/>
            <w:r w:rsidRPr="0048055A">
              <w:rPr>
                <w:rFonts w:ascii="Cambria" w:eastAsia="Cambria" w:hAnsi="Cambria" w:cs="Cambria"/>
              </w:rPr>
              <w:t>Vacovské</w:t>
            </w:r>
            <w:proofErr w:type="spellEnd"/>
            <w:r w:rsidR="00D43C12">
              <w:rPr>
                <w:rFonts w:ascii="Cambria" w:eastAsia="Cambria" w:hAnsi="Cambria" w:cs="Cambria"/>
              </w:rPr>
              <w:t xml:space="preserve"> kotlině je taktéž lesnatější a </w:t>
            </w:r>
            <w:r w:rsidRPr="0048055A">
              <w:rPr>
                <w:rFonts w:ascii="Cambria" w:eastAsia="Cambria" w:hAnsi="Cambria" w:cs="Cambria"/>
              </w:rPr>
              <w:t>terénně členitější. Nap</w:t>
            </w:r>
            <w:r w:rsidR="00D43C12">
              <w:rPr>
                <w:rFonts w:ascii="Cambria" w:eastAsia="Cambria" w:hAnsi="Cambria" w:cs="Cambria"/>
              </w:rPr>
              <w:t xml:space="preserve">říklad oproti </w:t>
            </w:r>
            <w:proofErr w:type="spellStart"/>
            <w:r w:rsidR="00D43C12">
              <w:rPr>
                <w:rFonts w:ascii="Cambria" w:eastAsia="Cambria" w:hAnsi="Cambria" w:cs="Cambria"/>
              </w:rPr>
              <w:t>Zadovu</w:t>
            </w:r>
            <w:proofErr w:type="spellEnd"/>
            <w:r w:rsidR="00D43C12">
              <w:rPr>
                <w:rFonts w:ascii="Cambria" w:eastAsia="Cambria" w:hAnsi="Cambria" w:cs="Cambria"/>
              </w:rPr>
              <w:t xml:space="preserve"> se jedná o </w:t>
            </w:r>
            <w:r w:rsidRPr="0048055A">
              <w:rPr>
                <w:rFonts w:ascii="Cambria" w:eastAsia="Cambria" w:hAnsi="Cambria" w:cs="Cambria"/>
              </w:rPr>
              <w:t>rekreačně méně intenzivně využívaný okrsek.</w:t>
            </w:r>
          </w:p>
          <w:p w:rsidR="001E1FC3" w:rsidRPr="0048055A" w:rsidRDefault="63AA17C4" w:rsidP="0048055A">
            <w:pPr>
              <w:jc w:val="both"/>
              <w:rPr>
                <w:rFonts w:ascii="Cambria" w:eastAsia="Cambria" w:hAnsi="Cambria" w:cs="Cambria"/>
                <w:highlight w:val="green"/>
              </w:rPr>
            </w:pPr>
            <w:r w:rsidRPr="0048055A">
              <w:rPr>
                <w:rFonts w:ascii="Cambria" w:eastAsia="Cambria" w:hAnsi="Cambria" w:cs="Cambria"/>
              </w:rPr>
              <w:t>Území okrsku náleží do tzv. Šumavského Podlesí, orograficky do Javornické hornatiny s nejvyšším vrchem Javorník (1065,7 m n.</w:t>
            </w:r>
            <w:r w:rsidR="0048055A" w:rsidRPr="0048055A">
              <w:rPr>
                <w:rFonts w:ascii="Cambria" w:eastAsia="Cambria" w:hAnsi="Cambria" w:cs="Cambria"/>
              </w:rPr>
              <w:t xml:space="preserve"> </w:t>
            </w:r>
            <w:r w:rsidRPr="0048055A">
              <w:rPr>
                <w:rFonts w:ascii="Cambria" w:eastAsia="Cambria" w:hAnsi="Cambria" w:cs="Cambria"/>
              </w:rPr>
              <w:t>m</w:t>
            </w:r>
            <w:r w:rsidR="00FF4485">
              <w:rPr>
                <w:rFonts w:ascii="Cambria" w:eastAsia="Cambria" w:hAnsi="Cambria" w:cs="Cambria"/>
              </w:rPr>
              <w:t>.</w:t>
            </w:r>
            <w:r w:rsidRPr="0048055A">
              <w:rPr>
                <w:rFonts w:ascii="Cambria" w:eastAsia="Cambria" w:hAnsi="Cambria" w:cs="Cambria"/>
              </w:rPr>
              <w:t>), který byl za Protektorátu Čechy a Morava nejvyšším bodem Čech. Okrsek m</w:t>
            </w:r>
            <w:r w:rsidR="00D43C12">
              <w:rPr>
                <w:rFonts w:ascii="Cambria" w:eastAsia="Cambria" w:hAnsi="Cambria" w:cs="Cambria"/>
              </w:rPr>
              <w:t>á charakter členité hornatiny s </w:t>
            </w:r>
            <w:r w:rsidRPr="0048055A">
              <w:rPr>
                <w:rFonts w:ascii="Cambria" w:eastAsia="Cambria" w:hAnsi="Cambria" w:cs="Cambria"/>
              </w:rPr>
              <w:t xml:space="preserve">převažujícím lesem a malými sídly podhorského charakteru. Právě lesní porosty jsou dominantním typem krajinného pokryvu a tvoří nadpoloviční většinu území, zbytek krajinné mozaiky doplňují louky a pastviny s dostatkem rozptýlené zeleně dokládající historické meze a hranice pozemků. </w:t>
            </w:r>
          </w:p>
          <w:p w:rsidR="001E1FC3" w:rsidRPr="0048055A" w:rsidRDefault="63AA17C4" w:rsidP="0048055A">
            <w:pPr>
              <w:jc w:val="both"/>
              <w:rPr>
                <w:rFonts w:ascii="Cambria" w:eastAsia="Cambria" w:hAnsi="Cambria" w:cs="Cambria"/>
              </w:rPr>
            </w:pPr>
            <w:r w:rsidRPr="0048055A">
              <w:rPr>
                <w:rFonts w:ascii="Cambria" w:eastAsia="Cambria" w:hAnsi="Cambria" w:cs="Cambria"/>
              </w:rPr>
              <w:t xml:space="preserve">Sídlo </w:t>
            </w:r>
            <w:proofErr w:type="spellStart"/>
            <w:r w:rsidRPr="0048055A">
              <w:rPr>
                <w:rFonts w:ascii="Cambria" w:eastAsia="Cambria" w:hAnsi="Cambria" w:cs="Cambria"/>
              </w:rPr>
              <w:t>Nicov</w:t>
            </w:r>
            <w:proofErr w:type="spellEnd"/>
            <w:r w:rsidRPr="0048055A">
              <w:rPr>
                <w:rFonts w:ascii="Cambria" w:eastAsia="Cambria" w:hAnsi="Cambria" w:cs="Cambria"/>
              </w:rPr>
              <w:t xml:space="preserve"> bylo založeno v roce 1295. Okrsek má potenciál pro </w:t>
            </w:r>
            <w:r w:rsidRPr="0048055A">
              <w:rPr>
                <w:rFonts w:ascii="Cambria" w:eastAsia="Cambria" w:hAnsi="Cambria" w:cs="Cambria"/>
              </w:rPr>
              <w:lastRenderedPageBreak/>
              <w:t>rozvoj udržitelné rekreace a měkkého turismu, zejména v části mimo CHKO.</w:t>
            </w:r>
          </w:p>
        </w:tc>
      </w:tr>
      <w:tr w:rsidR="001E1FC3" w:rsidRPr="0048055A" w:rsidTr="0048185B">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lastRenderedPageBreak/>
              <w:t>Významné krajinné hodnoty a potenciály, které je nutné chránit a rozvíjet</w:t>
            </w:r>
          </w:p>
        </w:tc>
        <w:tc>
          <w:tcPr>
            <w:tcW w:w="6201" w:type="dxa"/>
          </w:tcPr>
          <w:p w:rsidR="001E1FC3" w:rsidRPr="0048055A" w:rsidRDefault="535E3BB1" w:rsidP="0048055A">
            <w:pPr>
              <w:rPr>
                <w:rFonts w:ascii="Cambria" w:eastAsia="Cambria" w:hAnsi="Cambria" w:cs="Cambria"/>
              </w:rPr>
            </w:pPr>
            <w:r w:rsidRPr="0048055A">
              <w:rPr>
                <w:rFonts w:ascii="Cambria" w:eastAsia="Cambria" w:hAnsi="Cambria" w:cs="Cambria"/>
              </w:rPr>
              <w:t>Významné krajinné hodnoty</w:t>
            </w:r>
          </w:p>
          <w:p w:rsidR="425B2770" w:rsidRPr="0048055A" w:rsidRDefault="535E3BB1" w:rsidP="007F6B46">
            <w:pPr>
              <w:pStyle w:val="Odstavecseseznamem"/>
              <w:numPr>
                <w:ilvl w:val="0"/>
                <w:numId w:val="88"/>
              </w:numPr>
              <w:rPr>
                <w:rFonts w:ascii="Cambria" w:hAnsi="Cambria"/>
              </w:rPr>
            </w:pPr>
            <w:r w:rsidRPr="0048055A">
              <w:rPr>
                <w:rFonts w:ascii="Cambria" w:eastAsia="Cambria" w:hAnsi="Cambria" w:cs="Cambria"/>
              </w:rPr>
              <w:t>hradiště Obří hrad</w:t>
            </w:r>
          </w:p>
          <w:p w:rsidR="425B2770" w:rsidRPr="0048055A" w:rsidRDefault="535E3BB1" w:rsidP="007F6B46">
            <w:pPr>
              <w:pStyle w:val="Odstavecseseznamem"/>
              <w:numPr>
                <w:ilvl w:val="0"/>
                <w:numId w:val="88"/>
              </w:numPr>
              <w:rPr>
                <w:rFonts w:ascii="Cambria" w:hAnsi="Cambria"/>
              </w:rPr>
            </w:pPr>
            <w:r w:rsidRPr="0048055A">
              <w:rPr>
                <w:rFonts w:ascii="Cambria" w:eastAsia="Cambria" w:hAnsi="Cambria" w:cs="Cambria"/>
              </w:rPr>
              <w:t>Královský kámen</w:t>
            </w:r>
          </w:p>
          <w:p w:rsidR="001E1FC3" w:rsidRPr="0048055A" w:rsidRDefault="63AA17C4" w:rsidP="007F6B46">
            <w:pPr>
              <w:pStyle w:val="Odstavecseseznamem"/>
              <w:numPr>
                <w:ilvl w:val="0"/>
                <w:numId w:val="88"/>
              </w:numPr>
              <w:rPr>
                <w:rFonts w:ascii="Cambria" w:hAnsi="Cambria"/>
              </w:rPr>
            </w:pPr>
            <w:proofErr w:type="spellStart"/>
            <w:r w:rsidRPr="0048055A">
              <w:rPr>
                <w:rFonts w:ascii="Cambria" w:eastAsia="Cambria" w:hAnsi="Cambria" w:cs="Cambria"/>
              </w:rPr>
              <w:t>Klostermannova</w:t>
            </w:r>
            <w:proofErr w:type="spellEnd"/>
            <w:r w:rsidRPr="0048055A">
              <w:rPr>
                <w:rFonts w:ascii="Cambria" w:eastAsia="Cambria" w:hAnsi="Cambria" w:cs="Cambria"/>
              </w:rPr>
              <w:t xml:space="preserve"> rozhledna</w:t>
            </w:r>
          </w:p>
          <w:p w:rsidR="425B2770" w:rsidRPr="0048055A" w:rsidRDefault="63AA17C4" w:rsidP="007F6B46">
            <w:pPr>
              <w:pStyle w:val="Odstavecseseznamem"/>
              <w:numPr>
                <w:ilvl w:val="0"/>
                <w:numId w:val="88"/>
              </w:numPr>
              <w:rPr>
                <w:rFonts w:ascii="Cambria" w:hAnsi="Cambria"/>
              </w:rPr>
            </w:pPr>
            <w:r w:rsidRPr="0048055A">
              <w:rPr>
                <w:rFonts w:ascii="Cambria" w:eastAsia="Cambria" w:hAnsi="Cambria" w:cs="Cambria"/>
              </w:rPr>
              <w:t xml:space="preserve">Kaple sv. Antonína </w:t>
            </w:r>
            <w:proofErr w:type="spellStart"/>
            <w:r w:rsidRPr="0048055A">
              <w:rPr>
                <w:rFonts w:ascii="Cambria" w:eastAsia="Cambria" w:hAnsi="Cambria" w:cs="Cambria"/>
              </w:rPr>
              <w:t>Paduánského</w:t>
            </w:r>
            <w:proofErr w:type="spellEnd"/>
          </w:p>
          <w:p w:rsidR="63AA17C4" w:rsidRPr="0048055A" w:rsidRDefault="63AA17C4" w:rsidP="007F6B46">
            <w:pPr>
              <w:pStyle w:val="Odstavecseseznamem"/>
              <w:numPr>
                <w:ilvl w:val="0"/>
                <w:numId w:val="88"/>
              </w:numPr>
              <w:rPr>
                <w:rFonts w:ascii="Cambria" w:hAnsi="Cambria"/>
              </w:rPr>
            </w:pPr>
            <w:r w:rsidRPr="0048055A">
              <w:rPr>
                <w:rFonts w:ascii="Cambria" w:eastAsia="Cambria" w:hAnsi="Cambria" w:cs="Cambria"/>
              </w:rPr>
              <w:t>Menhiry na Javorníku</w:t>
            </w:r>
          </w:p>
          <w:p w:rsidR="425B2770" w:rsidRPr="0048055A" w:rsidRDefault="535E3BB1" w:rsidP="007F6B46">
            <w:pPr>
              <w:pStyle w:val="Odstavecseseznamem"/>
              <w:numPr>
                <w:ilvl w:val="0"/>
                <w:numId w:val="88"/>
              </w:numPr>
              <w:rPr>
                <w:rFonts w:ascii="Cambria" w:hAnsi="Cambria"/>
              </w:rPr>
            </w:pPr>
            <w:r w:rsidRPr="0048055A">
              <w:rPr>
                <w:rFonts w:ascii="Cambria" w:eastAsia="Cambria" w:hAnsi="Cambria" w:cs="Cambria"/>
              </w:rPr>
              <w:t>drobné sakrální památky v krajině</w:t>
            </w:r>
          </w:p>
          <w:p w:rsidR="001E1FC3" w:rsidRPr="0048055A" w:rsidRDefault="535E3BB1" w:rsidP="0048055A">
            <w:pPr>
              <w:rPr>
                <w:rFonts w:ascii="Cambria" w:eastAsia="Cambria" w:hAnsi="Cambria" w:cs="Cambria"/>
              </w:rPr>
            </w:pPr>
            <w:r w:rsidRPr="0048055A">
              <w:rPr>
                <w:rFonts w:ascii="Cambria" w:eastAsia="Cambria" w:hAnsi="Cambria" w:cs="Cambria"/>
              </w:rPr>
              <w:t>Významné krajinné potenciály</w:t>
            </w:r>
          </w:p>
          <w:p w:rsidR="425B2770" w:rsidRPr="0048055A" w:rsidRDefault="63AA17C4" w:rsidP="007F6B46">
            <w:pPr>
              <w:pStyle w:val="Odstavecseseznamem"/>
              <w:numPr>
                <w:ilvl w:val="0"/>
                <w:numId w:val="89"/>
              </w:numPr>
              <w:jc w:val="both"/>
              <w:rPr>
                <w:rFonts w:ascii="Cambria" w:hAnsi="Cambria"/>
              </w:rPr>
            </w:pPr>
            <w:r w:rsidRPr="0048055A">
              <w:rPr>
                <w:rFonts w:ascii="Cambria" w:eastAsia="Cambria" w:hAnsi="Cambria" w:cs="Cambria"/>
              </w:rPr>
              <w:t>vysoká koncentrace biotického p</w:t>
            </w:r>
            <w:r w:rsidR="00B3612C">
              <w:rPr>
                <w:rFonts w:ascii="Cambria" w:eastAsia="Cambria" w:hAnsi="Cambria" w:cs="Cambria"/>
              </w:rPr>
              <w:t>otenciálu I. zóny CHKO,</w:t>
            </w:r>
            <w:r w:rsidRPr="0048055A">
              <w:rPr>
                <w:rFonts w:ascii="Cambria" w:eastAsia="Cambria" w:hAnsi="Cambria" w:cs="Cambria"/>
              </w:rPr>
              <w:t xml:space="preserve"> zóny </w:t>
            </w:r>
            <w:r w:rsidR="00B3612C">
              <w:rPr>
                <w:rFonts w:ascii="Cambria" w:eastAsia="Cambria" w:hAnsi="Cambria" w:cs="Cambria"/>
              </w:rPr>
              <w:t xml:space="preserve">přírodní </w:t>
            </w:r>
            <w:r w:rsidRPr="0048055A">
              <w:rPr>
                <w:rFonts w:ascii="Cambria" w:eastAsia="Cambria" w:hAnsi="Cambria" w:cs="Cambria"/>
              </w:rPr>
              <w:t xml:space="preserve">NP, přírodní rezervace Amálino údolí, Pod </w:t>
            </w:r>
            <w:proofErr w:type="gramStart"/>
            <w:r w:rsidRPr="0048055A">
              <w:rPr>
                <w:rFonts w:ascii="Cambria" w:eastAsia="Cambria" w:hAnsi="Cambria" w:cs="Cambria"/>
              </w:rPr>
              <w:t>Popelní</w:t>
            </w:r>
            <w:proofErr w:type="gramEnd"/>
            <w:r w:rsidRPr="0048055A">
              <w:rPr>
                <w:rFonts w:ascii="Cambria" w:eastAsia="Cambria" w:hAnsi="Cambria" w:cs="Cambria"/>
              </w:rPr>
              <w:t xml:space="preserve"> horou, Rašeliniště u Martina a Nad Zavírkou</w:t>
            </w:r>
          </w:p>
          <w:p w:rsidR="001E1FC3" w:rsidRPr="0048055A" w:rsidRDefault="63AA17C4"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vodohospodářského potenciálu řeky </w:t>
            </w:r>
            <w:proofErr w:type="spellStart"/>
            <w:r w:rsidRPr="0048055A">
              <w:rPr>
                <w:rFonts w:ascii="Cambria" w:eastAsia="Cambria" w:hAnsi="Cambria" w:cs="Cambria"/>
              </w:rPr>
              <w:t>Losenice</w:t>
            </w:r>
            <w:proofErr w:type="spellEnd"/>
            <w:r w:rsidRPr="0048055A">
              <w:rPr>
                <w:rFonts w:ascii="Cambria" w:eastAsia="Cambria" w:hAnsi="Cambria" w:cs="Cambria"/>
              </w:rPr>
              <w:t>, Zla</w:t>
            </w:r>
            <w:r w:rsidR="00D43C12">
              <w:rPr>
                <w:rFonts w:ascii="Cambria" w:eastAsia="Cambria" w:hAnsi="Cambria" w:cs="Cambria"/>
              </w:rPr>
              <w:t>tého potoka, Červeného potoka a </w:t>
            </w:r>
            <w:r w:rsidRPr="0048055A">
              <w:rPr>
                <w:rFonts w:ascii="Cambria" w:eastAsia="Cambria" w:hAnsi="Cambria" w:cs="Cambria"/>
              </w:rPr>
              <w:t>ochranných pásem vodního zdroje</w:t>
            </w:r>
          </w:p>
          <w:p w:rsidR="001E1FC3" w:rsidRPr="0048055A" w:rsidRDefault="63AA17C4" w:rsidP="007F6B46">
            <w:pPr>
              <w:pStyle w:val="Odstavecseseznamem"/>
              <w:numPr>
                <w:ilvl w:val="0"/>
                <w:numId w:val="89"/>
              </w:numPr>
              <w:jc w:val="both"/>
              <w:rPr>
                <w:rFonts w:ascii="Cambria" w:hAnsi="Cambria"/>
              </w:rPr>
            </w:pPr>
            <w:r w:rsidRPr="0048055A">
              <w:rPr>
                <w:rFonts w:ascii="Cambria" w:eastAsia="Cambria" w:hAnsi="Cambria" w:cs="Cambria"/>
              </w:rPr>
              <w:t>vysoká koncentrace rekreačního potenciálu lokality Popelná s hradištěm Obří hrad</w:t>
            </w:r>
          </w:p>
          <w:p w:rsidR="001E1FC3" w:rsidRPr="0048055A" w:rsidRDefault="63AA17C4" w:rsidP="007F6B46">
            <w:pPr>
              <w:pStyle w:val="Odstavecseseznamem"/>
              <w:numPr>
                <w:ilvl w:val="0"/>
                <w:numId w:val="89"/>
              </w:numPr>
              <w:jc w:val="both"/>
              <w:rPr>
                <w:rFonts w:ascii="Cambria" w:hAnsi="Cambria"/>
              </w:rPr>
            </w:pPr>
            <w:r w:rsidRPr="0048055A">
              <w:rPr>
                <w:rFonts w:ascii="Cambria" w:eastAsia="Cambria" w:hAnsi="Cambria" w:cs="Cambria"/>
              </w:rPr>
              <w:t>vysoká koncentrace potenciálu míry využití v místě zastavěného území obce Javorník</w:t>
            </w:r>
          </w:p>
        </w:tc>
      </w:tr>
      <w:tr w:rsidR="001E1FC3" w:rsidRPr="0048055A" w:rsidTr="0048185B">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Rámcové podmínky využití (pro řešení v územních plánech)</w:t>
            </w:r>
          </w:p>
        </w:tc>
        <w:tc>
          <w:tcPr>
            <w:tcW w:w="6201" w:type="dxa"/>
          </w:tcPr>
          <w:p w:rsidR="001E1FC3" w:rsidRPr="0048055A" w:rsidRDefault="63AA17C4"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0B518B" w:rsidRPr="0048055A" w:rsidRDefault="630B518B" w:rsidP="0048055A">
            <w:pPr>
              <w:pStyle w:val="Odstavecseseznamem"/>
              <w:numPr>
                <w:ilvl w:val="0"/>
                <w:numId w:val="3"/>
              </w:numPr>
              <w:jc w:val="both"/>
              <w:rPr>
                <w:rFonts w:ascii="Cambria" w:hAnsi="Cambria"/>
              </w:rPr>
            </w:pPr>
            <w:r w:rsidRPr="0048055A">
              <w:rPr>
                <w:rFonts w:ascii="Cambria" w:eastAsia="Cambria" w:hAnsi="Cambria" w:cs="Cambria"/>
              </w:rPr>
              <w:t xml:space="preserve">Při vymezování nových zastavitelných ploch dbát na minimalizaci vzniku potenciálního negativního vlivu na kulturní, historické a estetické hodnoty. </w:t>
            </w:r>
          </w:p>
          <w:p w:rsidR="001E1FC3"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1E1FC3"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425B2770" w:rsidRPr="006354D8" w:rsidRDefault="071E403E" w:rsidP="007F6B46">
            <w:pPr>
              <w:pStyle w:val="Odstavecseseznamem"/>
              <w:numPr>
                <w:ilvl w:val="0"/>
                <w:numId w:val="87"/>
              </w:numPr>
              <w:jc w:val="both"/>
              <w:rPr>
                <w:rFonts w:ascii="Cambria" w:hAnsi="Cambria"/>
              </w:rPr>
            </w:pPr>
            <w:r w:rsidRPr="0048055A">
              <w:rPr>
                <w:rFonts w:ascii="Cambria" w:eastAsia="Cambria" w:hAnsi="Cambria" w:cs="Cambria"/>
              </w:rPr>
              <w:t>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výšku zástavby, sta</w:t>
            </w:r>
            <w:r w:rsidR="00D43C12">
              <w:rPr>
                <w:rFonts w:ascii="Cambria" w:eastAsia="Cambria" w:hAnsi="Cambria" w:cs="Cambria"/>
              </w:rPr>
              <w:t>novit koeficient zastavěnosti s </w:t>
            </w:r>
            <w:r w:rsidRPr="0048055A">
              <w:rPr>
                <w:rFonts w:ascii="Cambria" w:eastAsia="Cambria" w:hAnsi="Cambria" w:cs="Cambria"/>
              </w:rPr>
              <w:t xml:space="preserve">ohledem na stávající zástavbu, atd. </w:t>
            </w:r>
          </w:p>
          <w:p w:rsidR="006354D8" w:rsidRPr="0048055A" w:rsidRDefault="006354D8" w:rsidP="007F6B46">
            <w:pPr>
              <w:pStyle w:val="Odstavecseseznamem"/>
              <w:numPr>
                <w:ilvl w:val="0"/>
                <w:numId w:val="87"/>
              </w:numPr>
              <w:jc w:val="both"/>
              <w:rPr>
                <w:rFonts w:ascii="Cambria" w:hAnsi="Cambria"/>
              </w:rPr>
            </w:pPr>
            <w:r>
              <w:rPr>
                <w:rFonts w:ascii="Cambria" w:eastAsia="Cambria" w:hAnsi="Cambria" w:cs="Cambria"/>
              </w:rPr>
              <w:t>Zamezit srůstání sídel.</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1E1FC3"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001E1FC3" w:rsidRPr="0048055A" w:rsidRDefault="071E403E"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1E1FC3"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9"/>
              </w:numPr>
              <w:jc w:val="both"/>
              <w:rPr>
                <w:rFonts w:ascii="Cambria" w:hAnsi="Cambria"/>
              </w:rPr>
            </w:pPr>
            <w:r w:rsidRPr="0048055A">
              <w:rPr>
                <w:rFonts w:ascii="Cambria" w:eastAsia="Cambria" w:hAnsi="Cambria" w:cs="Cambria"/>
              </w:rPr>
              <w:t>Chránit stávající plochy lesa před záborem.</w:t>
            </w:r>
          </w:p>
          <w:p w:rsidR="001E1FC3" w:rsidRPr="0048055A" w:rsidRDefault="630B518B" w:rsidP="007F6B46">
            <w:pPr>
              <w:pStyle w:val="Odstavecseseznamem"/>
              <w:numPr>
                <w:ilvl w:val="0"/>
                <w:numId w:val="9"/>
              </w:numPr>
              <w:jc w:val="both"/>
              <w:rPr>
                <w:rFonts w:ascii="Cambria" w:hAnsi="Cambria"/>
              </w:rPr>
            </w:pPr>
            <w:r w:rsidRPr="0048055A">
              <w:rPr>
                <w:rFonts w:ascii="Cambria" w:eastAsia="Cambria" w:hAnsi="Cambria" w:cs="Cambria"/>
              </w:rPr>
              <w:t>Respektovat návrhy na zalesnění.</w:t>
            </w:r>
          </w:p>
          <w:p w:rsidR="00FC5A20" w:rsidRDefault="00FC5A20" w:rsidP="0048055A">
            <w:pPr>
              <w:jc w:val="both"/>
              <w:rPr>
                <w:rFonts w:ascii="Cambria" w:eastAsia="Cambria" w:hAnsi="Cambria" w:cs="Cambria"/>
              </w:rPr>
            </w:pPr>
          </w:p>
          <w:p w:rsidR="001E1FC3" w:rsidRPr="0048055A" w:rsidRDefault="535E3BB1" w:rsidP="0048055A">
            <w:pPr>
              <w:jc w:val="both"/>
              <w:rPr>
                <w:rFonts w:ascii="Cambria" w:eastAsia="Cambria" w:hAnsi="Cambria" w:cs="Cambria"/>
              </w:rPr>
            </w:pPr>
            <w:r w:rsidRPr="0048055A">
              <w:rPr>
                <w:rFonts w:ascii="Cambria" w:eastAsia="Cambria" w:hAnsi="Cambria" w:cs="Cambria"/>
              </w:rPr>
              <w:lastRenderedPageBreak/>
              <w:t>Vodní režim krajiny, zvýšení retence v území a zlepšení protipovodňové ochrany</w:t>
            </w:r>
          </w:p>
          <w:p w:rsidR="001E1FC3" w:rsidRPr="0048055A" w:rsidRDefault="001E1FC3"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rPr>
              <w:t> </w:t>
            </w:r>
            <w:r w:rsidR="071E403E" w:rsidRPr="0048055A">
              <w:rPr>
                <w:rFonts w:ascii="Cambria" w:eastAsia="Cambria" w:hAnsi="Cambria" w:cs="Cambria"/>
              </w:rPr>
              <w:t>Nejsou stanoveny.</w:t>
            </w:r>
          </w:p>
          <w:p w:rsidR="001E1FC3"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Nevymezovat zastavitelné plochy pro novou výstavbu v</w:t>
            </w:r>
            <w:r w:rsidR="00D43C12">
              <w:rPr>
                <w:rFonts w:ascii="Cambria" w:eastAsia="Cambria" w:hAnsi="Cambria" w:cs="Cambria"/>
              </w:rPr>
              <w:t> </w:t>
            </w:r>
            <w:r w:rsidRPr="0048055A">
              <w:rPr>
                <w:rFonts w:ascii="Cambria" w:eastAsia="Cambria" w:hAnsi="Cambria" w:cs="Cambria"/>
              </w:rPr>
              <w:t>místě poddolovaných území.</w:t>
            </w:r>
          </w:p>
          <w:p w:rsidR="001E1FC3"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49B066A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Při vymezování nových zastavitelných ploch nenarušovat přírodní prostředí okolí vrchu Javorníka.</w:t>
            </w:r>
          </w:p>
          <w:p w:rsidR="001E1FC3"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001E1FC3"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 xml:space="preserve"> Nejsou stanoveny.</w:t>
            </w:r>
          </w:p>
          <w:p w:rsidR="001E1FC3"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1E1FC3"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stanoveny.</w:t>
            </w:r>
          </w:p>
        </w:tc>
      </w:tr>
      <w:tr w:rsidR="001E1FC3" w:rsidRPr="0048055A" w:rsidTr="0048185B">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201" w:type="dxa"/>
          </w:tcPr>
          <w:p w:rsidR="001E1FC3" w:rsidRPr="0048055A" w:rsidRDefault="630B518B"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Nenarušit pohledový horizont hory Javorník.</w:t>
            </w:r>
          </w:p>
          <w:p w:rsidR="001E1FC3" w:rsidRPr="0048055A" w:rsidRDefault="630B518B" w:rsidP="0048055A">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63AA17C4" w:rsidRPr="0048055A" w:rsidRDefault="2756C54F" w:rsidP="0048055A">
            <w:pPr>
              <w:jc w:val="both"/>
              <w:rPr>
                <w:rFonts w:ascii="Cambria" w:eastAsia="Cambria" w:hAnsi="Cambria" w:cs="Cambria"/>
              </w:rPr>
            </w:pPr>
            <w:r w:rsidRPr="0048055A">
              <w:rPr>
                <w:rFonts w:ascii="Cambria" w:eastAsia="Cambria" w:hAnsi="Cambria" w:cs="Cambria"/>
              </w:rPr>
              <w:t>Vztah sídla a krajiny</w:t>
            </w:r>
          </w:p>
          <w:p w:rsidR="2756C54F"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Nepřipustit umisťování nových záměrů, jejichž prostorové parametry (plošné, výškové) narušují přírodu a krajinu. V případě existence těchto objektů zajistit jejich pozitivní začlenění do krajiny a sídla.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Osázet zelení negativní rozhraní sídla v </w:t>
            </w:r>
            <w:proofErr w:type="gramStart"/>
            <w:r w:rsidRPr="0048055A">
              <w:rPr>
                <w:rFonts w:ascii="Cambria" w:eastAsia="Cambria" w:hAnsi="Cambria" w:cs="Cambria"/>
              </w:rPr>
              <w:t>krajinu</w:t>
            </w:r>
            <w:proofErr w:type="gramEnd"/>
            <w:r w:rsidRPr="0048055A">
              <w:rPr>
                <w:rFonts w:ascii="Cambria" w:eastAsia="Cambria" w:hAnsi="Cambria" w:cs="Cambria"/>
              </w:rPr>
              <w:t>.</w:t>
            </w:r>
          </w:p>
          <w:p w:rsidR="001E1FC3" w:rsidRPr="0048055A" w:rsidRDefault="630B518B"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Podporovat přírodě blízké způsoby hospodaření s</w:t>
            </w:r>
            <w:r w:rsidR="00D43C12">
              <w:rPr>
                <w:rFonts w:ascii="Cambria" w:eastAsia="Cambria" w:hAnsi="Cambria" w:cs="Cambria"/>
              </w:rPr>
              <w:t> </w:t>
            </w:r>
            <w:r w:rsidRPr="0048055A">
              <w:rPr>
                <w:rFonts w:ascii="Cambria" w:eastAsia="Cambria" w:hAnsi="Cambria" w:cs="Cambria"/>
              </w:rPr>
              <w:t>cílovou dřevinnou skladbou dle stanovištních podmínek.</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Chránit okraje lesních komplexu před narušením, tzv.</w:t>
            </w:r>
            <w:r w:rsidR="00D43C12">
              <w:rPr>
                <w:rFonts w:ascii="Cambria" w:eastAsia="Cambria" w:hAnsi="Cambria" w:cs="Cambria"/>
              </w:rPr>
              <w:t> </w:t>
            </w:r>
            <w:r w:rsidRPr="0048055A">
              <w:rPr>
                <w:rFonts w:ascii="Cambria" w:eastAsia="Cambria" w:hAnsi="Cambria" w:cs="Cambria"/>
              </w:rPr>
              <w:t>větrný plášť.</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Zalesnit kalamitní plochy vhodnou dřevinnou skladbou dle stanovištních podmínek.</w:t>
            </w:r>
          </w:p>
          <w:p w:rsidR="001E1FC3"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Podporovat realizační projekty na zalesnění.</w:t>
            </w:r>
          </w:p>
          <w:p w:rsidR="001E1FC3" w:rsidRPr="0048055A" w:rsidRDefault="630B518B"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rPr>
            </w:pPr>
            <w:r w:rsidRPr="0048055A">
              <w:rPr>
                <w:rFonts w:ascii="Cambria" w:eastAsia="Cambria" w:hAnsi="Cambria" w:cs="Cambria"/>
              </w:rPr>
              <w:t>Především v oblastech povodí kritických bodů aplikovat přírodně blízká opatření na vodních tocích pro retenci v</w:t>
            </w:r>
            <w:r w:rsidR="00D43C12">
              <w:rPr>
                <w:rFonts w:ascii="Cambria" w:eastAsia="Cambria" w:hAnsi="Cambria" w:cs="Cambria"/>
              </w:rPr>
              <w:t> </w:t>
            </w:r>
            <w:r w:rsidRPr="0048055A">
              <w:rPr>
                <w:rFonts w:ascii="Cambria" w:eastAsia="Cambria" w:hAnsi="Cambria" w:cs="Cambria"/>
              </w:rPr>
              <w:t>území a zpomalení odtoku, jako hrazení potoků a</w:t>
            </w:r>
            <w:r w:rsidR="00D43C12">
              <w:rPr>
                <w:rFonts w:ascii="Cambria" w:eastAsia="Cambria" w:hAnsi="Cambria" w:cs="Cambria"/>
              </w:rPr>
              <w:t> </w:t>
            </w:r>
            <w:r w:rsidRPr="0048055A">
              <w:rPr>
                <w:rFonts w:ascii="Cambria" w:eastAsia="Cambria" w:hAnsi="Cambria" w:cs="Cambria"/>
              </w:rPr>
              <w:t xml:space="preserve">bystřin.  </w:t>
            </w:r>
          </w:p>
          <w:p w:rsidR="001E1FC3" w:rsidRPr="0048055A" w:rsidRDefault="630B518B"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Nejsou stanovena.</w:t>
            </w:r>
          </w:p>
          <w:p w:rsidR="001E1FC3" w:rsidRPr="0048055A" w:rsidRDefault="630B518B"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Udržovat stávající cesty a pěšiny vhodné pro pěší a</w:t>
            </w:r>
            <w:r w:rsidR="00D43C12">
              <w:rPr>
                <w:rFonts w:ascii="Cambria" w:eastAsia="Cambria" w:hAnsi="Cambria" w:cs="Cambria"/>
              </w:rPr>
              <w:t> </w:t>
            </w:r>
            <w:r w:rsidRPr="0048055A">
              <w:rPr>
                <w:rFonts w:ascii="Cambria" w:eastAsia="Cambria" w:hAnsi="Cambria" w:cs="Cambria"/>
              </w:rPr>
              <w:t>cyklistickou dopravu.</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Při výstavbě nové nebo úpravě stávající cesty vhodné pro pěší a cyklistickou dopravu primárně využívat jiný než asfaltový povrch.</w:t>
            </w:r>
          </w:p>
          <w:p w:rsidR="008923E1" w:rsidRDefault="008923E1" w:rsidP="0048055A">
            <w:pPr>
              <w:jc w:val="both"/>
              <w:rPr>
                <w:rFonts w:ascii="Cambria" w:eastAsia="Cambria" w:hAnsi="Cambria" w:cs="Cambria"/>
              </w:rPr>
            </w:pPr>
          </w:p>
          <w:p w:rsidR="001E1FC3" w:rsidRPr="0048055A" w:rsidRDefault="630B518B" w:rsidP="0048055A">
            <w:pPr>
              <w:jc w:val="both"/>
              <w:rPr>
                <w:rFonts w:ascii="Cambria" w:eastAsia="Cambria" w:hAnsi="Cambria" w:cs="Cambria"/>
              </w:rPr>
            </w:pPr>
            <w:r w:rsidRPr="0048055A">
              <w:rPr>
                <w:rFonts w:ascii="Cambria" w:eastAsia="Cambria" w:hAnsi="Cambria" w:cs="Cambria"/>
              </w:rPr>
              <w:lastRenderedPageBreak/>
              <w:t>Ochrana přírody, zvýšení biodiverzity, předcházení fragmentace krajiny a ÚSES</w:t>
            </w:r>
          </w:p>
          <w:p w:rsidR="7CF854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Vytvářet podmínky pro snižování či stabilizaci úrovně fragmentace krajiny, protože je okrsek ohrožen vyšší mírou fragmentace spolu se snížením velikosti stanovišť pod kritickou mez.</w:t>
            </w:r>
          </w:p>
          <w:p w:rsidR="1A9F274C"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Nevytvářet trvalá oplocení pastvin, preferovat dočasná řešení či dřevěné ohrazení.</w:t>
            </w:r>
          </w:p>
          <w:p w:rsidR="49B066A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Pro zvýšení možností ochrany a zachování potenciálně cenných přírodních lokalit vymezovat registrované VKP.</w:t>
            </w:r>
          </w:p>
          <w:p w:rsidR="001E1FC3" w:rsidRPr="0048055A" w:rsidRDefault="630B518B" w:rsidP="0048055A">
            <w:pPr>
              <w:jc w:val="both"/>
              <w:rPr>
                <w:rFonts w:ascii="Cambria" w:eastAsia="Cambria" w:hAnsi="Cambria" w:cs="Cambria"/>
              </w:rPr>
            </w:pPr>
            <w:r w:rsidRPr="0048055A">
              <w:rPr>
                <w:rFonts w:ascii="Cambria" w:eastAsia="Cambria" w:hAnsi="Cambria" w:cs="Cambria"/>
              </w:rPr>
              <w:t>Rekreace a cestovní ruch</w:t>
            </w:r>
          </w:p>
          <w:p w:rsidR="35ED691D"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Upřednostňovat roz</w:t>
            </w:r>
            <w:r w:rsidR="00DC5EF6">
              <w:rPr>
                <w:rFonts w:ascii="Cambria" w:eastAsia="Cambria" w:hAnsi="Cambria" w:cs="Cambria"/>
              </w:rPr>
              <w:t>voj kvality možností rekreace a </w:t>
            </w:r>
            <w:r w:rsidRPr="0048055A">
              <w:rPr>
                <w:rFonts w:ascii="Cambria" w:eastAsia="Cambria" w:hAnsi="Cambria" w:cs="Cambria"/>
              </w:rPr>
              <w:t>cestovního ruchu před jejich kvantitou.</w:t>
            </w:r>
          </w:p>
          <w:p w:rsidR="49B066A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Podporovat měkké formy turismu.</w:t>
            </w:r>
          </w:p>
          <w:p w:rsidR="001E1FC3" w:rsidRPr="0048055A" w:rsidRDefault="630B518B"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1E1FC3"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stanovena.</w:t>
            </w:r>
          </w:p>
        </w:tc>
      </w:tr>
    </w:tbl>
    <w:p w:rsidR="001E1FC3" w:rsidRPr="0048055A" w:rsidRDefault="001E1FC3" w:rsidP="0048055A">
      <w:pPr>
        <w:spacing w:after="0" w:line="240" w:lineRule="auto"/>
        <w:rPr>
          <w:rFonts w:ascii="Cambria" w:eastAsia="Cambria" w:hAnsi="Cambria" w:cs="Cambria"/>
        </w:rPr>
      </w:pPr>
    </w:p>
    <w:p w:rsidR="001E1FC3" w:rsidRPr="0048055A" w:rsidRDefault="001E1FC3" w:rsidP="0048055A">
      <w:pPr>
        <w:spacing w:after="0" w:line="240" w:lineRule="auto"/>
        <w:rPr>
          <w:rFonts w:ascii="Cambria" w:eastAsia="Cambria" w:hAnsi="Cambria" w:cs="Cambria"/>
        </w:rPr>
      </w:pPr>
      <w:r w:rsidRPr="0048055A">
        <w:rPr>
          <w:rFonts w:ascii="Cambria" w:eastAsia="Cambria" w:hAnsi="Cambria" w:cs="Cambria"/>
        </w:rPr>
        <w:br w:type="page"/>
      </w:r>
    </w:p>
    <w:tbl>
      <w:tblPr>
        <w:tblStyle w:val="Mkatabulky"/>
        <w:tblW w:w="0" w:type="auto"/>
        <w:tblLook w:val="04A0"/>
      </w:tblPr>
      <w:tblGrid>
        <w:gridCol w:w="3085"/>
        <w:gridCol w:w="6201"/>
      </w:tblGrid>
      <w:tr w:rsidR="001E1FC3" w:rsidRPr="0048055A" w:rsidTr="00D1252D">
        <w:tc>
          <w:tcPr>
            <w:tcW w:w="9286" w:type="dxa"/>
            <w:gridSpan w:val="2"/>
            <w:shd w:val="clear" w:color="auto" w:fill="D9D9D9" w:themeFill="background1" w:themeFillShade="D9"/>
          </w:tcPr>
          <w:p w:rsidR="001E1FC3" w:rsidRPr="00D1252D" w:rsidRDefault="535E3BB1" w:rsidP="00D1252D">
            <w:pPr>
              <w:pStyle w:val="Nadpis1"/>
              <w:outlineLvl w:val="0"/>
              <w:rPr>
                <w:rFonts w:eastAsia="Cambria"/>
              </w:rPr>
            </w:pPr>
            <w:bookmarkStart w:id="1" w:name="_Toc2332020"/>
            <w:r w:rsidRPr="00D1252D">
              <w:rPr>
                <w:rFonts w:eastAsia="Cambria"/>
              </w:rPr>
              <w:lastRenderedPageBreak/>
              <w:t xml:space="preserve">Krajinný okrsek Stachy – </w:t>
            </w:r>
            <w:proofErr w:type="spellStart"/>
            <w:r w:rsidRPr="00D1252D">
              <w:rPr>
                <w:rFonts w:eastAsia="Cambria"/>
              </w:rPr>
              <w:t>Vacov</w:t>
            </w:r>
            <w:proofErr w:type="spellEnd"/>
            <w:r w:rsidRPr="00D1252D">
              <w:rPr>
                <w:rFonts w:eastAsia="Cambria"/>
              </w:rPr>
              <w:t xml:space="preserve"> (2)</w:t>
            </w:r>
            <w:bookmarkEnd w:id="1"/>
          </w:p>
        </w:tc>
      </w:tr>
      <w:tr w:rsidR="001E1FC3" w:rsidRPr="0048055A" w:rsidTr="00D1252D">
        <w:tc>
          <w:tcPr>
            <w:tcW w:w="9286" w:type="dxa"/>
            <w:gridSpan w:val="2"/>
          </w:tcPr>
          <w:p w:rsidR="001E1FC3"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1E1FC3" w:rsidRPr="0048055A" w:rsidRDefault="535E3BB1" w:rsidP="00200276">
            <w:pPr>
              <w:ind w:firstLine="709"/>
              <w:rPr>
                <w:rFonts w:ascii="Cambria" w:eastAsia="Cambria" w:hAnsi="Cambria" w:cs="Cambria"/>
              </w:rPr>
            </w:pPr>
            <w:r w:rsidRPr="0048055A">
              <w:rPr>
                <w:rFonts w:ascii="Cambria" w:eastAsia="Cambria" w:hAnsi="Cambria" w:cs="Cambria"/>
              </w:rPr>
              <w:t>Zemědělsky využívané mírně zvlněné území převážně s rozptýlenou zástavbou</w:t>
            </w:r>
          </w:p>
        </w:tc>
      </w:tr>
      <w:tr w:rsidR="001E1FC3" w:rsidRPr="0048055A" w:rsidTr="003338F1">
        <w:trPr>
          <w:trHeight w:val="3855"/>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201" w:type="dxa"/>
          </w:tcPr>
          <w:p w:rsidR="001E1FC3" w:rsidRPr="0048055A" w:rsidRDefault="001E1FC3"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54144" behindDoc="1" locked="0" layoutInCell="1" allowOverlap="1">
                  <wp:simplePos x="0" y="0"/>
                  <wp:positionH relativeFrom="column">
                    <wp:posOffset>-20320</wp:posOffset>
                  </wp:positionH>
                  <wp:positionV relativeFrom="paragraph">
                    <wp:posOffset>61595</wp:posOffset>
                  </wp:positionV>
                  <wp:extent cx="3800475" cy="2562225"/>
                  <wp:effectExtent l="0" t="0" r="0" b="0"/>
                  <wp:wrapTight wrapText="bothSides">
                    <wp:wrapPolygon edited="0">
                      <wp:start x="0" y="0"/>
                      <wp:lineTo x="0" y="21520"/>
                      <wp:lineTo x="21546" y="21520"/>
                      <wp:lineTo x="21546" y="0"/>
                      <wp:lineTo x="0" y="0"/>
                    </wp:wrapPolygon>
                  </wp:wrapTight>
                  <wp:docPr id="276317929" name="Obrázek 27631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1E1FC3" w:rsidRPr="0048055A" w:rsidTr="00D1252D">
        <w:trPr>
          <w:trHeight w:val="272"/>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201" w:type="dxa"/>
          </w:tcPr>
          <w:p w:rsidR="001E1FC3" w:rsidRPr="0048055A" w:rsidRDefault="535E3BB1" w:rsidP="0048055A">
            <w:pPr>
              <w:rPr>
                <w:rFonts w:ascii="Cambria" w:eastAsia="Cambria" w:hAnsi="Cambria" w:cs="Cambria"/>
                <w:highlight w:val="green"/>
              </w:rPr>
            </w:pPr>
            <w:r w:rsidRPr="0048055A">
              <w:rPr>
                <w:rFonts w:ascii="Cambria" w:eastAsia="Cambria" w:hAnsi="Cambria" w:cs="Cambria"/>
              </w:rPr>
              <w:t>obec Stachy</w:t>
            </w:r>
          </w:p>
          <w:p w:rsidR="001E1FC3" w:rsidRPr="0048055A" w:rsidRDefault="535E3BB1" w:rsidP="007F6B46">
            <w:pPr>
              <w:pStyle w:val="Odstavecseseznamem"/>
              <w:numPr>
                <w:ilvl w:val="0"/>
                <w:numId w:val="8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Jaroškov</w:t>
            </w:r>
            <w:proofErr w:type="spellEnd"/>
          </w:p>
          <w:p w:rsidR="001E1FC3" w:rsidRPr="0048055A" w:rsidRDefault="535E3BB1" w:rsidP="007F6B46">
            <w:pPr>
              <w:pStyle w:val="Odstavecseseznamem"/>
              <w:numPr>
                <w:ilvl w:val="0"/>
                <w:numId w:val="8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Stachy</w:t>
            </w:r>
          </w:p>
          <w:p w:rsidR="001E1FC3" w:rsidRPr="0048055A" w:rsidRDefault="535E3BB1" w:rsidP="007F6B46">
            <w:pPr>
              <w:pStyle w:val="Odstavecseseznamem"/>
              <w:numPr>
                <w:ilvl w:val="0"/>
                <w:numId w:val="8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Úbislav</w:t>
            </w:r>
            <w:proofErr w:type="spellEnd"/>
          </w:p>
          <w:p w:rsidR="001E1FC3"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Vacov</w:t>
            </w:r>
            <w:proofErr w:type="spellEnd"/>
          </w:p>
          <w:p w:rsidR="001E1FC3"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Benešova Hora</w:t>
            </w:r>
          </w:p>
          <w:p w:rsidR="001E1FC3"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Čábuze</w:t>
            </w:r>
            <w:proofErr w:type="spellEnd"/>
          </w:p>
          <w:p w:rsidR="001E1FC3"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Javorník u Stach</w:t>
            </w:r>
          </w:p>
          <w:p w:rsidR="001E1FC3"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Lhota nad </w:t>
            </w:r>
            <w:proofErr w:type="spellStart"/>
            <w:r w:rsidRPr="0048055A">
              <w:rPr>
                <w:rFonts w:ascii="Cambria" w:eastAsia="Cambria" w:hAnsi="Cambria" w:cs="Cambria"/>
              </w:rPr>
              <w:t>Rohanovem</w:t>
            </w:r>
            <w:proofErr w:type="spellEnd"/>
          </w:p>
          <w:p w:rsidR="001E1FC3"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Miřetice</w:t>
            </w:r>
            <w:proofErr w:type="spellEnd"/>
            <w:r w:rsidRPr="0048055A">
              <w:rPr>
                <w:rFonts w:ascii="Cambria" w:eastAsia="Cambria" w:hAnsi="Cambria" w:cs="Cambria"/>
              </w:rPr>
              <w:t xml:space="preserve"> u </w:t>
            </w:r>
            <w:proofErr w:type="spellStart"/>
            <w:r w:rsidRPr="0048055A">
              <w:rPr>
                <w:rFonts w:ascii="Cambria" w:eastAsia="Cambria" w:hAnsi="Cambria" w:cs="Cambria"/>
              </w:rPr>
              <w:t>Vacova</w:t>
            </w:r>
            <w:proofErr w:type="spellEnd"/>
          </w:p>
          <w:p w:rsidR="001E1FC3"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Mladíkov</w:t>
            </w:r>
            <w:proofErr w:type="spellEnd"/>
          </w:p>
          <w:p w:rsidR="387CC894"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Nespice</w:t>
            </w:r>
            <w:proofErr w:type="spellEnd"/>
          </w:p>
          <w:p w:rsidR="001E1FC3"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Přečín</w:t>
            </w:r>
            <w:proofErr w:type="spellEnd"/>
          </w:p>
          <w:p w:rsidR="001E1FC3"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Rohanov</w:t>
            </w:r>
            <w:proofErr w:type="spellEnd"/>
          </w:p>
          <w:p w:rsidR="001E1FC3"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Vacov</w:t>
            </w:r>
            <w:proofErr w:type="spellEnd"/>
          </w:p>
          <w:p w:rsidR="001E1FC3" w:rsidRPr="0048055A" w:rsidRDefault="535E3BB1" w:rsidP="007F6B46">
            <w:pPr>
              <w:pStyle w:val="Odstavecseseznamem"/>
              <w:numPr>
                <w:ilvl w:val="0"/>
                <w:numId w:val="7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Vlkonice</w:t>
            </w:r>
            <w:proofErr w:type="spellEnd"/>
            <w:r w:rsidRPr="0048055A">
              <w:rPr>
                <w:rFonts w:ascii="Cambria" w:eastAsia="Cambria" w:hAnsi="Cambria" w:cs="Cambria"/>
              </w:rPr>
              <w:t xml:space="preserve"> u </w:t>
            </w:r>
            <w:proofErr w:type="spellStart"/>
            <w:r w:rsidRPr="0048055A">
              <w:rPr>
                <w:rFonts w:ascii="Cambria" w:eastAsia="Cambria" w:hAnsi="Cambria" w:cs="Cambria"/>
              </w:rPr>
              <w:t>Vacova</w:t>
            </w:r>
            <w:proofErr w:type="spellEnd"/>
          </w:p>
          <w:p w:rsidR="001E1FC3" w:rsidRPr="0048055A" w:rsidRDefault="535E3BB1" w:rsidP="0048055A">
            <w:pPr>
              <w:rPr>
                <w:rFonts w:ascii="Cambria" w:eastAsia="Cambria" w:hAnsi="Cambria" w:cs="Cambria"/>
              </w:rPr>
            </w:pPr>
            <w:r w:rsidRPr="0048055A">
              <w:rPr>
                <w:rFonts w:ascii="Cambria" w:eastAsia="Cambria" w:hAnsi="Cambria" w:cs="Cambria"/>
              </w:rPr>
              <w:t>obec Vrbice</w:t>
            </w:r>
          </w:p>
          <w:p w:rsidR="001E1FC3" w:rsidRPr="0048055A" w:rsidRDefault="535E3BB1" w:rsidP="007F6B46">
            <w:pPr>
              <w:pStyle w:val="Odstavecseseznamem"/>
              <w:numPr>
                <w:ilvl w:val="0"/>
                <w:numId w:val="78"/>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Vrbice u </w:t>
            </w:r>
            <w:proofErr w:type="spellStart"/>
            <w:r w:rsidRPr="0048055A">
              <w:rPr>
                <w:rFonts w:ascii="Cambria" w:eastAsia="Cambria" w:hAnsi="Cambria" w:cs="Cambria"/>
              </w:rPr>
              <w:t>Vacova</w:t>
            </w:r>
            <w:proofErr w:type="spellEnd"/>
          </w:p>
          <w:p w:rsidR="001E1FC3"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Zdíkov</w:t>
            </w:r>
            <w:proofErr w:type="spellEnd"/>
          </w:p>
          <w:p w:rsidR="001E1FC3" w:rsidRPr="0048055A" w:rsidRDefault="535E3BB1" w:rsidP="007F6B46">
            <w:pPr>
              <w:pStyle w:val="Odstavecseseznamem"/>
              <w:numPr>
                <w:ilvl w:val="0"/>
                <w:numId w:val="7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Branišov</w:t>
            </w:r>
            <w:proofErr w:type="spellEnd"/>
            <w:r w:rsidRPr="0048055A">
              <w:rPr>
                <w:rFonts w:ascii="Cambria" w:eastAsia="Cambria" w:hAnsi="Cambria" w:cs="Cambria"/>
              </w:rPr>
              <w:t xml:space="preserve"> u </w:t>
            </w:r>
            <w:proofErr w:type="spellStart"/>
            <w:r w:rsidRPr="0048055A">
              <w:rPr>
                <w:rFonts w:ascii="Cambria" w:eastAsia="Cambria" w:hAnsi="Cambria" w:cs="Cambria"/>
              </w:rPr>
              <w:t>Zdíkovce</w:t>
            </w:r>
            <w:proofErr w:type="spellEnd"/>
          </w:p>
          <w:p w:rsidR="001E1FC3" w:rsidRPr="0048055A" w:rsidRDefault="535E3BB1" w:rsidP="007F6B46">
            <w:pPr>
              <w:pStyle w:val="Odstavecseseznamem"/>
              <w:numPr>
                <w:ilvl w:val="0"/>
                <w:numId w:val="7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Hodonín u </w:t>
            </w:r>
            <w:proofErr w:type="spellStart"/>
            <w:r w:rsidRPr="0048055A">
              <w:rPr>
                <w:rFonts w:ascii="Cambria" w:eastAsia="Cambria" w:hAnsi="Cambria" w:cs="Cambria"/>
              </w:rPr>
              <w:t>Zdíkovce</w:t>
            </w:r>
            <w:proofErr w:type="spellEnd"/>
          </w:p>
          <w:p w:rsidR="001E1FC3" w:rsidRPr="0048055A" w:rsidRDefault="535E3BB1" w:rsidP="007F6B46">
            <w:pPr>
              <w:pStyle w:val="Odstavecseseznamem"/>
              <w:numPr>
                <w:ilvl w:val="0"/>
                <w:numId w:val="7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Masákova</w:t>
            </w:r>
            <w:proofErr w:type="spellEnd"/>
            <w:r w:rsidRPr="0048055A">
              <w:rPr>
                <w:rFonts w:ascii="Cambria" w:eastAsia="Cambria" w:hAnsi="Cambria" w:cs="Cambria"/>
              </w:rPr>
              <w:t xml:space="preserve"> Lhota</w:t>
            </w:r>
          </w:p>
          <w:p w:rsidR="001E1FC3" w:rsidRPr="0048055A" w:rsidRDefault="535E3BB1" w:rsidP="007F6B46">
            <w:pPr>
              <w:pStyle w:val="Odstavecseseznamem"/>
              <w:numPr>
                <w:ilvl w:val="0"/>
                <w:numId w:val="7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Zdíkov</w:t>
            </w:r>
            <w:proofErr w:type="spellEnd"/>
          </w:p>
          <w:p w:rsidR="001E1FC3" w:rsidRPr="0048055A" w:rsidRDefault="535E3BB1" w:rsidP="007F6B46">
            <w:pPr>
              <w:pStyle w:val="Odstavecseseznamem"/>
              <w:numPr>
                <w:ilvl w:val="0"/>
                <w:numId w:val="7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Zdíkovec</w:t>
            </w:r>
            <w:proofErr w:type="spellEnd"/>
          </w:p>
        </w:tc>
      </w:tr>
      <w:tr w:rsidR="001E1FC3" w:rsidRPr="0048055A" w:rsidTr="00D1252D">
        <w:trPr>
          <w:trHeight w:val="272"/>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201" w:type="dxa"/>
          </w:tcPr>
          <w:p w:rsidR="001E1FC3" w:rsidRPr="0048055A" w:rsidRDefault="630B518B" w:rsidP="0048055A">
            <w:pPr>
              <w:rPr>
                <w:rFonts w:ascii="Cambria" w:eastAsia="Cambria" w:hAnsi="Cambria" w:cs="Cambria"/>
              </w:rPr>
            </w:pPr>
            <w:proofErr w:type="spellStart"/>
            <w:r w:rsidRPr="0048055A">
              <w:rPr>
                <w:rFonts w:ascii="Cambria" w:eastAsia="Cambria" w:hAnsi="Cambria" w:cs="Cambria"/>
              </w:rPr>
              <w:t>lesozemědělská</w:t>
            </w:r>
            <w:proofErr w:type="spellEnd"/>
          </w:p>
        </w:tc>
      </w:tr>
      <w:tr w:rsidR="001E1FC3" w:rsidRPr="0048055A" w:rsidTr="00D1252D">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201" w:type="dxa"/>
          </w:tcPr>
          <w:p w:rsidR="001E1FC3" w:rsidRPr="0048055A" w:rsidRDefault="63AA17C4" w:rsidP="0048055A">
            <w:pPr>
              <w:jc w:val="both"/>
              <w:rPr>
                <w:rFonts w:ascii="Cambria" w:eastAsia="Cambria" w:hAnsi="Cambria" w:cs="Cambria"/>
              </w:rPr>
            </w:pPr>
            <w:r w:rsidRPr="0048055A">
              <w:rPr>
                <w:rFonts w:ascii="Cambria" w:eastAsia="Cambria" w:hAnsi="Cambria" w:cs="Cambria"/>
              </w:rPr>
              <w:t>Oproti sousedním okrskům má území menší relativní výškovou členitost a oproti okolí na západě, jihu a východě má i nižší nadmořskou výšku. Území okrsku je taktéž méně lesnaté s loukami a pastvinami, které vytvářejí podmínky pro podhorské zemědělství a ve srovnání s okolními je okrsek více zemědělsky využívaný. Oproti okolí má okrsek taktéž vyšší hustotu venkovských sídel.</w:t>
            </w:r>
          </w:p>
          <w:p w:rsidR="63AA17C4" w:rsidRPr="0048055A" w:rsidRDefault="63AA17C4" w:rsidP="0048055A">
            <w:pPr>
              <w:jc w:val="both"/>
              <w:rPr>
                <w:rFonts w:ascii="Cambria" w:eastAsia="Cambria" w:hAnsi="Cambria" w:cs="Cambria"/>
                <w:highlight w:val="green"/>
              </w:rPr>
            </w:pPr>
            <w:r w:rsidRPr="0048055A">
              <w:rPr>
                <w:rFonts w:ascii="Cambria" w:eastAsia="Cambria" w:hAnsi="Cambria" w:cs="Cambria"/>
              </w:rPr>
              <w:lastRenderedPageBreak/>
              <w:t>Sídla mají většinově vrcholně středověké založení (</w:t>
            </w:r>
            <w:proofErr w:type="spellStart"/>
            <w:r w:rsidRPr="0048055A">
              <w:rPr>
                <w:rFonts w:ascii="Cambria" w:eastAsia="Cambria" w:hAnsi="Cambria" w:cs="Cambria"/>
              </w:rPr>
              <w:t>Vacov</w:t>
            </w:r>
            <w:proofErr w:type="spellEnd"/>
            <w:r w:rsidRPr="0048055A">
              <w:rPr>
                <w:rFonts w:ascii="Cambria" w:eastAsia="Cambria" w:hAnsi="Cambria" w:cs="Cambria"/>
              </w:rPr>
              <w:t xml:space="preserve"> 1252, Vrbice 1382), ale nalezneme i pozdně středověké (Stachy 1578). Charakterem zástavby lze identifikovat rozdíl mezi menšími sídly, které mají spíše rozptýlený charakter, větší osady a jádrové obce mají zástavbu kompaktnější. Kromě podhorského zemědělství se v okrsku z</w:t>
            </w:r>
            <w:r w:rsidR="00DC5EF6">
              <w:rPr>
                <w:rFonts w:ascii="Cambria" w:eastAsia="Cambria" w:hAnsi="Cambria" w:cs="Cambria"/>
              </w:rPr>
              <w:t>áhy uplatnila i </w:t>
            </w:r>
            <w:r w:rsidRPr="0048055A">
              <w:rPr>
                <w:rFonts w:ascii="Cambria" w:eastAsia="Cambria" w:hAnsi="Cambria" w:cs="Cambria"/>
              </w:rPr>
              <w:t>manufakturní, později průmyslová výroba (sklárny – Stachy, Nové Hutě, Vrbice – vápenka), pozůstatky této činnosti jsou dodnes v krajině patrné.</w:t>
            </w:r>
          </w:p>
          <w:p w:rsidR="001E1FC3" w:rsidRPr="0048055A" w:rsidRDefault="63AA17C4" w:rsidP="0048055A">
            <w:pPr>
              <w:jc w:val="both"/>
              <w:rPr>
                <w:rFonts w:ascii="Cambria" w:eastAsia="Cambria" w:hAnsi="Cambria" w:cs="Cambria"/>
                <w:highlight w:val="green"/>
              </w:rPr>
            </w:pPr>
            <w:r w:rsidRPr="0048055A">
              <w:rPr>
                <w:rFonts w:ascii="Cambria" w:eastAsia="Cambria" w:hAnsi="Cambria" w:cs="Cambria"/>
              </w:rPr>
              <w:t xml:space="preserve">Obyvatelstvo vydrželo převážně české, a proto spolu s malou severovýchodní částí </w:t>
            </w:r>
            <w:proofErr w:type="spellStart"/>
            <w:r w:rsidRPr="0048055A">
              <w:rPr>
                <w:rFonts w:ascii="Cambria" w:eastAsia="Cambria" w:hAnsi="Cambria" w:cs="Cambria"/>
              </w:rPr>
              <w:t>Vimperska</w:t>
            </w:r>
            <w:proofErr w:type="spellEnd"/>
            <w:r w:rsidRPr="0048055A">
              <w:rPr>
                <w:rFonts w:ascii="Cambria" w:eastAsia="Cambria" w:hAnsi="Cambria" w:cs="Cambria"/>
              </w:rPr>
              <w:t xml:space="preserve"> nebylo začleněno do území pomnichovského záboru. V důsledku toho nedošlo ani k</w:t>
            </w:r>
            <w:r w:rsidR="00DC5EF6">
              <w:rPr>
                <w:rFonts w:ascii="Cambria" w:eastAsia="Cambria" w:hAnsi="Cambria" w:cs="Cambria"/>
              </w:rPr>
              <w:t> </w:t>
            </w:r>
            <w:r w:rsidRPr="0048055A">
              <w:rPr>
                <w:rFonts w:ascii="Cambria" w:eastAsia="Cambria" w:hAnsi="Cambria" w:cs="Cambria"/>
              </w:rPr>
              <w:t>vysídlení území ani diskontinuitě osídlení. V řadě sídel je zachována původní roubená šumavská lidová architektura, ve</w:t>
            </w:r>
            <w:r w:rsidR="00DC5EF6">
              <w:rPr>
                <w:rFonts w:ascii="Cambria" w:eastAsia="Cambria" w:hAnsi="Cambria" w:cs="Cambria"/>
              </w:rPr>
              <w:t> </w:t>
            </w:r>
            <w:r w:rsidRPr="0048055A">
              <w:rPr>
                <w:rFonts w:ascii="Cambria" w:eastAsia="Cambria" w:hAnsi="Cambria" w:cs="Cambria"/>
              </w:rPr>
              <w:t xml:space="preserve">Stachách s věžičkami s umíráčky, v </w:t>
            </w:r>
            <w:proofErr w:type="spellStart"/>
            <w:r w:rsidRPr="0048055A">
              <w:rPr>
                <w:rFonts w:ascii="Cambria" w:eastAsia="Cambria" w:hAnsi="Cambria" w:cs="Cambria"/>
              </w:rPr>
              <w:t>Úbislavi</w:t>
            </w:r>
            <w:proofErr w:type="spellEnd"/>
            <w:r w:rsidRPr="0048055A">
              <w:rPr>
                <w:rFonts w:ascii="Cambria" w:eastAsia="Cambria" w:hAnsi="Cambria" w:cs="Cambria"/>
              </w:rPr>
              <w:t xml:space="preserve"> již s Blaťáckem ovlivněnými branami. Dále se v území vyskytuje sakrální architektura, která je zastoupena ve Stachách a </w:t>
            </w:r>
            <w:proofErr w:type="spellStart"/>
            <w:r w:rsidRPr="0048055A">
              <w:rPr>
                <w:rFonts w:ascii="Cambria" w:eastAsia="Cambria" w:hAnsi="Cambria" w:cs="Cambria"/>
              </w:rPr>
              <w:t>Zdíkově</w:t>
            </w:r>
            <w:proofErr w:type="spellEnd"/>
            <w:r w:rsidRPr="0048055A">
              <w:rPr>
                <w:rFonts w:ascii="Cambria" w:eastAsia="Cambria" w:hAnsi="Cambria" w:cs="Cambria"/>
              </w:rPr>
              <w:t>.</w:t>
            </w:r>
          </w:p>
          <w:p w:rsidR="001E1FC3" w:rsidRPr="0048055A" w:rsidRDefault="414A9B48" w:rsidP="0048055A">
            <w:pPr>
              <w:jc w:val="both"/>
              <w:rPr>
                <w:rFonts w:ascii="Cambria" w:eastAsia="Cambria" w:hAnsi="Cambria" w:cs="Cambria"/>
              </w:rPr>
            </w:pPr>
            <w:r w:rsidRPr="0048055A">
              <w:rPr>
                <w:rFonts w:ascii="Cambria" w:eastAsia="Cambria" w:hAnsi="Cambria" w:cs="Cambria"/>
              </w:rPr>
              <w:t xml:space="preserve">V krajině je zachována řada formací rozptýlené zeleně charakteru historických mezí a remízů, tyto se vyskytují zejména v </w:t>
            </w: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Benešova Lhota, Hodonín a </w:t>
            </w:r>
            <w:proofErr w:type="spellStart"/>
            <w:r w:rsidRPr="0048055A">
              <w:rPr>
                <w:rFonts w:ascii="Cambria" w:eastAsia="Cambria" w:hAnsi="Cambria" w:cs="Cambria"/>
              </w:rPr>
              <w:t>Jaroškov</w:t>
            </w:r>
            <w:proofErr w:type="spellEnd"/>
            <w:r w:rsidRPr="0048055A">
              <w:rPr>
                <w:rFonts w:ascii="Cambria" w:eastAsia="Cambria" w:hAnsi="Cambria" w:cs="Cambria"/>
              </w:rPr>
              <w:t xml:space="preserve">.  V </w:t>
            </w: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Čábuze</w:t>
            </w:r>
            <w:proofErr w:type="spellEnd"/>
            <w:r w:rsidRPr="0048055A">
              <w:rPr>
                <w:rFonts w:ascii="Cambria" w:eastAsia="Cambria" w:hAnsi="Cambria" w:cs="Cambria"/>
              </w:rPr>
              <w:t xml:space="preserve"> jsou dochovány historické </w:t>
            </w:r>
            <w:proofErr w:type="spellStart"/>
            <w:r w:rsidRPr="0048055A">
              <w:rPr>
                <w:rFonts w:ascii="Cambria" w:eastAsia="Cambria" w:hAnsi="Cambria" w:cs="Cambria"/>
              </w:rPr>
              <w:t>sejpy</w:t>
            </w:r>
            <w:proofErr w:type="spellEnd"/>
            <w:r w:rsidRPr="0048055A">
              <w:rPr>
                <w:rFonts w:ascii="Cambria" w:eastAsia="Cambria" w:hAnsi="Cambria" w:cs="Cambria"/>
              </w:rPr>
              <w:t xml:space="preserve">. </w:t>
            </w:r>
          </w:p>
          <w:p w:rsidR="001E1FC3" w:rsidRPr="0048055A" w:rsidRDefault="63AA17C4" w:rsidP="00DC5EF6">
            <w:pPr>
              <w:jc w:val="both"/>
              <w:rPr>
                <w:rFonts w:ascii="Cambria" w:eastAsia="Cambria" w:hAnsi="Cambria" w:cs="Cambria"/>
              </w:rPr>
            </w:pPr>
            <w:r w:rsidRPr="0048055A">
              <w:rPr>
                <w:rFonts w:ascii="Cambria" w:eastAsia="Cambria" w:hAnsi="Cambria" w:cs="Cambria"/>
              </w:rPr>
              <w:t>Rekreační atraktivitu území zvyšují tři rybníky vhodné ke</w:t>
            </w:r>
            <w:r w:rsidR="00DC5EF6">
              <w:rPr>
                <w:rFonts w:ascii="Cambria" w:eastAsia="Cambria" w:hAnsi="Cambria" w:cs="Cambria"/>
              </w:rPr>
              <w:t> </w:t>
            </w:r>
            <w:r w:rsidRPr="0048055A">
              <w:rPr>
                <w:rFonts w:ascii="Cambria" w:eastAsia="Cambria" w:hAnsi="Cambria" w:cs="Cambria"/>
              </w:rPr>
              <w:t xml:space="preserve">koupání, které se nacházejí u </w:t>
            </w:r>
            <w:proofErr w:type="spellStart"/>
            <w:r w:rsidRPr="0048055A">
              <w:rPr>
                <w:rFonts w:ascii="Cambria" w:eastAsia="Cambria" w:hAnsi="Cambria" w:cs="Cambria"/>
              </w:rPr>
              <w:t>Zdíkovce</w:t>
            </w:r>
            <w:proofErr w:type="spellEnd"/>
            <w:r w:rsidRPr="0048055A">
              <w:rPr>
                <w:rFonts w:ascii="Cambria" w:eastAsia="Cambria" w:hAnsi="Cambria" w:cs="Cambria"/>
              </w:rPr>
              <w:t xml:space="preserve">, </w:t>
            </w:r>
            <w:proofErr w:type="spellStart"/>
            <w:r w:rsidRPr="0048055A">
              <w:rPr>
                <w:rFonts w:ascii="Cambria" w:eastAsia="Cambria" w:hAnsi="Cambria" w:cs="Cambria"/>
              </w:rPr>
              <w:t>Úbislavi</w:t>
            </w:r>
            <w:proofErr w:type="spellEnd"/>
            <w:r w:rsidRPr="0048055A">
              <w:rPr>
                <w:rFonts w:ascii="Cambria" w:eastAsia="Cambria" w:hAnsi="Cambria" w:cs="Cambria"/>
              </w:rPr>
              <w:t xml:space="preserve"> a Rohanova.</w:t>
            </w:r>
          </w:p>
        </w:tc>
      </w:tr>
      <w:tr w:rsidR="001E1FC3" w:rsidRPr="0048055A" w:rsidTr="00D1252D">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lastRenderedPageBreak/>
              <w:t>Významné krajinné hodnoty a potenciály, které je nutné chránit a rozvíjet</w:t>
            </w:r>
          </w:p>
        </w:tc>
        <w:tc>
          <w:tcPr>
            <w:tcW w:w="6201" w:type="dxa"/>
          </w:tcPr>
          <w:p w:rsidR="001E1FC3" w:rsidRPr="0048055A" w:rsidRDefault="535E3BB1" w:rsidP="0048055A">
            <w:pPr>
              <w:rPr>
                <w:rFonts w:ascii="Cambria" w:eastAsia="Cambria" w:hAnsi="Cambria" w:cs="Cambria"/>
              </w:rPr>
            </w:pPr>
            <w:r w:rsidRPr="0048055A">
              <w:rPr>
                <w:rFonts w:ascii="Cambria" w:eastAsia="Cambria" w:hAnsi="Cambria" w:cs="Cambria"/>
              </w:rPr>
              <w:t>Významné krajinné hodnoty</w:t>
            </w:r>
          </w:p>
          <w:p w:rsidR="001E1FC3" w:rsidRPr="0048055A" w:rsidRDefault="630B518B" w:rsidP="007F6B46">
            <w:pPr>
              <w:pStyle w:val="Odstavecseseznamem"/>
              <w:numPr>
                <w:ilvl w:val="0"/>
                <w:numId w:val="88"/>
              </w:numPr>
              <w:rPr>
                <w:rFonts w:ascii="Cambria" w:hAnsi="Cambria"/>
              </w:rPr>
            </w:pPr>
            <w:proofErr w:type="spellStart"/>
            <w:r w:rsidRPr="0048055A">
              <w:rPr>
                <w:rFonts w:ascii="Cambria" w:eastAsia="Cambria" w:hAnsi="Cambria" w:cs="Cambria"/>
              </w:rPr>
              <w:t>Zdíkovská</w:t>
            </w:r>
            <w:proofErr w:type="spellEnd"/>
            <w:r w:rsidRPr="0048055A">
              <w:rPr>
                <w:rFonts w:ascii="Cambria" w:eastAsia="Cambria" w:hAnsi="Cambria" w:cs="Cambria"/>
              </w:rPr>
              <w:t xml:space="preserve"> alej</w:t>
            </w:r>
          </w:p>
          <w:p w:rsidR="63AA17C4" w:rsidRPr="0048055A" w:rsidRDefault="0030382B" w:rsidP="007F6B46">
            <w:pPr>
              <w:pStyle w:val="Odstavecseseznamem"/>
              <w:numPr>
                <w:ilvl w:val="0"/>
                <w:numId w:val="88"/>
              </w:numPr>
              <w:rPr>
                <w:rFonts w:ascii="Cambria" w:hAnsi="Cambria"/>
              </w:rPr>
            </w:pPr>
            <w:r>
              <w:rPr>
                <w:rFonts w:ascii="Cambria" w:eastAsia="Cambria" w:hAnsi="Cambria" w:cs="Cambria"/>
              </w:rPr>
              <w:t>z</w:t>
            </w:r>
            <w:r w:rsidR="63AA17C4" w:rsidRPr="0048055A">
              <w:rPr>
                <w:rFonts w:ascii="Cambria" w:eastAsia="Cambria" w:hAnsi="Cambria" w:cs="Cambria"/>
              </w:rPr>
              <w:t xml:space="preserve">ámek </w:t>
            </w:r>
            <w:proofErr w:type="spellStart"/>
            <w:r w:rsidR="63AA17C4" w:rsidRPr="0048055A">
              <w:rPr>
                <w:rFonts w:ascii="Cambria" w:eastAsia="Cambria" w:hAnsi="Cambria" w:cs="Cambria"/>
              </w:rPr>
              <w:t>Přečín</w:t>
            </w:r>
            <w:proofErr w:type="spellEnd"/>
          </w:p>
          <w:p w:rsidR="35ED691D" w:rsidRPr="0048055A" w:rsidRDefault="630B518B" w:rsidP="007F6B46">
            <w:pPr>
              <w:pStyle w:val="Odstavecseseznamem"/>
              <w:numPr>
                <w:ilvl w:val="0"/>
                <w:numId w:val="88"/>
              </w:numPr>
              <w:rPr>
                <w:rFonts w:ascii="Cambria" w:hAnsi="Cambria"/>
                <w:color w:val="000000" w:themeColor="text1"/>
              </w:rPr>
            </w:pPr>
            <w:r w:rsidRPr="0048055A">
              <w:rPr>
                <w:rFonts w:ascii="Cambria" w:eastAsia="Cambria" w:hAnsi="Cambria" w:cs="Cambria"/>
              </w:rPr>
              <w:t xml:space="preserve">drobné sakrální památky v krajině </w:t>
            </w:r>
          </w:p>
          <w:p w:rsidR="35ED691D" w:rsidRPr="0048055A" w:rsidRDefault="630B518B" w:rsidP="007F6B46">
            <w:pPr>
              <w:pStyle w:val="Odstavecseseznamem"/>
              <w:numPr>
                <w:ilvl w:val="0"/>
                <w:numId w:val="88"/>
              </w:numPr>
              <w:rPr>
                <w:rFonts w:ascii="Cambria" w:hAnsi="Cambria"/>
                <w:color w:val="000000" w:themeColor="text1"/>
              </w:rPr>
            </w:pPr>
            <w:r w:rsidRPr="0048055A">
              <w:rPr>
                <w:rFonts w:ascii="Cambria" w:eastAsia="Cambria" w:hAnsi="Cambria" w:cs="Cambria"/>
              </w:rPr>
              <w:t xml:space="preserve">historické meze a remízy, zejména v </w:t>
            </w: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Benešova Lhota, Hodonín a </w:t>
            </w:r>
            <w:proofErr w:type="spellStart"/>
            <w:r w:rsidRPr="0048055A">
              <w:rPr>
                <w:rFonts w:ascii="Cambria" w:eastAsia="Cambria" w:hAnsi="Cambria" w:cs="Cambria"/>
              </w:rPr>
              <w:t>Jaroškov</w:t>
            </w:r>
            <w:proofErr w:type="spellEnd"/>
            <w:r w:rsidRPr="0048055A">
              <w:rPr>
                <w:rFonts w:ascii="Cambria" w:eastAsia="Cambria" w:hAnsi="Cambria" w:cs="Cambria"/>
              </w:rPr>
              <w:t xml:space="preserve"> </w:t>
            </w:r>
          </w:p>
          <w:p w:rsidR="630B518B" w:rsidRPr="0048055A" w:rsidRDefault="2756C54F" w:rsidP="007F6B46">
            <w:pPr>
              <w:pStyle w:val="Odstavecseseznamem"/>
              <w:numPr>
                <w:ilvl w:val="0"/>
                <w:numId w:val="88"/>
              </w:numPr>
              <w:rPr>
                <w:rFonts w:ascii="Cambria" w:hAnsi="Cambria"/>
              </w:rPr>
            </w:pPr>
            <w:r w:rsidRPr="0048055A">
              <w:rPr>
                <w:rFonts w:ascii="Cambria" w:eastAsia="Cambria" w:hAnsi="Cambria" w:cs="Cambria"/>
              </w:rPr>
              <w:t xml:space="preserve">historické </w:t>
            </w:r>
            <w:proofErr w:type="spellStart"/>
            <w:r w:rsidRPr="0048055A">
              <w:rPr>
                <w:rFonts w:ascii="Cambria" w:eastAsia="Cambria" w:hAnsi="Cambria" w:cs="Cambria"/>
              </w:rPr>
              <w:t>sejpy</w:t>
            </w:r>
            <w:proofErr w:type="spellEnd"/>
            <w:r w:rsidRPr="0048055A">
              <w:rPr>
                <w:rFonts w:ascii="Cambria" w:eastAsia="Cambria" w:hAnsi="Cambria" w:cs="Cambria"/>
              </w:rPr>
              <w:t xml:space="preserve"> v </w:t>
            </w: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Čábuze</w:t>
            </w:r>
            <w:proofErr w:type="spellEnd"/>
          </w:p>
          <w:p w:rsidR="001E1FC3" w:rsidRPr="0048055A" w:rsidRDefault="535E3BB1" w:rsidP="0048055A">
            <w:pPr>
              <w:rPr>
                <w:rFonts w:ascii="Cambria" w:eastAsia="Cambria" w:hAnsi="Cambria" w:cs="Cambria"/>
              </w:rPr>
            </w:pPr>
            <w:r w:rsidRPr="0048055A">
              <w:rPr>
                <w:rFonts w:ascii="Cambria" w:eastAsia="Cambria" w:hAnsi="Cambria" w:cs="Cambria"/>
              </w:rPr>
              <w:t>Významné krajinné potenciály</w:t>
            </w:r>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biotického potenciálu přírodní rezervace Nad Zavírkou a přírodní památky </w:t>
            </w:r>
            <w:proofErr w:type="spellStart"/>
            <w:r w:rsidRPr="0048055A">
              <w:rPr>
                <w:rFonts w:ascii="Cambria" w:eastAsia="Cambria" w:hAnsi="Cambria" w:cs="Cambria"/>
              </w:rPr>
              <w:t>Jaroškov</w:t>
            </w:r>
            <w:proofErr w:type="spellEnd"/>
            <w:r w:rsidRPr="0048055A">
              <w:rPr>
                <w:rFonts w:ascii="Cambria" w:eastAsia="Cambria" w:hAnsi="Cambria" w:cs="Cambria"/>
              </w:rPr>
              <w:t xml:space="preserve"> a</w:t>
            </w:r>
            <w:r w:rsidR="00DC5EF6">
              <w:rPr>
                <w:rFonts w:ascii="Cambria" w:eastAsia="Cambria" w:hAnsi="Cambria" w:cs="Cambria"/>
              </w:rPr>
              <w:t> </w:t>
            </w:r>
            <w:proofErr w:type="spellStart"/>
            <w:r w:rsidRPr="0048055A">
              <w:rPr>
                <w:rFonts w:ascii="Cambria" w:eastAsia="Cambria" w:hAnsi="Cambria" w:cs="Cambria"/>
              </w:rPr>
              <w:t>Úbislav</w:t>
            </w:r>
            <w:proofErr w:type="spellEnd"/>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produkčního potenciálu zemědělské půdy s I. nebo II. třídou ochrany</w:t>
            </w:r>
          </w:p>
          <w:p w:rsidR="001E1FC3"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kulturního potenciálu vesnické památkové zóny Chalupy u Stach a Stachy</w:t>
            </w:r>
          </w:p>
          <w:p w:rsidR="001E1FC3"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vodohospodářského potenciálu řeky </w:t>
            </w:r>
            <w:proofErr w:type="spellStart"/>
            <w:r w:rsidRPr="0048055A">
              <w:rPr>
                <w:rFonts w:ascii="Cambria" w:eastAsia="Cambria" w:hAnsi="Cambria" w:cs="Cambria"/>
              </w:rPr>
              <w:t>Spůlky</w:t>
            </w:r>
            <w:proofErr w:type="spellEnd"/>
            <w:r w:rsidRPr="0048055A">
              <w:rPr>
                <w:rFonts w:ascii="Cambria" w:eastAsia="Cambria" w:hAnsi="Cambria" w:cs="Cambria"/>
              </w:rPr>
              <w:t>, Jáchymovského potoka a ochranných pásem vodních zdrojů</w:t>
            </w:r>
          </w:p>
          <w:p w:rsidR="001E1FC3"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potenciálu míry využití v místě zastavěného území obce Benešova Hora, Lhota nad </w:t>
            </w:r>
            <w:proofErr w:type="spellStart"/>
            <w:r w:rsidRPr="0048055A">
              <w:rPr>
                <w:rFonts w:ascii="Cambria" w:eastAsia="Cambria" w:hAnsi="Cambria" w:cs="Cambria"/>
              </w:rPr>
              <w:t>Rohanovem</w:t>
            </w:r>
            <w:proofErr w:type="spellEnd"/>
            <w:r w:rsidRPr="0048055A">
              <w:rPr>
                <w:rFonts w:ascii="Cambria" w:eastAsia="Cambria" w:hAnsi="Cambria" w:cs="Cambria"/>
              </w:rPr>
              <w:t xml:space="preserve">, </w:t>
            </w:r>
            <w:proofErr w:type="spellStart"/>
            <w:r w:rsidRPr="0048055A">
              <w:rPr>
                <w:rFonts w:ascii="Cambria" w:eastAsia="Cambria" w:hAnsi="Cambria" w:cs="Cambria"/>
              </w:rPr>
              <w:t>Masákova</w:t>
            </w:r>
            <w:proofErr w:type="spellEnd"/>
            <w:r w:rsidRPr="0048055A">
              <w:rPr>
                <w:rFonts w:ascii="Cambria" w:eastAsia="Cambria" w:hAnsi="Cambria" w:cs="Cambria"/>
              </w:rPr>
              <w:t xml:space="preserve"> Lhota, Nový Dvůr, Stachy, </w:t>
            </w:r>
            <w:proofErr w:type="spellStart"/>
            <w:r w:rsidRPr="0048055A">
              <w:rPr>
                <w:rFonts w:ascii="Cambria" w:eastAsia="Cambria" w:hAnsi="Cambria" w:cs="Cambria"/>
              </w:rPr>
              <w:t>Vacov</w:t>
            </w:r>
            <w:proofErr w:type="spellEnd"/>
            <w:r w:rsidRPr="0048055A">
              <w:rPr>
                <w:rFonts w:ascii="Cambria" w:eastAsia="Cambria" w:hAnsi="Cambria" w:cs="Cambria"/>
              </w:rPr>
              <w:t xml:space="preserve">, Vrbice, </w:t>
            </w:r>
            <w:proofErr w:type="spellStart"/>
            <w:r w:rsidRPr="0048055A">
              <w:rPr>
                <w:rFonts w:ascii="Cambria" w:eastAsia="Cambria" w:hAnsi="Cambria" w:cs="Cambria"/>
              </w:rPr>
              <w:t>Zdíkov</w:t>
            </w:r>
            <w:proofErr w:type="spellEnd"/>
            <w:r w:rsidRPr="0048055A">
              <w:rPr>
                <w:rFonts w:ascii="Cambria" w:eastAsia="Cambria" w:hAnsi="Cambria" w:cs="Cambria"/>
              </w:rPr>
              <w:t xml:space="preserve">, </w:t>
            </w:r>
            <w:proofErr w:type="spellStart"/>
            <w:r w:rsidRPr="0048055A">
              <w:rPr>
                <w:rFonts w:ascii="Cambria" w:eastAsia="Cambria" w:hAnsi="Cambria" w:cs="Cambria"/>
              </w:rPr>
              <w:t>Zdíkovec</w:t>
            </w:r>
            <w:proofErr w:type="spellEnd"/>
          </w:p>
        </w:tc>
      </w:tr>
      <w:tr w:rsidR="001E1FC3" w:rsidRPr="0048055A" w:rsidTr="00D1252D">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Rámcové podmínky využití (pro řešení v územních plánech)</w:t>
            </w:r>
          </w:p>
        </w:tc>
        <w:tc>
          <w:tcPr>
            <w:tcW w:w="6201" w:type="dxa"/>
          </w:tcPr>
          <w:p w:rsidR="001E1FC3" w:rsidRPr="0048055A" w:rsidRDefault="01D0EC58"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63AA17C4" w:rsidP="007F6B46">
            <w:pPr>
              <w:pStyle w:val="Odstavecseseznamem"/>
              <w:numPr>
                <w:ilvl w:val="0"/>
                <w:numId w:val="90"/>
              </w:numPr>
              <w:jc w:val="both"/>
              <w:rPr>
                <w:rFonts w:ascii="Cambria" w:hAnsi="Cambria"/>
              </w:rPr>
            </w:pPr>
            <w:r w:rsidRPr="0048055A">
              <w:rPr>
                <w:rFonts w:ascii="Cambria" w:eastAsia="Cambria" w:hAnsi="Cambria" w:cs="Cambria"/>
              </w:rPr>
              <w:t xml:space="preserve">Při vymezování nových zastavitelných ploch dbát na minimalizaci vzniku potenciálního negativního vlivu na kulturní, historické a estetické hodnoty. </w:t>
            </w:r>
          </w:p>
          <w:p w:rsidR="001E1FC3"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1E1FC3" w:rsidRPr="0048055A" w:rsidRDefault="535E3BB1" w:rsidP="0048055A">
            <w:pPr>
              <w:jc w:val="both"/>
              <w:rPr>
                <w:rFonts w:ascii="Cambria" w:eastAsia="Cambria" w:hAnsi="Cambria" w:cs="Cambria"/>
              </w:rPr>
            </w:pPr>
            <w:r w:rsidRPr="0048055A">
              <w:rPr>
                <w:rFonts w:ascii="Cambria" w:eastAsia="Cambria" w:hAnsi="Cambria" w:cs="Cambria"/>
              </w:rPr>
              <w:lastRenderedPageBreak/>
              <w:t>Vztah sídla a krajiny</w:t>
            </w:r>
          </w:p>
          <w:p w:rsidR="425B2770" w:rsidRPr="006354D8" w:rsidRDefault="071E403E" w:rsidP="007F6B46">
            <w:pPr>
              <w:pStyle w:val="Odstavecseseznamem"/>
              <w:numPr>
                <w:ilvl w:val="0"/>
                <w:numId w:val="87"/>
              </w:numPr>
              <w:jc w:val="both"/>
              <w:rPr>
                <w:rFonts w:ascii="Cambria" w:hAnsi="Cambria"/>
              </w:rPr>
            </w:pPr>
            <w:r w:rsidRPr="0048055A">
              <w:rPr>
                <w:rFonts w:ascii="Cambria" w:eastAsia="Cambria" w:hAnsi="Cambria" w:cs="Cambria"/>
              </w:rPr>
              <w:t>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výšku zástavby, stanovit koeficient zastavěnosti s</w:t>
            </w:r>
            <w:r w:rsidR="00DC5EF6">
              <w:rPr>
                <w:rFonts w:ascii="Cambria" w:eastAsia="Cambria" w:hAnsi="Cambria" w:cs="Cambria"/>
              </w:rPr>
              <w:t> </w:t>
            </w:r>
            <w:r w:rsidRPr="0048055A">
              <w:rPr>
                <w:rFonts w:ascii="Cambria" w:eastAsia="Cambria" w:hAnsi="Cambria" w:cs="Cambria"/>
              </w:rPr>
              <w:t xml:space="preserve">ohledem na stávající zástavbu, atd. </w:t>
            </w:r>
          </w:p>
          <w:p w:rsidR="006354D8" w:rsidRPr="0048055A" w:rsidRDefault="006354D8" w:rsidP="006354D8">
            <w:pPr>
              <w:pStyle w:val="Odstavecseseznamem"/>
              <w:numPr>
                <w:ilvl w:val="0"/>
                <w:numId w:val="87"/>
              </w:numPr>
              <w:jc w:val="both"/>
              <w:rPr>
                <w:rFonts w:ascii="Cambria" w:hAnsi="Cambria"/>
              </w:rPr>
            </w:pPr>
            <w:r>
              <w:rPr>
                <w:rFonts w:ascii="Cambria" w:eastAsia="Cambria" w:hAnsi="Cambria" w:cs="Cambria"/>
              </w:rPr>
              <w:t>Zamezit srůstání sídel.</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1E1FC3"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630B518B" w:rsidRPr="0048055A" w:rsidRDefault="071E403E"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1E1FC3"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535E3BB1" w:rsidP="007F6B46">
            <w:pPr>
              <w:pStyle w:val="Odstavecseseznamem"/>
              <w:numPr>
                <w:ilvl w:val="0"/>
                <w:numId w:val="11"/>
              </w:numPr>
              <w:jc w:val="both"/>
              <w:rPr>
                <w:rFonts w:ascii="Cambria" w:hAnsi="Cambria"/>
              </w:rPr>
            </w:pPr>
            <w:r w:rsidRPr="0048055A">
              <w:rPr>
                <w:rFonts w:ascii="Cambria" w:eastAsia="Cambria" w:hAnsi="Cambria" w:cs="Cambria"/>
              </w:rPr>
              <w:t xml:space="preserve">Chránit stávající plochy lesa před záborem, zejména menší lesíky, které plní hlavně </w:t>
            </w:r>
            <w:proofErr w:type="spellStart"/>
            <w:r w:rsidRPr="0048055A">
              <w:rPr>
                <w:rFonts w:ascii="Cambria" w:eastAsia="Cambria" w:hAnsi="Cambria" w:cs="Cambria"/>
              </w:rPr>
              <w:t>mimoprodukční</w:t>
            </w:r>
            <w:proofErr w:type="spellEnd"/>
            <w:r w:rsidRPr="0048055A">
              <w:rPr>
                <w:rFonts w:ascii="Cambria" w:eastAsia="Cambria" w:hAnsi="Cambria" w:cs="Cambria"/>
              </w:rPr>
              <w:t xml:space="preserve"> funkce lesa (</w:t>
            </w:r>
            <w:proofErr w:type="spellStart"/>
            <w:r w:rsidRPr="0048055A">
              <w:rPr>
                <w:rFonts w:ascii="Cambria" w:eastAsia="Cambria" w:hAnsi="Cambria" w:cs="Cambria"/>
              </w:rPr>
              <w:t>ekostabilizační</w:t>
            </w:r>
            <w:proofErr w:type="spellEnd"/>
            <w:r w:rsidRPr="0048055A">
              <w:rPr>
                <w:rFonts w:ascii="Cambria" w:eastAsia="Cambria" w:hAnsi="Cambria" w:cs="Cambria"/>
              </w:rPr>
              <w:t>, protierozní, rekreační, krajinářskou), ale i souvislé lesní plochy před narušením porostních okrajů, což může vést k</w:t>
            </w:r>
            <w:r w:rsidR="00DC5EF6">
              <w:rPr>
                <w:rFonts w:ascii="Cambria" w:eastAsia="Cambria" w:hAnsi="Cambria" w:cs="Cambria"/>
              </w:rPr>
              <w:t> </w:t>
            </w:r>
            <w:r w:rsidRPr="0048055A">
              <w:rPr>
                <w:rFonts w:ascii="Cambria" w:eastAsia="Cambria" w:hAnsi="Cambria" w:cs="Cambria"/>
              </w:rPr>
              <w:t>destabilizaci celého komplexu lesa.</w:t>
            </w:r>
          </w:p>
          <w:p w:rsidR="3A423FA2" w:rsidRPr="0048055A" w:rsidRDefault="630B518B" w:rsidP="007F6B46">
            <w:pPr>
              <w:pStyle w:val="Odstavecseseznamem"/>
              <w:numPr>
                <w:ilvl w:val="0"/>
                <w:numId w:val="11"/>
              </w:numPr>
              <w:jc w:val="both"/>
              <w:rPr>
                <w:rFonts w:ascii="Cambria" w:hAnsi="Cambria"/>
              </w:rPr>
            </w:pPr>
            <w:r w:rsidRPr="0048055A">
              <w:rPr>
                <w:rFonts w:ascii="Cambria" w:eastAsia="Cambria" w:hAnsi="Cambria" w:cs="Cambria"/>
              </w:rPr>
              <w:t>Respektovat návrhy na zalesnění.</w:t>
            </w:r>
          </w:p>
          <w:p w:rsidR="535E3BB1" w:rsidRPr="0048055A" w:rsidRDefault="49B066A4" w:rsidP="007F6B46">
            <w:pPr>
              <w:pStyle w:val="Odstavecseseznamem"/>
              <w:numPr>
                <w:ilvl w:val="0"/>
                <w:numId w:val="11"/>
              </w:numPr>
              <w:jc w:val="both"/>
              <w:rPr>
                <w:rFonts w:ascii="Cambria" w:hAnsi="Cambria"/>
              </w:rPr>
            </w:pPr>
            <w:r w:rsidRPr="0048055A">
              <w:rPr>
                <w:rFonts w:ascii="Cambria" w:eastAsia="Cambria" w:hAnsi="Cambria" w:cs="Cambria"/>
              </w:rPr>
              <w:t>Definovat vhodné způsoby hospodaření na zemědělské (orné) půdě s vyu</w:t>
            </w:r>
            <w:r w:rsidR="00DC5EF6">
              <w:rPr>
                <w:rFonts w:ascii="Cambria" w:eastAsia="Cambria" w:hAnsi="Cambria" w:cs="Cambria"/>
              </w:rPr>
              <w:t>žitím půdo-ochranných postupů s </w:t>
            </w:r>
            <w:r w:rsidRPr="0048055A">
              <w:rPr>
                <w:rFonts w:ascii="Cambria" w:eastAsia="Cambria" w:hAnsi="Cambria" w:cs="Cambria"/>
              </w:rPr>
              <w:t>důrazem na plochy nad zástavbou (vyloučení širokořádkových plodin).</w:t>
            </w:r>
          </w:p>
          <w:p w:rsidR="001E1FC3"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rPr>
              <w:t>Nevymezovat zastavitelné plochy v plochách ohrožených povodněmi.</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Nevymezovat zastavitelné plochy v území údolních niv a stanovit omezující podmínky pro využití oblastí v</w:t>
            </w:r>
            <w:r w:rsidR="00DC5EF6">
              <w:rPr>
                <w:rFonts w:ascii="Cambria" w:eastAsia="Cambria" w:hAnsi="Cambria" w:cs="Cambria"/>
              </w:rPr>
              <w:t> </w:t>
            </w:r>
            <w:r w:rsidRPr="0048055A">
              <w:rPr>
                <w:rFonts w:ascii="Cambria" w:eastAsia="Cambria" w:hAnsi="Cambria" w:cs="Cambria"/>
              </w:rPr>
              <w:t>nivách.</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Navrhovat plochy pro umístění malých vodních nádrží, retenčních ploch a suchých nádrží.</w:t>
            </w:r>
          </w:p>
          <w:p w:rsidR="001E1FC3"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Nevymezovat zastavitelné plochy pro novou výstavbu v</w:t>
            </w:r>
            <w:r w:rsidR="00DC5EF6">
              <w:rPr>
                <w:rFonts w:ascii="Cambria" w:eastAsia="Cambria" w:hAnsi="Cambria" w:cs="Cambria"/>
              </w:rPr>
              <w:t> </w:t>
            </w:r>
            <w:r w:rsidRPr="0048055A">
              <w:rPr>
                <w:rFonts w:ascii="Cambria" w:eastAsia="Cambria" w:hAnsi="Cambria" w:cs="Cambria"/>
              </w:rPr>
              <w:t>místě poddolovaných území.</w:t>
            </w:r>
          </w:p>
          <w:p w:rsidR="001E1FC3" w:rsidRPr="0048055A" w:rsidRDefault="49B066A4"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49B066A4" w:rsidRPr="0048055A" w:rsidRDefault="071E403E" w:rsidP="007F6B46">
            <w:pPr>
              <w:pStyle w:val="Odstavecseseznamem"/>
              <w:numPr>
                <w:ilvl w:val="0"/>
                <w:numId w:val="87"/>
              </w:numPr>
              <w:jc w:val="both"/>
              <w:rPr>
                <w:rFonts w:ascii="Cambria" w:hAnsi="Cambria"/>
                <w:color w:val="000000" w:themeColor="text1"/>
              </w:rPr>
            </w:pPr>
            <w:r w:rsidRPr="0048055A">
              <w:rPr>
                <w:rFonts w:ascii="Cambria" w:eastAsia="Cambria" w:hAnsi="Cambria" w:cs="Cambria"/>
              </w:rPr>
              <w:t>Při vymezování nových zastavitelných ploch nenarušovat přírodní prostředí.</w:t>
            </w:r>
          </w:p>
          <w:p w:rsidR="001E1FC3"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35ED691D" w:rsidRPr="0048055A" w:rsidRDefault="071E403E" w:rsidP="007F6B46">
            <w:pPr>
              <w:pStyle w:val="Odstavecseseznamem"/>
              <w:numPr>
                <w:ilvl w:val="0"/>
                <w:numId w:val="87"/>
              </w:numPr>
              <w:jc w:val="both"/>
              <w:rPr>
                <w:rFonts w:ascii="Cambria" w:hAnsi="Cambria"/>
                <w:color w:val="000000" w:themeColor="text1"/>
              </w:rPr>
            </w:pPr>
            <w:r w:rsidRPr="0048055A">
              <w:rPr>
                <w:rFonts w:ascii="Cambria" w:eastAsia="Cambria" w:hAnsi="Cambria" w:cs="Cambria"/>
              </w:rPr>
              <w:t>Nejsou stanoveny.</w:t>
            </w:r>
          </w:p>
          <w:p w:rsidR="001E1FC3"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1E1FC3" w:rsidRPr="00FC5A20"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stanoveny.</w:t>
            </w:r>
          </w:p>
          <w:p w:rsidR="00FC5A20" w:rsidRPr="00FC5A20" w:rsidRDefault="00FC5A20" w:rsidP="00FC5A20">
            <w:pPr>
              <w:ind w:left="360"/>
              <w:jc w:val="both"/>
              <w:rPr>
                <w:rStyle w:val="normaltextrun"/>
                <w:rFonts w:ascii="Cambria" w:hAnsi="Cambria"/>
              </w:rPr>
            </w:pPr>
          </w:p>
        </w:tc>
      </w:tr>
      <w:tr w:rsidR="001E1FC3" w:rsidRPr="0048055A" w:rsidTr="00D1252D">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201" w:type="dxa"/>
          </w:tcPr>
          <w:p w:rsidR="001E1FC3" w:rsidRPr="0048055A" w:rsidRDefault="630B518B"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01D0EC5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w:t>
            </w:r>
          </w:p>
          <w:p w:rsidR="01D0EC5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horizonty proti výrazné vertikální zástavbě (větrné elektrárny apod.).</w:t>
            </w:r>
          </w:p>
          <w:p w:rsidR="001E1FC3" w:rsidRPr="0048055A" w:rsidRDefault="630B518B" w:rsidP="0048055A">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001E1FC3" w:rsidRPr="0048055A" w:rsidRDefault="2756C54F" w:rsidP="0048055A">
            <w:pPr>
              <w:jc w:val="both"/>
              <w:rPr>
                <w:rFonts w:ascii="Cambria" w:eastAsia="Cambria" w:hAnsi="Cambria" w:cs="Cambria"/>
              </w:rPr>
            </w:pPr>
            <w:r w:rsidRPr="0048055A">
              <w:rPr>
                <w:rFonts w:ascii="Cambria" w:eastAsia="Cambria" w:hAnsi="Cambria" w:cs="Cambria"/>
              </w:rPr>
              <w:t>Vztah sídla a krajiny</w:t>
            </w:r>
          </w:p>
          <w:p w:rsidR="2756C54F"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Nepřipustit umisťování nových záměrů, jejichž prostorové parametry (plošné, výškové) narušují přírodu a krajinu. V případě existence těchto objektů zajistit jejich pozitivní začlenění do krajiny a sídla.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Osázet zelení negativní rozhraní sídla v </w:t>
            </w:r>
            <w:proofErr w:type="gramStart"/>
            <w:r w:rsidRPr="0048055A">
              <w:rPr>
                <w:rFonts w:ascii="Cambria" w:eastAsia="Cambria" w:hAnsi="Cambria" w:cs="Cambria"/>
              </w:rPr>
              <w:t>krajinu</w:t>
            </w:r>
            <w:proofErr w:type="gramEnd"/>
            <w:r w:rsidRPr="0048055A">
              <w:rPr>
                <w:rFonts w:ascii="Cambria" w:eastAsia="Cambria" w:hAnsi="Cambria" w:cs="Cambria"/>
              </w:rPr>
              <w:t>.</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Rozšířit síť komunikací s doprovodnou zelení vhodných pro pěší a cyklistickou dopravu umožňující přístup ze</w:t>
            </w:r>
            <w:r w:rsidR="00DC5EF6">
              <w:rPr>
                <w:rFonts w:ascii="Cambria" w:eastAsia="Cambria" w:hAnsi="Cambria" w:cs="Cambria"/>
              </w:rPr>
              <w:t> </w:t>
            </w:r>
            <w:r w:rsidRPr="0048055A">
              <w:rPr>
                <w:rFonts w:ascii="Cambria" w:eastAsia="Cambria" w:hAnsi="Cambria" w:cs="Cambria"/>
              </w:rPr>
              <w:t>sídla do okolní krajiny (pokud je to možné obnovit historické stezky).</w:t>
            </w:r>
          </w:p>
          <w:p w:rsidR="001E1FC3" w:rsidRPr="0048055A" w:rsidRDefault="630B518B"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12"/>
              </w:numPr>
              <w:rPr>
                <w:rFonts w:ascii="Cambria" w:hAnsi="Cambria"/>
              </w:rPr>
            </w:pPr>
            <w:r w:rsidRPr="0048055A">
              <w:rPr>
                <w:rFonts w:ascii="Cambria" w:eastAsia="Cambria" w:hAnsi="Cambria" w:cs="Cambria"/>
              </w:rPr>
              <w:t xml:space="preserve">Podporovat </w:t>
            </w:r>
            <w:proofErr w:type="spellStart"/>
            <w:r w:rsidRPr="0048055A">
              <w:rPr>
                <w:rFonts w:ascii="Cambria" w:eastAsia="Cambria" w:hAnsi="Cambria" w:cs="Cambria"/>
              </w:rPr>
              <w:t>mimoprodukční</w:t>
            </w:r>
            <w:proofErr w:type="spellEnd"/>
            <w:r w:rsidRPr="0048055A">
              <w:rPr>
                <w:rFonts w:ascii="Cambria" w:eastAsia="Cambria" w:hAnsi="Cambria" w:cs="Cambria"/>
              </w:rPr>
              <w:t xml:space="preserve"> funkce lesa.</w:t>
            </w:r>
          </w:p>
          <w:p w:rsidR="3A423FA2" w:rsidRPr="0048055A" w:rsidRDefault="630B518B" w:rsidP="007F6B46">
            <w:pPr>
              <w:pStyle w:val="Odstavecseseznamem"/>
              <w:numPr>
                <w:ilvl w:val="0"/>
                <w:numId w:val="12"/>
              </w:numPr>
              <w:jc w:val="both"/>
              <w:rPr>
                <w:rFonts w:ascii="Cambria" w:hAnsi="Cambria"/>
              </w:rPr>
            </w:pPr>
            <w:r w:rsidRPr="0048055A">
              <w:rPr>
                <w:rFonts w:ascii="Cambria" w:eastAsia="Cambria" w:hAnsi="Cambria" w:cs="Cambria"/>
              </w:rPr>
              <w:t>Podporovat přírodě blízké způsoby hospodaření s</w:t>
            </w:r>
            <w:r w:rsidR="00DC5EF6">
              <w:rPr>
                <w:rFonts w:ascii="Cambria" w:eastAsia="Cambria" w:hAnsi="Cambria" w:cs="Cambria"/>
              </w:rPr>
              <w:t> </w:t>
            </w:r>
            <w:r w:rsidRPr="0048055A">
              <w:rPr>
                <w:rFonts w:ascii="Cambria" w:eastAsia="Cambria" w:hAnsi="Cambria" w:cs="Cambria"/>
              </w:rPr>
              <w:t>cílovou dřevinnou skladbou dle stanovištních podmínek.</w:t>
            </w:r>
          </w:p>
          <w:p w:rsidR="3A423FA2" w:rsidRPr="0048055A" w:rsidRDefault="630B518B" w:rsidP="007F6B46">
            <w:pPr>
              <w:pStyle w:val="Odstavecseseznamem"/>
              <w:numPr>
                <w:ilvl w:val="0"/>
                <w:numId w:val="12"/>
              </w:numPr>
              <w:jc w:val="both"/>
              <w:rPr>
                <w:rFonts w:ascii="Cambria" w:hAnsi="Cambria"/>
              </w:rPr>
            </w:pPr>
            <w:r w:rsidRPr="0048055A">
              <w:rPr>
                <w:rFonts w:ascii="Cambria" w:eastAsia="Cambria" w:hAnsi="Cambria" w:cs="Cambria"/>
              </w:rPr>
              <w:t>Podporovat realizační projekty na zalesnění.</w:t>
            </w:r>
          </w:p>
          <w:p w:rsidR="535E3BB1" w:rsidRPr="0048055A" w:rsidRDefault="630B518B" w:rsidP="007F6B46">
            <w:pPr>
              <w:pStyle w:val="Odstavecseseznamem"/>
              <w:numPr>
                <w:ilvl w:val="0"/>
                <w:numId w:val="12"/>
              </w:numPr>
              <w:jc w:val="both"/>
              <w:rPr>
                <w:rFonts w:ascii="Cambria" w:hAnsi="Cambria"/>
              </w:rPr>
            </w:pPr>
            <w:r w:rsidRPr="0048055A">
              <w:rPr>
                <w:rFonts w:ascii="Cambria" w:eastAsia="Cambria" w:hAnsi="Cambria" w:cs="Cambria"/>
              </w:rPr>
              <w:t xml:space="preserve">Na pozemcích s ornou půdou aplikovat </w:t>
            </w:r>
            <w:proofErr w:type="spellStart"/>
            <w:r w:rsidRPr="0048055A">
              <w:rPr>
                <w:rFonts w:ascii="Cambria" w:eastAsia="Cambria" w:hAnsi="Cambria" w:cs="Cambria"/>
              </w:rPr>
              <w:t>půdoochranná</w:t>
            </w:r>
            <w:proofErr w:type="spellEnd"/>
            <w:r w:rsidRPr="0048055A">
              <w:rPr>
                <w:rFonts w:ascii="Cambria" w:eastAsia="Cambria" w:hAnsi="Cambria" w:cs="Cambria"/>
              </w:rPr>
              <w:t xml:space="preserve"> opatření.</w:t>
            </w:r>
          </w:p>
          <w:p w:rsidR="535E3BB1" w:rsidRPr="0048055A" w:rsidRDefault="630B518B" w:rsidP="007F6B46">
            <w:pPr>
              <w:pStyle w:val="Odstavecseseznamem"/>
              <w:numPr>
                <w:ilvl w:val="0"/>
                <w:numId w:val="12"/>
              </w:numPr>
              <w:jc w:val="both"/>
              <w:rPr>
                <w:rFonts w:ascii="Cambria" w:hAnsi="Cambria"/>
              </w:rPr>
            </w:pPr>
            <w:r w:rsidRPr="0048055A">
              <w:rPr>
                <w:rFonts w:ascii="Cambria" w:eastAsia="Cambria" w:hAnsi="Cambria" w:cs="Cambria"/>
              </w:rPr>
              <w:t>Na pozemcích s ornou půdou nad zástavbou a</w:t>
            </w:r>
            <w:r w:rsidR="00DC5EF6">
              <w:rPr>
                <w:rFonts w:ascii="Cambria" w:eastAsia="Cambria" w:hAnsi="Cambria" w:cs="Cambria"/>
              </w:rPr>
              <w:t> </w:t>
            </w:r>
            <w:r w:rsidRPr="0048055A">
              <w:rPr>
                <w:rFonts w:ascii="Cambria" w:eastAsia="Cambria" w:hAnsi="Cambria" w:cs="Cambria"/>
              </w:rPr>
              <w:t>pozemcích výrazně erozně ohrožených navíc vyloučit z osevu širokořádkové plodiny.</w:t>
            </w:r>
          </w:p>
          <w:p w:rsidR="535E3BB1" w:rsidRPr="0048055A" w:rsidRDefault="630B518B" w:rsidP="007F6B46">
            <w:pPr>
              <w:pStyle w:val="Odstavecseseznamem"/>
              <w:numPr>
                <w:ilvl w:val="0"/>
                <w:numId w:val="12"/>
              </w:numPr>
              <w:jc w:val="both"/>
              <w:rPr>
                <w:rFonts w:ascii="Cambria" w:hAnsi="Cambria"/>
              </w:rPr>
            </w:pPr>
            <w:r w:rsidRPr="0048055A">
              <w:rPr>
                <w:rFonts w:ascii="Cambria" w:eastAsia="Cambria" w:hAnsi="Cambria" w:cs="Cambria"/>
              </w:rPr>
              <w:t>Silně erozně ohrožené plochy zatravnit nebo zalesnit.</w:t>
            </w:r>
          </w:p>
          <w:p w:rsidR="001E1FC3" w:rsidRPr="0048055A" w:rsidRDefault="630B518B"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202B92" w:rsidRPr="00202B92" w:rsidRDefault="00202B92" w:rsidP="007F6B46">
            <w:pPr>
              <w:pStyle w:val="Odstavecseseznamem"/>
              <w:numPr>
                <w:ilvl w:val="0"/>
                <w:numId w:val="87"/>
              </w:numPr>
              <w:jc w:val="both"/>
              <w:rPr>
                <w:rFonts w:ascii="Cambria" w:hAnsi="Cambria"/>
              </w:rPr>
            </w:pPr>
            <w:r>
              <w:rPr>
                <w:rFonts w:ascii="Cambria" w:hAnsi="Cambria"/>
              </w:rPr>
              <w:t>Podporovat opatření pro zvýšení kapacity koryt vodních toků.</w:t>
            </w:r>
          </w:p>
          <w:p w:rsidR="071E403E" w:rsidRPr="0048055A" w:rsidRDefault="071E403E" w:rsidP="007F6B46">
            <w:pPr>
              <w:pStyle w:val="Odstavecseseznamem"/>
              <w:numPr>
                <w:ilvl w:val="0"/>
                <w:numId w:val="87"/>
              </w:numPr>
              <w:jc w:val="both"/>
              <w:rPr>
                <w:rStyle w:val="normaltextrun"/>
                <w:rFonts w:ascii="Cambria" w:hAnsi="Cambria"/>
              </w:rPr>
            </w:pPr>
            <w:r w:rsidRPr="0048055A">
              <w:rPr>
                <w:rFonts w:ascii="Cambria" w:eastAsia="Cambria" w:hAnsi="Cambria" w:cs="Cambria"/>
              </w:rPr>
              <w:t>V údolních nivách omezit využívání chemických hnojiv, herbicidů a pesticidů.</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Dbát na správnou koncepci nakládání se srážkovými vodami.</w:t>
            </w:r>
          </w:p>
          <w:p w:rsidR="001E1FC3" w:rsidRPr="0048055A" w:rsidRDefault="630B518B"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030382B" w:rsidP="007F6B46">
            <w:pPr>
              <w:pStyle w:val="Odstavecseseznamem"/>
              <w:numPr>
                <w:ilvl w:val="0"/>
                <w:numId w:val="87"/>
              </w:numPr>
              <w:jc w:val="both"/>
              <w:rPr>
                <w:rFonts w:ascii="Cambria" w:hAnsi="Cambria"/>
              </w:rPr>
            </w:pPr>
            <w:r>
              <w:rPr>
                <w:rFonts w:ascii="Cambria" w:eastAsia="Cambria" w:hAnsi="Cambria" w:cs="Cambria"/>
              </w:rPr>
              <w:t>Nejsou stanovena</w:t>
            </w:r>
            <w:r w:rsidR="071E403E" w:rsidRPr="0048055A">
              <w:rPr>
                <w:rFonts w:ascii="Cambria" w:eastAsia="Cambria" w:hAnsi="Cambria" w:cs="Cambria"/>
              </w:rPr>
              <w:t>.</w:t>
            </w:r>
          </w:p>
          <w:p w:rsidR="001E1FC3" w:rsidRPr="0048055A" w:rsidRDefault="630B518B"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Udržovat stávající cesty a pěšiny vh</w:t>
            </w:r>
            <w:r w:rsidR="00DC5EF6">
              <w:rPr>
                <w:rFonts w:ascii="Cambria" w:eastAsia="Cambria" w:hAnsi="Cambria" w:cs="Cambria"/>
              </w:rPr>
              <w:t>odné pro pěší a </w:t>
            </w:r>
            <w:r w:rsidRPr="0048055A">
              <w:rPr>
                <w:rFonts w:ascii="Cambria" w:eastAsia="Cambria" w:hAnsi="Cambria" w:cs="Cambria"/>
              </w:rPr>
              <w:t>cyklistickou dopravu.</w:t>
            </w:r>
          </w:p>
          <w:p w:rsidR="01D0EC5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Při výstavbě nové nebo úpravě stávající cesty vhodné pro pěší a cyklistickou dopravu primárně využívat jiný než asfaltový povrch.</w:t>
            </w:r>
          </w:p>
          <w:p w:rsidR="01D0EC5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Zajistit a dále udržovat doprovodnou zeleň podél komunikací.</w:t>
            </w:r>
          </w:p>
          <w:p w:rsidR="008923E1" w:rsidRDefault="008923E1" w:rsidP="0048055A">
            <w:pPr>
              <w:jc w:val="both"/>
              <w:rPr>
                <w:rFonts w:ascii="Cambria" w:eastAsia="Cambria" w:hAnsi="Cambria" w:cs="Cambria"/>
              </w:rPr>
            </w:pPr>
          </w:p>
          <w:p w:rsidR="008923E1" w:rsidRDefault="008923E1" w:rsidP="0048055A">
            <w:pPr>
              <w:jc w:val="both"/>
              <w:rPr>
                <w:rFonts w:ascii="Cambria" w:eastAsia="Cambria" w:hAnsi="Cambria" w:cs="Cambria"/>
              </w:rPr>
            </w:pPr>
          </w:p>
          <w:p w:rsidR="008923E1" w:rsidRDefault="008923E1" w:rsidP="0048055A">
            <w:pPr>
              <w:jc w:val="both"/>
              <w:rPr>
                <w:rFonts w:ascii="Cambria" w:eastAsia="Cambria" w:hAnsi="Cambria" w:cs="Cambria"/>
              </w:rPr>
            </w:pPr>
          </w:p>
          <w:p w:rsidR="001E1FC3" w:rsidRPr="0048055A" w:rsidRDefault="630B518B" w:rsidP="0048055A">
            <w:pPr>
              <w:jc w:val="both"/>
              <w:rPr>
                <w:rFonts w:ascii="Cambria" w:eastAsia="Cambria" w:hAnsi="Cambria" w:cs="Cambria"/>
              </w:rPr>
            </w:pPr>
            <w:r w:rsidRPr="0048055A">
              <w:rPr>
                <w:rFonts w:ascii="Cambria" w:eastAsia="Cambria" w:hAnsi="Cambria" w:cs="Cambria"/>
              </w:rPr>
              <w:lastRenderedPageBreak/>
              <w:t>Ochrana přírody, zvýšení biodiverzity, předcházení fragmentace krajiny a ÚSES</w:t>
            </w:r>
          </w:p>
          <w:p w:rsidR="1A9F274C"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Nevytvářet nová bariérová místa narušující migraci zvířat.</w:t>
            </w:r>
          </w:p>
          <w:p w:rsidR="1A9F274C"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Vytvářet podmínky pro snižování či stabilizaci úrovně fragmentace krajiny, protože je okrsek ohrožen vyšší mírou fragmentace spolu se snížením velikosti stanovišť pod kritickou mez.</w:t>
            </w:r>
          </w:p>
          <w:p w:rsidR="1A9F274C"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Nevytvářet trvalá oplocení pastvin, preferovat dočasná řešení či dřevěné ohrazení.</w:t>
            </w:r>
          </w:p>
          <w:p w:rsidR="49B066A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Pro zvýšení možností ochrany a zachování potenciálně cenných přírodních lokalit vymezovat registrované VKP.</w:t>
            </w:r>
          </w:p>
          <w:p w:rsidR="001E1FC3" w:rsidRPr="0048055A" w:rsidRDefault="630B518B" w:rsidP="0048055A">
            <w:pPr>
              <w:jc w:val="both"/>
              <w:rPr>
                <w:rFonts w:ascii="Cambria" w:eastAsia="Cambria" w:hAnsi="Cambria" w:cs="Cambria"/>
              </w:rPr>
            </w:pPr>
            <w:r w:rsidRPr="0048055A">
              <w:rPr>
                <w:rFonts w:ascii="Cambria" w:eastAsia="Cambria" w:hAnsi="Cambria" w:cs="Cambria"/>
              </w:rPr>
              <w:t>Rekreace a cestovní ruch</w:t>
            </w:r>
          </w:p>
          <w:p w:rsidR="556403F1"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Zrekonstruovat a vhodně využívat kulturně – historické hodnoty v území, jako potenciální cíle rekreace a</w:t>
            </w:r>
            <w:r w:rsidR="00DC5EF6">
              <w:rPr>
                <w:rFonts w:ascii="Cambria" w:eastAsia="Cambria" w:hAnsi="Cambria" w:cs="Cambria"/>
              </w:rPr>
              <w:t> </w:t>
            </w:r>
            <w:r w:rsidRPr="0048055A">
              <w:rPr>
                <w:rFonts w:ascii="Cambria" w:eastAsia="Cambria" w:hAnsi="Cambria" w:cs="Cambria"/>
              </w:rPr>
              <w:t>cestovního ruchu.</w:t>
            </w:r>
          </w:p>
          <w:p w:rsidR="556403F1"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Zajistit širší možnosti ubytování.</w:t>
            </w:r>
          </w:p>
          <w:p w:rsidR="556403F1"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Vyznačit nová spojení pro pěší a cyklisty spojující obce a jejich části s možnostmi rekreace.</w:t>
            </w:r>
          </w:p>
          <w:p w:rsidR="556403F1"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Udržovat v upraveném stavu okolí přírodních vodních ploch.</w:t>
            </w:r>
          </w:p>
          <w:p w:rsidR="35ED691D"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Vést cyklotrasy mimo </w:t>
            </w:r>
            <w:proofErr w:type="gramStart"/>
            <w:r w:rsidRPr="0048055A">
              <w:rPr>
                <w:rFonts w:ascii="Cambria" w:eastAsia="Cambria" w:hAnsi="Cambria" w:cs="Cambria"/>
              </w:rPr>
              <w:t>silnice I./II</w:t>
            </w:r>
            <w:proofErr w:type="gramEnd"/>
            <w:r w:rsidRPr="0048055A">
              <w:rPr>
                <w:rFonts w:ascii="Cambria" w:eastAsia="Cambria" w:hAnsi="Cambria" w:cs="Cambria"/>
              </w:rPr>
              <w:t>. třídy.</w:t>
            </w:r>
          </w:p>
          <w:p w:rsidR="001E1FC3" w:rsidRPr="0048055A" w:rsidRDefault="630B518B"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r w:rsidRPr="0048055A">
              <w:rPr>
                <w:rFonts w:ascii="Cambria" w:eastAsia="Cambria" w:hAnsi="Cambria" w:cs="Cambria"/>
              </w:rPr>
              <w:t xml:space="preserve"> </w:t>
            </w:r>
          </w:p>
          <w:p w:rsidR="001E1FC3"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stanovena.</w:t>
            </w:r>
          </w:p>
        </w:tc>
      </w:tr>
    </w:tbl>
    <w:p w:rsidR="001E1FC3" w:rsidRPr="0048055A" w:rsidRDefault="001E1FC3" w:rsidP="0048055A">
      <w:pPr>
        <w:spacing w:after="0" w:line="240" w:lineRule="auto"/>
        <w:rPr>
          <w:rFonts w:ascii="Cambria" w:eastAsia="Cambria" w:hAnsi="Cambria" w:cs="Cambria"/>
        </w:rPr>
      </w:pPr>
    </w:p>
    <w:p w:rsidR="001E1FC3" w:rsidRPr="0048055A" w:rsidRDefault="001E1FC3" w:rsidP="0048055A">
      <w:pPr>
        <w:spacing w:after="0" w:line="240" w:lineRule="auto"/>
        <w:rPr>
          <w:rFonts w:ascii="Cambria" w:eastAsia="Cambria" w:hAnsi="Cambria" w:cs="Cambria"/>
        </w:rPr>
      </w:pPr>
      <w:r w:rsidRPr="0048055A">
        <w:rPr>
          <w:rFonts w:ascii="Cambria" w:eastAsia="Cambria" w:hAnsi="Cambria" w:cs="Cambria"/>
        </w:rPr>
        <w:br w:type="page"/>
      </w:r>
    </w:p>
    <w:tbl>
      <w:tblPr>
        <w:tblStyle w:val="Mkatabulky"/>
        <w:tblW w:w="0" w:type="auto"/>
        <w:tblLook w:val="04A0"/>
      </w:tblPr>
      <w:tblGrid>
        <w:gridCol w:w="3085"/>
        <w:gridCol w:w="6201"/>
      </w:tblGrid>
      <w:tr w:rsidR="001E1FC3" w:rsidRPr="0048055A" w:rsidTr="071E403E">
        <w:tc>
          <w:tcPr>
            <w:tcW w:w="9212" w:type="dxa"/>
            <w:gridSpan w:val="2"/>
            <w:shd w:val="clear" w:color="auto" w:fill="D9D9D9" w:themeFill="background1" w:themeFillShade="D9"/>
          </w:tcPr>
          <w:p w:rsidR="001E1FC3" w:rsidRPr="00D1252D" w:rsidRDefault="01D0EC58" w:rsidP="00D1252D">
            <w:pPr>
              <w:pStyle w:val="Nadpis1"/>
              <w:outlineLvl w:val="0"/>
              <w:rPr>
                <w:rFonts w:eastAsia="Cambria"/>
              </w:rPr>
            </w:pPr>
            <w:bookmarkStart w:id="2" w:name="_Toc2332021"/>
            <w:r w:rsidRPr="00D1252D">
              <w:rPr>
                <w:rFonts w:eastAsia="Cambria"/>
              </w:rPr>
              <w:lastRenderedPageBreak/>
              <w:t xml:space="preserve">Krajinný okrsek </w:t>
            </w:r>
            <w:proofErr w:type="spellStart"/>
            <w:r w:rsidRPr="00D1252D">
              <w:rPr>
                <w:rFonts w:eastAsia="Cambria"/>
              </w:rPr>
              <w:t>Branišov</w:t>
            </w:r>
            <w:proofErr w:type="spellEnd"/>
            <w:r w:rsidRPr="00D1252D">
              <w:rPr>
                <w:rFonts w:eastAsia="Cambria"/>
              </w:rPr>
              <w:t xml:space="preserve"> – </w:t>
            </w:r>
            <w:proofErr w:type="spellStart"/>
            <w:r w:rsidRPr="00D1252D">
              <w:rPr>
                <w:rFonts w:eastAsia="Cambria"/>
              </w:rPr>
              <w:t>Horosedly</w:t>
            </w:r>
            <w:proofErr w:type="spellEnd"/>
            <w:r w:rsidRPr="00D1252D">
              <w:rPr>
                <w:rFonts w:eastAsia="Cambria"/>
              </w:rPr>
              <w:t xml:space="preserve"> (3)</w:t>
            </w:r>
            <w:bookmarkEnd w:id="2"/>
          </w:p>
        </w:tc>
      </w:tr>
      <w:tr w:rsidR="001E1FC3" w:rsidRPr="0048055A" w:rsidTr="071E403E">
        <w:tc>
          <w:tcPr>
            <w:tcW w:w="9212" w:type="dxa"/>
            <w:gridSpan w:val="2"/>
          </w:tcPr>
          <w:p w:rsidR="001E1FC3"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1E1FC3" w:rsidRPr="0048055A" w:rsidRDefault="535E3BB1" w:rsidP="00200276">
            <w:pPr>
              <w:ind w:firstLine="709"/>
              <w:rPr>
                <w:rFonts w:ascii="Cambria" w:eastAsia="Cambria" w:hAnsi="Cambria" w:cs="Cambria"/>
              </w:rPr>
            </w:pPr>
            <w:r w:rsidRPr="0048055A">
              <w:rPr>
                <w:rFonts w:ascii="Cambria" w:eastAsia="Cambria" w:hAnsi="Cambria" w:cs="Cambria"/>
              </w:rPr>
              <w:t>Zemědělsky využívané území s rozsáhlejšími plochami lesů a menšími sídly</w:t>
            </w:r>
          </w:p>
        </w:tc>
      </w:tr>
      <w:tr w:rsidR="001E1FC3" w:rsidRPr="0048055A" w:rsidTr="00BC49F5">
        <w:trPr>
          <w:trHeight w:val="4139"/>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127" w:type="dxa"/>
          </w:tcPr>
          <w:p w:rsidR="001E1FC3" w:rsidRPr="0048055A" w:rsidRDefault="001E1FC3"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73600" behindDoc="1" locked="0" layoutInCell="1" allowOverlap="1">
                  <wp:simplePos x="0" y="0"/>
                  <wp:positionH relativeFrom="column">
                    <wp:posOffset>1270</wp:posOffset>
                  </wp:positionH>
                  <wp:positionV relativeFrom="paragraph">
                    <wp:posOffset>60521</wp:posOffset>
                  </wp:positionV>
                  <wp:extent cx="3800475" cy="2562225"/>
                  <wp:effectExtent l="0" t="0" r="0" b="0"/>
                  <wp:wrapTight wrapText="bothSides">
                    <wp:wrapPolygon edited="0">
                      <wp:start x="0" y="0"/>
                      <wp:lineTo x="0" y="21520"/>
                      <wp:lineTo x="21546" y="21520"/>
                      <wp:lineTo x="21546" y="0"/>
                      <wp:lineTo x="0" y="0"/>
                    </wp:wrapPolygon>
                  </wp:wrapTight>
                  <wp:docPr id="1315449797" name="Obrázek 131544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1E1FC3" w:rsidRPr="0048055A" w:rsidTr="071E403E">
        <w:trPr>
          <w:trHeight w:val="272"/>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127" w:type="dxa"/>
          </w:tcPr>
          <w:p w:rsidR="35E60569"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Čkyně</w:t>
            </w:r>
            <w:proofErr w:type="spellEnd"/>
          </w:p>
          <w:p w:rsidR="35E60569" w:rsidRPr="0048055A" w:rsidRDefault="535E3BB1" w:rsidP="007F6B46">
            <w:pPr>
              <w:pStyle w:val="Odstavecseseznamem"/>
              <w:numPr>
                <w:ilvl w:val="0"/>
                <w:numId w:val="7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Čkyně</w:t>
            </w:r>
            <w:proofErr w:type="spellEnd"/>
          </w:p>
          <w:p w:rsidR="35E60569" w:rsidRPr="0048055A" w:rsidRDefault="535E3BB1" w:rsidP="007F6B46">
            <w:pPr>
              <w:pStyle w:val="Odstavecseseznamem"/>
              <w:numPr>
                <w:ilvl w:val="0"/>
                <w:numId w:val="7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Dolany u </w:t>
            </w:r>
            <w:proofErr w:type="spellStart"/>
            <w:r w:rsidRPr="0048055A">
              <w:rPr>
                <w:rFonts w:ascii="Cambria" w:eastAsia="Cambria" w:hAnsi="Cambria" w:cs="Cambria"/>
              </w:rPr>
              <w:t>Čkyně</w:t>
            </w:r>
            <w:proofErr w:type="spellEnd"/>
          </w:p>
          <w:p w:rsidR="35E60569" w:rsidRPr="0048055A" w:rsidRDefault="535E3BB1" w:rsidP="007F6B46">
            <w:pPr>
              <w:pStyle w:val="Odstavecseseznamem"/>
              <w:numPr>
                <w:ilvl w:val="0"/>
                <w:numId w:val="7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Horosedly</w:t>
            </w:r>
            <w:proofErr w:type="spellEnd"/>
            <w:r w:rsidRPr="0048055A">
              <w:rPr>
                <w:rFonts w:ascii="Cambria" w:eastAsia="Cambria" w:hAnsi="Cambria" w:cs="Cambria"/>
              </w:rPr>
              <w:t xml:space="preserve"> u </w:t>
            </w:r>
            <w:proofErr w:type="spellStart"/>
            <w:r w:rsidRPr="0048055A">
              <w:rPr>
                <w:rFonts w:ascii="Cambria" w:eastAsia="Cambria" w:hAnsi="Cambria" w:cs="Cambria"/>
              </w:rPr>
              <w:t>Čkyně</w:t>
            </w:r>
            <w:proofErr w:type="spellEnd"/>
          </w:p>
          <w:p w:rsidR="35E60569" w:rsidRPr="0048055A" w:rsidRDefault="535E3BB1" w:rsidP="007F6B46">
            <w:pPr>
              <w:pStyle w:val="Odstavecseseznamem"/>
              <w:numPr>
                <w:ilvl w:val="0"/>
                <w:numId w:val="7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Onšovice</w:t>
            </w:r>
            <w:proofErr w:type="spellEnd"/>
            <w:r w:rsidRPr="0048055A">
              <w:rPr>
                <w:rFonts w:ascii="Cambria" w:eastAsia="Cambria" w:hAnsi="Cambria" w:cs="Cambria"/>
              </w:rPr>
              <w:t xml:space="preserve"> u </w:t>
            </w:r>
            <w:proofErr w:type="spellStart"/>
            <w:r w:rsidRPr="0048055A">
              <w:rPr>
                <w:rFonts w:ascii="Cambria" w:eastAsia="Cambria" w:hAnsi="Cambria" w:cs="Cambria"/>
              </w:rPr>
              <w:t>Čkyně</w:t>
            </w:r>
            <w:proofErr w:type="spellEnd"/>
          </w:p>
          <w:p w:rsidR="35E60569" w:rsidRPr="0048055A" w:rsidRDefault="535E3BB1" w:rsidP="007F6B46">
            <w:pPr>
              <w:pStyle w:val="Odstavecseseznamem"/>
              <w:numPr>
                <w:ilvl w:val="0"/>
                <w:numId w:val="7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Předenice</w:t>
            </w:r>
            <w:proofErr w:type="spellEnd"/>
            <w:r w:rsidRPr="0048055A">
              <w:rPr>
                <w:rFonts w:ascii="Cambria" w:eastAsia="Cambria" w:hAnsi="Cambria" w:cs="Cambria"/>
              </w:rPr>
              <w:t xml:space="preserve"> u </w:t>
            </w:r>
            <w:proofErr w:type="spellStart"/>
            <w:r w:rsidRPr="0048055A">
              <w:rPr>
                <w:rFonts w:ascii="Cambria" w:eastAsia="Cambria" w:hAnsi="Cambria" w:cs="Cambria"/>
              </w:rPr>
              <w:t>Čkyně</w:t>
            </w:r>
            <w:proofErr w:type="spellEnd"/>
          </w:p>
          <w:p w:rsidR="35E60569" w:rsidRPr="0048055A" w:rsidRDefault="535E3BB1" w:rsidP="007F6B46">
            <w:pPr>
              <w:pStyle w:val="Odstavecseseznamem"/>
              <w:numPr>
                <w:ilvl w:val="0"/>
                <w:numId w:val="7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Spůle</w:t>
            </w:r>
            <w:proofErr w:type="spellEnd"/>
            <w:r w:rsidRPr="0048055A">
              <w:rPr>
                <w:rFonts w:ascii="Cambria" w:eastAsia="Cambria" w:hAnsi="Cambria" w:cs="Cambria"/>
              </w:rPr>
              <w:t xml:space="preserve"> u </w:t>
            </w:r>
            <w:proofErr w:type="spellStart"/>
            <w:r w:rsidRPr="0048055A">
              <w:rPr>
                <w:rFonts w:ascii="Cambria" w:eastAsia="Cambria" w:hAnsi="Cambria" w:cs="Cambria"/>
              </w:rPr>
              <w:t>Čkyně</w:t>
            </w:r>
            <w:proofErr w:type="spellEnd"/>
          </w:p>
          <w:p w:rsidR="387CC894"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Lčovice</w:t>
            </w:r>
            <w:proofErr w:type="spellEnd"/>
          </w:p>
          <w:p w:rsidR="387CC894" w:rsidRPr="0048055A" w:rsidRDefault="535E3BB1" w:rsidP="007F6B46">
            <w:pPr>
              <w:pStyle w:val="Odstavecseseznamem"/>
              <w:numPr>
                <w:ilvl w:val="0"/>
                <w:numId w:val="1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Lčovice</w:t>
            </w:r>
            <w:proofErr w:type="spellEnd"/>
          </w:p>
          <w:p w:rsidR="001E1FC3"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Vacov</w:t>
            </w:r>
            <w:proofErr w:type="spellEnd"/>
          </w:p>
          <w:p w:rsidR="001E1FC3" w:rsidRPr="0048055A" w:rsidRDefault="535E3BB1" w:rsidP="007F6B46">
            <w:pPr>
              <w:pStyle w:val="Odstavecseseznamem"/>
              <w:numPr>
                <w:ilvl w:val="0"/>
                <w:numId w:val="7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Benešova Lhota</w:t>
            </w:r>
          </w:p>
          <w:p w:rsidR="001E1FC3" w:rsidRPr="0048055A" w:rsidRDefault="535E3BB1" w:rsidP="007F6B46">
            <w:pPr>
              <w:pStyle w:val="Odstavecseseznamem"/>
              <w:numPr>
                <w:ilvl w:val="0"/>
                <w:numId w:val="7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Čábuze</w:t>
            </w:r>
            <w:proofErr w:type="spellEnd"/>
          </w:p>
          <w:p w:rsidR="001E1FC3" w:rsidRPr="0048055A" w:rsidRDefault="535E3BB1" w:rsidP="007F6B46">
            <w:pPr>
              <w:pStyle w:val="Odstavecseseznamem"/>
              <w:numPr>
                <w:ilvl w:val="0"/>
                <w:numId w:val="7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Miřetice</w:t>
            </w:r>
            <w:proofErr w:type="spellEnd"/>
            <w:r w:rsidRPr="0048055A">
              <w:rPr>
                <w:rFonts w:ascii="Cambria" w:eastAsia="Cambria" w:hAnsi="Cambria" w:cs="Cambria"/>
              </w:rPr>
              <w:t xml:space="preserve"> u </w:t>
            </w:r>
            <w:proofErr w:type="spellStart"/>
            <w:r w:rsidRPr="0048055A">
              <w:rPr>
                <w:rFonts w:ascii="Cambria" w:eastAsia="Cambria" w:hAnsi="Cambria" w:cs="Cambria"/>
              </w:rPr>
              <w:t>Vacova</w:t>
            </w:r>
            <w:proofErr w:type="spellEnd"/>
          </w:p>
          <w:p w:rsidR="001E1FC3" w:rsidRPr="0048055A" w:rsidRDefault="535E3BB1" w:rsidP="007F6B46">
            <w:pPr>
              <w:pStyle w:val="Odstavecseseznamem"/>
              <w:numPr>
                <w:ilvl w:val="0"/>
                <w:numId w:val="7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Mladíkov</w:t>
            </w:r>
            <w:proofErr w:type="spellEnd"/>
          </w:p>
          <w:p w:rsidR="001E1FC3" w:rsidRPr="0048055A" w:rsidRDefault="535E3BB1" w:rsidP="007F6B46">
            <w:pPr>
              <w:pStyle w:val="Odstavecseseznamem"/>
              <w:numPr>
                <w:ilvl w:val="0"/>
                <w:numId w:val="7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Nespice</w:t>
            </w:r>
            <w:proofErr w:type="spellEnd"/>
          </w:p>
          <w:p w:rsidR="001E1FC3" w:rsidRPr="0048055A" w:rsidRDefault="535E3BB1" w:rsidP="007F6B46">
            <w:pPr>
              <w:pStyle w:val="Odstavecseseznamem"/>
              <w:numPr>
                <w:ilvl w:val="0"/>
                <w:numId w:val="7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Přečín</w:t>
            </w:r>
            <w:proofErr w:type="spellEnd"/>
          </w:p>
          <w:p w:rsidR="001E1FC3" w:rsidRPr="0048055A" w:rsidRDefault="535E3BB1" w:rsidP="007F6B46">
            <w:pPr>
              <w:pStyle w:val="Odstavecseseznamem"/>
              <w:numPr>
                <w:ilvl w:val="0"/>
                <w:numId w:val="7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Vlkonice</w:t>
            </w:r>
            <w:proofErr w:type="spellEnd"/>
            <w:r w:rsidRPr="0048055A">
              <w:rPr>
                <w:rFonts w:ascii="Cambria" w:eastAsia="Cambria" w:hAnsi="Cambria" w:cs="Cambria"/>
              </w:rPr>
              <w:t xml:space="preserve"> u </w:t>
            </w:r>
            <w:proofErr w:type="spellStart"/>
            <w:r w:rsidRPr="0048055A">
              <w:rPr>
                <w:rFonts w:ascii="Cambria" w:eastAsia="Cambria" w:hAnsi="Cambria" w:cs="Cambria"/>
              </w:rPr>
              <w:t>Vacova</w:t>
            </w:r>
            <w:proofErr w:type="spellEnd"/>
          </w:p>
          <w:p w:rsidR="001E1FC3" w:rsidRPr="0048055A" w:rsidRDefault="535E3BB1" w:rsidP="007F6B46">
            <w:pPr>
              <w:pStyle w:val="Odstavecseseznamem"/>
              <w:numPr>
                <w:ilvl w:val="0"/>
                <w:numId w:val="7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Žár u </w:t>
            </w:r>
            <w:proofErr w:type="spellStart"/>
            <w:r w:rsidRPr="0048055A">
              <w:rPr>
                <w:rFonts w:ascii="Cambria" w:eastAsia="Cambria" w:hAnsi="Cambria" w:cs="Cambria"/>
              </w:rPr>
              <w:t>Čkyně</w:t>
            </w:r>
            <w:proofErr w:type="spellEnd"/>
          </w:p>
          <w:p w:rsidR="001E1FC3" w:rsidRPr="0048055A" w:rsidRDefault="535E3BB1" w:rsidP="0048055A">
            <w:pPr>
              <w:rPr>
                <w:rFonts w:ascii="Cambria" w:eastAsia="Cambria" w:hAnsi="Cambria" w:cs="Cambria"/>
              </w:rPr>
            </w:pPr>
            <w:r w:rsidRPr="0048055A">
              <w:rPr>
                <w:rFonts w:ascii="Cambria" w:eastAsia="Cambria" w:hAnsi="Cambria" w:cs="Cambria"/>
              </w:rPr>
              <w:t>obec Vimperk</w:t>
            </w:r>
          </w:p>
          <w:p w:rsidR="001E1FC3" w:rsidRPr="0048055A" w:rsidRDefault="535E3BB1" w:rsidP="007F6B46">
            <w:pPr>
              <w:pStyle w:val="Odstavecseseznamem"/>
              <w:numPr>
                <w:ilvl w:val="0"/>
                <w:numId w:val="7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Hrabice</w:t>
            </w:r>
          </w:p>
          <w:p w:rsidR="001E1FC3" w:rsidRPr="0048055A" w:rsidRDefault="535E3BB1" w:rsidP="007F6B46">
            <w:pPr>
              <w:pStyle w:val="Odstavecseseznamem"/>
              <w:numPr>
                <w:ilvl w:val="0"/>
                <w:numId w:val="7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Křesanov</w:t>
            </w:r>
            <w:proofErr w:type="spellEnd"/>
          </w:p>
          <w:p w:rsidR="001E1FC3" w:rsidRPr="0048055A" w:rsidRDefault="535E3BB1" w:rsidP="007F6B46">
            <w:pPr>
              <w:pStyle w:val="Odstavecseseznamem"/>
              <w:numPr>
                <w:ilvl w:val="0"/>
                <w:numId w:val="7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Výškovice</w:t>
            </w:r>
            <w:proofErr w:type="spellEnd"/>
            <w:r w:rsidRPr="0048055A">
              <w:rPr>
                <w:rFonts w:ascii="Cambria" w:eastAsia="Cambria" w:hAnsi="Cambria" w:cs="Cambria"/>
              </w:rPr>
              <w:t xml:space="preserve"> u </w:t>
            </w:r>
            <w:proofErr w:type="spellStart"/>
            <w:r w:rsidRPr="0048055A">
              <w:rPr>
                <w:rFonts w:ascii="Cambria" w:eastAsia="Cambria" w:hAnsi="Cambria" w:cs="Cambria"/>
              </w:rPr>
              <w:t>Vimperka</w:t>
            </w:r>
            <w:proofErr w:type="spellEnd"/>
          </w:p>
          <w:p w:rsidR="001E1FC3"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Zdíkov</w:t>
            </w:r>
            <w:proofErr w:type="spellEnd"/>
          </w:p>
          <w:p w:rsidR="001E1FC3" w:rsidRPr="0048055A" w:rsidRDefault="535E3BB1" w:rsidP="007F6B46">
            <w:pPr>
              <w:pStyle w:val="Odstavecseseznamem"/>
              <w:numPr>
                <w:ilvl w:val="0"/>
                <w:numId w:val="7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Branišov</w:t>
            </w:r>
            <w:proofErr w:type="spellEnd"/>
            <w:r w:rsidRPr="0048055A">
              <w:rPr>
                <w:rFonts w:ascii="Cambria" w:eastAsia="Cambria" w:hAnsi="Cambria" w:cs="Cambria"/>
              </w:rPr>
              <w:t xml:space="preserve"> u </w:t>
            </w:r>
            <w:proofErr w:type="spellStart"/>
            <w:r w:rsidRPr="0048055A">
              <w:rPr>
                <w:rFonts w:ascii="Cambria" w:eastAsia="Cambria" w:hAnsi="Cambria" w:cs="Cambria"/>
              </w:rPr>
              <w:t>Zdíkovce</w:t>
            </w:r>
            <w:proofErr w:type="spellEnd"/>
          </w:p>
          <w:p w:rsidR="001E1FC3" w:rsidRPr="0048055A" w:rsidRDefault="535E3BB1" w:rsidP="007F6B46">
            <w:pPr>
              <w:pStyle w:val="Odstavecseseznamem"/>
              <w:numPr>
                <w:ilvl w:val="0"/>
                <w:numId w:val="7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Hodonín u </w:t>
            </w:r>
            <w:proofErr w:type="spellStart"/>
            <w:r w:rsidRPr="0048055A">
              <w:rPr>
                <w:rFonts w:ascii="Cambria" w:eastAsia="Cambria" w:hAnsi="Cambria" w:cs="Cambria"/>
              </w:rPr>
              <w:t>Zdíkovce</w:t>
            </w:r>
            <w:proofErr w:type="spellEnd"/>
          </w:p>
          <w:p w:rsidR="001E1FC3" w:rsidRPr="0048055A" w:rsidRDefault="535E3BB1" w:rsidP="007F6B46">
            <w:pPr>
              <w:pStyle w:val="Odstavecseseznamem"/>
              <w:numPr>
                <w:ilvl w:val="0"/>
                <w:numId w:val="7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Putkov</w:t>
            </w:r>
            <w:proofErr w:type="spellEnd"/>
          </w:p>
          <w:p w:rsidR="001E1FC3" w:rsidRPr="0048055A" w:rsidRDefault="535E3BB1" w:rsidP="007F6B46">
            <w:pPr>
              <w:pStyle w:val="Odstavecseseznamem"/>
              <w:numPr>
                <w:ilvl w:val="0"/>
                <w:numId w:val="7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Račov</w:t>
            </w:r>
            <w:proofErr w:type="spellEnd"/>
          </w:p>
          <w:p w:rsidR="001E1FC3" w:rsidRPr="0048055A" w:rsidRDefault="535E3BB1" w:rsidP="007F6B46">
            <w:pPr>
              <w:pStyle w:val="Odstavecseseznamem"/>
              <w:numPr>
                <w:ilvl w:val="0"/>
                <w:numId w:val="7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Zdíkov</w:t>
            </w:r>
            <w:proofErr w:type="spellEnd"/>
          </w:p>
          <w:p w:rsidR="001E1FC3" w:rsidRPr="0048055A" w:rsidRDefault="535E3BB1" w:rsidP="007F6B46">
            <w:pPr>
              <w:pStyle w:val="Odstavecseseznamem"/>
              <w:numPr>
                <w:ilvl w:val="0"/>
                <w:numId w:val="7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Zdíkovec</w:t>
            </w:r>
            <w:proofErr w:type="spellEnd"/>
          </w:p>
          <w:p w:rsidR="001E1FC3" w:rsidRPr="0048055A" w:rsidRDefault="535E3BB1" w:rsidP="007F6B46">
            <w:pPr>
              <w:pStyle w:val="Odstavecseseznamem"/>
              <w:numPr>
                <w:ilvl w:val="0"/>
                <w:numId w:val="7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Žírec</w:t>
            </w:r>
            <w:proofErr w:type="spellEnd"/>
          </w:p>
        </w:tc>
      </w:tr>
      <w:tr w:rsidR="001E1FC3" w:rsidRPr="0048055A" w:rsidTr="071E403E">
        <w:trPr>
          <w:trHeight w:val="272"/>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127" w:type="dxa"/>
          </w:tcPr>
          <w:p w:rsidR="001E1FC3" w:rsidRDefault="630B518B" w:rsidP="0048055A">
            <w:pPr>
              <w:rPr>
                <w:rFonts w:ascii="Cambria" w:eastAsia="Cambria" w:hAnsi="Cambria" w:cs="Cambria"/>
              </w:rPr>
            </w:pPr>
            <w:proofErr w:type="spellStart"/>
            <w:r w:rsidRPr="0048055A">
              <w:rPr>
                <w:rFonts w:ascii="Cambria" w:eastAsia="Cambria" w:hAnsi="Cambria" w:cs="Cambria"/>
              </w:rPr>
              <w:t>lesozemědělská</w:t>
            </w:r>
            <w:proofErr w:type="spellEnd"/>
          </w:p>
          <w:p w:rsidR="00FC5A20" w:rsidRPr="0048055A" w:rsidRDefault="00FC5A20" w:rsidP="0048055A">
            <w:pPr>
              <w:rPr>
                <w:rFonts w:ascii="Cambria" w:eastAsia="Cambria" w:hAnsi="Cambria" w:cs="Cambria"/>
              </w:rPr>
            </w:pPr>
          </w:p>
        </w:tc>
      </w:tr>
      <w:tr w:rsidR="001E1FC3" w:rsidRPr="0048055A" w:rsidTr="071E403E">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lastRenderedPageBreak/>
              <w:t>Popis a odůvodnění vymezení</w:t>
            </w:r>
          </w:p>
        </w:tc>
        <w:tc>
          <w:tcPr>
            <w:tcW w:w="6127" w:type="dxa"/>
          </w:tcPr>
          <w:p w:rsidR="414A9B48" w:rsidRPr="0048055A" w:rsidRDefault="01D0EC58" w:rsidP="0048055A">
            <w:pPr>
              <w:jc w:val="both"/>
              <w:rPr>
                <w:rFonts w:ascii="Cambria" w:eastAsia="Cambria" w:hAnsi="Cambria" w:cs="Cambria"/>
              </w:rPr>
            </w:pPr>
            <w:r w:rsidRPr="0048055A">
              <w:rPr>
                <w:rFonts w:ascii="Cambria" w:eastAsia="Cambria" w:hAnsi="Cambria" w:cs="Cambria"/>
              </w:rPr>
              <w:t xml:space="preserve">Okrsek je plošně rozsáhlejší, od západu k východu se od okolí vymezuje vyšší nadmořskou výškou. Na jihu tvoří hranici okrsku CHKO Šumava a silnice </w:t>
            </w:r>
            <w:proofErr w:type="spellStart"/>
            <w:r w:rsidRPr="0048055A">
              <w:rPr>
                <w:rFonts w:ascii="Cambria" w:eastAsia="Cambria" w:hAnsi="Cambria" w:cs="Cambria"/>
              </w:rPr>
              <w:t>Zdíkov</w:t>
            </w:r>
            <w:proofErr w:type="spellEnd"/>
            <w:r w:rsidRPr="0048055A">
              <w:rPr>
                <w:rFonts w:ascii="Cambria" w:eastAsia="Cambria" w:hAnsi="Cambria" w:cs="Cambria"/>
              </w:rPr>
              <w:t xml:space="preserve"> – Vimperk. Na východě je pak hranicí výrazný kaňon řeky </w:t>
            </w:r>
            <w:proofErr w:type="spellStart"/>
            <w:r w:rsidRPr="0048055A">
              <w:rPr>
                <w:rFonts w:ascii="Cambria" w:eastAsia="Cambria" w:hAnsi="Cambria" w:cs="Cambria"/>
              </w:rPr>
              <w:t>Volyňky</w:t>
            </w:r>
            <w:proofErr w:type="spellEnd"/>
            <w:r w:rsidRPr="0048055A">
              <w:rPr>
                <w:rFonts w:ascii="Cambria" w:eastAsia="Cambria" w:hAnsi="Cambria" w:cs="Cambria"/>
              </w:rPr>
              <w:t xml:space="preserve">. </w:t>
            </w:r>
          </w:p>
          <w:p w:rsidR="414A9B48" w:rsidRPr="0048055A" w:rsidRDefault="01D0EC58" w:rsidP="0048055A">
            <w:pPr>
              <w:jc w:val="both"/>
              <w:rPr>
                <w:rFonts w:ascii="Cambria" w:eastAsia="Cambria" w:hAnsi="Cambria" w:cs="Cambria"/>
                <w:highlight w:val="green"/>
              </w:rPr>
            </w:pPr>
            <w:r w:rsidRPr="0048055A">
              <w:rPr>
                <w:rFonts w:ascii="Cambria" w:eastAsia="Cambria" w:hAnsi="Cambria" w:cs="Cambria"/>
              </w:rPr>
              <w:t>Převažujícím krajinným pokryvem jsou lesní porosty, přičemž oproti ostatním je sledovaný ok</w:t>
            </w:r>
            <w:r w:rsidR="00DC5EF6">
              <w:rPr>
                <w:rFonts w:ascii="Cambria" w:eastAsia="Cambria" w:hAnsi="Cambria" w:cs="Cambria"/>
              </w:rPr>
              <w:t>rsek typický vyšší lesnatostí a </w:t>
            </w:r>
            <w:r w:rsidRPr="0048055A">
              <w:rPr>
                <w:rFonts w:ascii="Cambria" w:eastAsia="Cambria" w:hAnsi="Cambria" w:cs="Cambria"/>
              </w:rPr>
              <w:t>nižší hustotou osídlení, přičemž to je koncentrováno především v menších sídlech, která jsou charakteristická zachovanou lidovou architekturou (</w:t>
            </w:r>
            <w:proofErr w:type="spellStart"/>
            <w:r w:rsidRPr="0048055A">
              <w:rPr>
                <w:rFonts w:ascii="Cambria" w:eastAsia="Cambria" w:hAnsi="Cambria" w:cs="Cambria"/>
              </w:rPr>
              <w:t>Putkov</w:t>
            </w:r>
            <w:proofErr w:type="spellEnd"/>
            <w:r w:rsidRPr="0048055A">
              <w:rPr>
                <w:rFonts w:ascii="Cambria" w:eastAsia="Cambria" w:hAnsi="Cambria" w:cs="Cambria"/>
              </w:rPr>
              <w:t xml:space="preserve">, </w:t>
            </w:r>
            <w:proofErr w:type="spellStart"/>
            <w:r w:rsidRPr="0048055A">
              <w:rPr>
                <w:rFonts w:ascii="Cambria" w:eastAsia="Cambria" w:hAnsi="Cambria" w:cs="Cambria"/>
              </w:rPr>
              <w:t>Račov</w:t>
            </w:r>
            <w:proofErr w:type="spellEnd"/>
            <w:r w:rsidRPr="0048055A">
              <w:rPr>
                <w:rFonts w:ascii="Cambria" w:eastAsia="Cambria" w:hAnsi="Cambria" w:cs="Cambria"/>
              </w:rPr>
              <w:t xml:space="preserve">). Poněkud odlišnou z hlediska krajinného pokryvu je severní část okrsku na levém břehu řeky </w:t>
            </w:r>
            <w:proofErr w:type="spellStart"/>
            <w:r w:rsidRPr="0048055A">
              <w:rPr>
                <w:rFonts w:ascii="Cambria" w:eastAsia="Cambria" w:hAnsi="Cambria" w:cs="Cambria"/>
              </w:rPr>
              <w:t>Spůlky</w:t>
            </w:r>
            <w:proofErr w:type="spellEnd"/>
            <w:r w:rsidRPr="0048055A">
              <w:rPr>
                <w:rFonts w:ascii="Cambria" w:eastAsia="Cambria" w:hAnsi="Cambria" w:cs="Cambria"/>
              </w:rPr>
              <w:t>, která je méně lesnatá se suchými vápencovými, botanicky pestrými, travnatými stráněmi.</w:t>
            </w:r>
          </w:p>
          <w:p w:rsidR="414A9B48" w:rsidRPr="0048055A" w:rsidRDefault="414A9B48" w:rsidP="0048055A">
            <w:pPr>
              <w:jc w:val="both"/>
              <w:rPr>
                <w:rFonts w:ascii="Cambria" w:eastAsia="Cambria" w:hAnsi="Cambria" w:cs="Cambria"/>
              </w:rPr>
            </w:pPr>
            <w:r w:rsidRPr="0048055A">
              <w:rPr>
                <w:rFonts w:ascii="Cambria" w:eastAsia="Cambria" w:hAnsi="Cambria" w:cs="Cambria"/>
              </w:rPr>
              <w:t>Ve více lokalitách (</w:t>
            </w:r>
            <w:proofErr w:type="spellStart"/>
            <w:r w:rsidRPr="0048055A">
              <w:rPr>
                <w:rFonts w:ascii="Cambria" w:eastAsia="Cambria" w:hAnsi="Cambria" w:cs="Cambria"/>
              </w:rPr>
              <w:t>Branišov</w:t>
            </w:r>
            <w:proofErr w:type="spellEnd"/>
            <w:r w:rsidRPr="0048055A">
              <w:rPr>
                <w:rFonts w:ascii="Cambria" w:eastAsia="Cambria" w:hAnsi="Cambria" w:cs="Cambria"/>
              </w:rPr>
              <w:t xml:space="preserve">, </w:t>
            </w:r>
            <w:proofErr w:type="spellStart"/>
            <w:r w:rsidRPr="0048055A">
              <w:rPr>
                <w:rFonts w:ascii="Cambria" w:eastAsia="Cambria" w:hAnsi="Cambria" w:cs="Cambria"/>
              </w:rPr>
              <w:t>Horosedly</w:t>
            </w:r>
            <w:proofErr w:type="spellEnd"/>
            <w:r w:rsidRPr="0048055A">
              <w:rPr>
                <w:rFonts w:ascii="Cambria" w:eastAsia="Cambria" w:hAnsi="Cambria" w:cs="Cambria"/>
              </w:rPr>
              <w:t xml:space="preserve">, </w:t>
            </w:r>
            <w:proofErr w:type="spellStart"/>
            <w:r w:rsidRPr="0048055A">
              <w:rPr>
                <w:rFonts w:ascii="Cambria" w:eastAsia="Cambria" w:hAnsi="Cambria" w:cs="Cambria"/>
              </w:rPr>
              <w:t>Výškovice</w:t>
            </w:r>
            <w:proofErr w:type="spellEnd"/>
            <w:r w:rsidRPr="0048055A">
              <w:rPr>
                <w:rFonts w:ascii="Cambria" w:eastAsia="Cambria" w:hAnsi="Cambria" w:cs="Cambria"/>
              </w:rPr>
              <w:t xml:space="preserve"> aj.) jsou zachovány různorodé soustavy mezí, kamenic, remízů a dalších prvků historické rozptýlené zeleně. </w:t>
            </w:r>
          </w:p>
          <w:p w:rsidR="414A9B48" w:rsidRPr="0048055A" w:rsidRDefault="414A9B48" w:rsidP="0048055A">
            <w:pPr>
              <w:jc w:val="both"/>
              <w:rPr>
                <w:rFonts w:ascii="Cambria" w:eastAsia="Cambria" w:hAnsi="Cambria" w:cs="Cambria"/>
              </w:rPr>
            </w:pPr>
            <w:r w:rsidRPr="0048055A">
              <w:rPr>
                <w:rFonts w:ascii="Cambria" w:eastAsia="Cambria" w:hAnsi="Cambria" w:cs="Cambria"/>
              </w:rPr>
              <w:t>Území je osídleno od období vrcholného středověku až raného novověku, vzhledem k národnostní struktuře obyvatelstva nedošlo po podepsání Mnichovské dohody k připojení území k</w:t>
            </w:r>
            <w:r w:rsidR="00DC5EF6">
              <w:rPr>
                <w:rFonts w:ascii="Cambria" w:eastAsia="Cambria" w:hAnsi="Cambria" w:cs="Cambria"/>
              </w:rPr>
              <w:t> </w:t>
            </w:r>
            <w:r w:rsidRPr="0048055A">
              <w:rPr>
                <w:rFonts w:ascii="Cambria" w:eastAsia="Cambria" w:hAnsi="Cambria" w:cs="Cambria"/>
              </w:rPr>
              <w:t xml:space="preserve">Německé říši. </w:t>
            </w:r>
          </w:p>
          <w:p w:rsidR="001E1FC3" w:rsidRPr="0048055A" w:rsidRDefault="63AA17C4" w:rsidP="0048055A">
            <w:pPr>
              <w:jc w:val="both"/>
              <w:rPr>
                <w:rFonts w:ascii="Cambria" w:eastAsia="Cambria" w:hAnsi="Cambria" w:cs="Cambria"/>
              </w:rPr>
            </w:pPr>
            <w:r w:rsidRPr="0048055A">
              <w:rPr>
                <w:rFonts w:ascii="Cambria" w:eastAsia="Cambria" w:hAnsi="Cambria" w:cs="Cambria"/>
              </w:rPr>
              <w:t>Jedná se o okrsek s potenciálem pro lesnictví, horské zemědělství a nemasovou rekreaci.</w:t>
            </w:r>
          </w:p>
        </w:tc>
      </w:tr>
      <w:tr w:rsidR="001E1FC3" w:rsidRPr="0048055A" w:rsidTr="071E403E">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Významné krajinné hodnoty a potenciály, které je nutné chránit a rozvíjet</w:t>
            </w:r>
          </w:p>
        </w:tc>
        <w:tc>
          <w:tcPr>
            <w:tcW w:w="6127" w:type="dxa"/>
          </w:tcPr>
          <w:p w:rsidR="001E1FC3" w:rsidRPr="0048055A" w:rsidRDefault="535E3BB1" w:rsidP="0048055A">
            <w:pPr>
              <w:rPr>
                <w:rFonts w:ascii="Cambria" w:eastAsia="Cambria" w:hAnsi="Cambria" w:cs="Cambria"/>
              </w:rPr>
            </w:pPr>
            <w:r w:rsidRPr="0048055A">
              <w:rPr>
                <w:rFonts w:ascii="Cambria" w:eastAsia="Cambria" w:hAnsi="Cambria" w:cs="Cambria"/>
              </w:rPr>
              <w:t>Významné krajinné hodnoty</w:t>
            </w:r>
          </w:p>
          <w:p w:rsidR="425B2770" w:rsidRPr="0048055A" w:rsidRDefault="535E3BB1" w:rsidP="007F6B46">
            <w:pPr>
              <w:pStyle w:val="Odstavecseseznamem"/>
              <w:numPr>
                <w:ilvl w:val="0"/>
                <w:numId w:val="88"/>
              </w:numPr>
              <w:rPr>
                <w:rFonts w:ascii="Cambria" w:hAnsi="Cambria"/>
              </w:rPr>
            </w:pPr>
            <w:r w:rsidRPr="0048055A">
              <w:rPr>
                <w:rFonts w:ascii="Cambria" w:eastAsia="Cambria" w:hAnsi="Cambria" w:cs="Cambria"/>
              </w:rPr>
              <w:t>drobné sakrální památky v krajině</w:t>
            </w:r>
          </w:p>
          <w:p w:rsidR="35ED691D" w:rsidRPr="0048055A" w:rsidRDefault="630B518B" w:rsidP="007F6B46">
            <w:pPr>
              <w:pStyle w:val="Odstavecseseznamem"/>
              <w:numPr>
                <w:ilvl w:val="0"/>
                <w:numId w:val="88"/>
              </w:numPr>
              <w:rPr>
                <w:rFonts w:ascii="Cambria" w:hAnsi="Cambria"/>
              </w:rPr>
            </w:pPr>
            <w:r w:rsidRPr="0048055A">
              <w:rPr>
                <w:rFonts w:ascii="Cambria" w:eastAsia="Cambria" w:hAnsi="Cambria" w:cs="Cambria"/>
              </w:rPr>
              <w:t xml:space="preserve"> různorodé soustavy mezí, kamenic, remízů a dalších prvků historické rozptýlené zeleně ve více lokalitách (</w:t>
            </w:r>
            <w:proofErr w:type="spellStart"/>
            <w:r w:rsidRPr="0048055A">
              <w:rPr>
                <w:rFonts w:ascii="Cambria" w:eastAsia="Cambria" w:hAnsi="Cambria" w:cs="Cambria"/>
              </w:rPr>
              <w:t>Branišov</w:t>
            </w:r>
            <w:proofErr w:type="spellEnd"/>
            <w:r w:rsidRPr="0048055A">
              <w:rPr>
                <w:rFonts w:ascii="Cambria" w:eastAsia="Cambria" w:hAnsi="Cambria" w:cs="Cambria"/>
              </w:rPr>
              <w:t xml:space="preserve">, </w:t>
            </w:r>
            <w:proofErr w:type="spellStart"/>
            <w:r w:rsidRPr="0048055A">
              <w:rPr>
                <w:rFonts w:ascii="Cambria" w:eastAsia="Cambria" w:hAnsi="Cambria" w:cs="Cambria"/>
              </w:rPr>
              <w:t>Horosedly</w:t>
            </w:r>
            <w:proofErr w:type="spellEnd"/>
            <w:r w:rsidRPr="0048055A">
              <w:rPr>
                <w:rFonts w:ascii="Cambria" w:eastAsia="Cambria" w:hAnsi="Cambria" w:cs="Cambria"/>
              </w:rPr>
              <w:t xml:space="preserve">, </w:t>
            </w:r>
            <w:proofErr w:type="spellStart"/>
            <w:r w:rsidRPr="0048055A">
              <w:rPr>
                <w:rFonts w:ascii="Cambria" w:eastAsia="Cambria" w:hAnsi="Cambria" w:cs="Cambria"/>
              </w:rPr>
              <w:t>Výškovice</w:t>
            </w:r>
            <w:proofErr w:type="spellEnd"/>
            <w:r w:rsidRPr="0048055A">
              <w:rPr>
                <w:rFonts w:ascii="Cambria" w:eastAsia="Cambria" w:hAnsi="Cambria" w:cs="Cambria"/>
              </w:rPr>
              <w:t xml:space="preserve"> aj.)</w:t>
            </w:r>
            <w:r w:rsidRPr="0048055A">
              <w:rPr>
                <w:rFonts w:ascii="Cambria" w:eastAsia="Cambria" w:hAnsi="Cambria" w:cs="Cambria"/>
                <w:color w:val="00B050"/>
              </w:rPr>
              <w:t xml:space="preserve">     </w:t>
            </w:r>
          </w:p>
          <w:p w:rsidR="001E1FC3" w:rsidRPr="0048055A" w:rsidRDefault="535E3BB1" w:rsidP="0048055A">
            <w:pPr>
              <w:rPr>
                <w:rFonts w:ascii="Cambria" w:eastAsia="Cambria" w:hAnsi="Cambria" w:cs="Cambria"/>
              </w:rPr>
            </w:pPr>
            <w:r w:rsidRPr="0048055A">
              <w:rPr>
                <w:rFonts w:ascii="Cambria" w:eastAsia="Cambria" w:hAnsi="Cambria" w:cs="Cambria"/>
              </w:rPr>
              <w:t>Významné krajinné potenciály</w:t>
            </w:r>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biotického potenciálu přírodní památky Háje, </w:t>
            </w:r>
            <w:proofErr w:type="spellStart"/>
            <w:r w:rsidRPr="0048055A">
              <w:rPr>
                <w:rFonts w:ascii="Cambria" w:eastAsia="Cambria" w:hAnsi="Cambria" w:cs="Cambria"/>
              </w:rPr>
              <w:t>Onšovice</w:t>
            </w:r>
            <w:proofErr w:type="spellEnd"/>
            <w:r w:rsidRPr="0048055A">
              <w:rPr>
                <w:rFonts w:ascii="Cambria" w:eastAsia="Cambria" w:hAnsi="Cambria" w:cs="Cambria"/>
              </w:rPr>
              <w:t xml:space="preserve"> - Mlýny a U </w:t>
            </w:r>
            <w:proofErr w:type="spellStart"/>
            <w:r w:rsidRPr="0048055A">
              <w:rPr>
                <w:rFonts w:ascii="Cambria" w:eastAsia="Cambria" w:hAnsi="Cambria" w:cs="Cambria"/>
              </w:rPr>
              <w:t>Narovců</w:t>
            </w:r>
            <w:proofErr w:type="spellEnd"/>
          </w:p>
          <w:p w:rsidR="001E1FC3"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produkčního potenciálu zemědělské půdy s I. nebo II. třídou ochrany</w:t>
            </w:r>
          </w:p>
          <w:p w:rsidR="001E1FC3"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vodohospodářského potenciálu řeky </w:t>
            </w:r>
            <w:proofErr w:type="spellStart"/>
            <w:r w:rsidRPr="0048055A">
              <w:rPr>
                <w:rFonts w:ascii="Cambria" w:eastAsia="Cambria" w:hAnsi="Cambria" w:cs="Cambria"/>
              </w:rPr>
              <w:t>Spůlky</w:t>
            </w:r>
            <w:proofErr w:type="spellEnd"/>
            <w:r w:rsidRPr="0048055A">
              <w:rPr>
                <w:rFonts w:ascii="Cambria" w:eastAsia="Cambria" w:hAnsi="Cambria" w:cs="Cambria"/>
              </w:rPr>
              <w:t xml:space="preserve"> a </w:t>
            </w:r>
            <w:proofErr w:type="spellStart"/>
            <w:r w:rsidRPr="0048055A">
              <w:rPr>
                <w:rFonts w:ascii="Cambria" w:eastAsia="Cambria" w:hAnsi="Cambria" w:cs="Cambria"/>
              </w:rPr>
              <w:t>Košinského</w:t>
            </w:r>
            <w:proofErr w:type="spellEnd"/>
            <w:r w:rsidRPr="0048055A">
              <w:rPr>
                <w:rFonts w:ascii="Cambria" w:eastAsia="Cambria" w:hAnsi="Cambria" w:cs="Cambria"/>
              </w:rPr>
              <w:t xml:space="preserve"> potoka</w:t>
            </w:r>
          </w:p>
          <w:p w:rsidR="001E1FC3"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kulturního potenciálu lokality Mlýny</w:t>
            </w:r>
          </w:p>
          <w:p w:rsidR="001E1FC3"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potenciálu míry využití v místě zastavěného území obce </w:t>
            </w:r>
            <w:proofErr w:type="spellStart"/>
            <w:r w:rsidRPr="0048055A">
              <w:rPr>
                <w:rFonts w:ascii="Cambria" w:eastAsia="Cambria" w:hAnsi="Cambria" w:cs="Cambria"/>
              </w:rPr>
              <w:t>Cejsice</w:t>
            </w:r>
            <w:proofErr w:type="spellEnd"/>
            <w:r w:rsidRPr="0048055A">
              <w:rPr>
                <w:rFonts w:ascii="Cambria" w:eastAsia="Cambria" w:hAnsi="Cambria" w:cs="Cambria"/>
              </w:rPr>
              <w:t xml:space="preserve">, Dolany, </w:t>
            </w:r>
            <w:proofErr w:type="spellStart"/>
            <w:r w:rsidRPr="0048055A">
              <w:rPr>
                <w:rFonts w:ascii="Cambria" w:eastAsia="Cambria" w:hAnsi="Cambria" w:cs="Cambria"/>
              </w:rPr>
              <w:t>Onšovice</w:t>
            </w:r>
            <w:proofErr w:type="spellEnd"/>
            <w:r w:rsidRPr="0048055A">
              <w:rPr>
                <w:rFonts w:ascii="Cambria" w:eastAsia="Cambria" w:hAnsi="Cambria" w:cs="Cambria"/>
              </w:rPr>
              <w:t xml:space="preserve"> a Žár</w:t>
            </w:r>
          </w:p>
        </w:tc>
      </w:tr>
      <w:tr w:rsidR="001E1FC3" w:rsidRPr="0048055A" w:rsidTr="071E403E">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Rámcové podmínky využití (pro řešení v územních plánech)</w:t>
            </w:r>
          </w:p>
        </w:tc>
        <w:tc>
          <w:tcPr>
            <w:tcW w:w="6127" w:type="dxa"/>
          </w:tcPr>
          <w:p w:rsidR="001E1FC3"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63AA17C4" w:rsidP="007F6B46">
            <w:pPr>
              <w:pStyle w:val="Odstavecseseznamem"/>
              <w:numPr>
                <w:ilvl w:val="0"/>
                <w:numId w:val="90"/>
              </w:numPr>
              <w:jc w:val="both"/>
              <w:rPr>
                <w:rFonts w:ascii="Cambria" w:hAnsi="Cambria"/>
              </w:rPr>
            </w:pPr>
            <w:r w:rsidRPr="0048055A">
              <w:rPr>
                <w:rFonts w:ascii="Cambria" w:eastAsia="Cambria" w:hAnsi="Cambria" w:cs="Cambria"/>
              </w:rPr>
              <w:t xml:space="preserve">Při vymezování nových zastavitelných ploch dbát na minimalizaci vzniku potenciálního negativního vlivu na kulturní, historické a estetické hodnoty. </w:t>
            </w:r>
          </w:p>
          <w:p w:rsidR="001E1FC3"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1E1FC3"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425B2770" w:rsidRPr="006354D8"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výšku zástavby, stanovit koeficient zastavěnosti </w:t>
            </w:r>
            <w:r w:rsidRPr="0048055A">
              <w:rPr>
                <w:rFonts w:ascii="Cambria" w:eastAsia="Cambria" w:hAnsi="Cambria" w:cs="Cambria"/>
              </w:rPr>
              <w:lastRenderedPageBreak/>
              <w:t>s</w:t>
            </w:r>
            <w:r w:rsidR="00DC5EF6">
              <w:rPr>
                <w:rFonts w:ascii="Cambria" w:eastAsia="Cambria" w:hAnsi="Cambria" w:cs="Cambria"/>
              </w:rPr>
              <w:t> </w:t>
            </w:r>
            <w:r w:rsidRPr="0048055A">
              <w:rPr>
                <w:rFonts w:ascii="Cambria" w:eastAsia="Cambria" w:hAnsi="Cambria" w:cs="Cambria"/>
              </w:rPr>
              <w:t xml:space="preserve">ohledem na stávající zástavbu, atd. </w:t>
            </w:r>
          </w:p>
          <w:p w:rsidR="006354D8" w:rsidRPr="0048055A" w:rsidRDefault="006354D8" w:rsidP="006354D8">
            <w:pPr>
              <w:pStyle w:val="Odstavecseseznamem"/>
              <w:numPr>
                <w:ilvl w:val="0"/>
                <w:numId w:val="87"/>
              </w:numPr>
              <w:jc w:val="both"/>
              <w:rPr>
                <w:rFonts w:ascii="Cambria" w:hAnsi="Cambria"/>
              </w:rPr>
            </w:pPr>
            <w:r>
              <w:rPr>
                <w:rFonts w:ascii="Cambria" w:eastAsia="Cambria" w:hAnsi="Cambria" w:cs="Cambria"/>
              </w:rPr>
              <w:t>Zamezit srůstání sídel.</w:t>
            </w:r>
          </w:p>
          <w:p w:rsidR="001E1FC3"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1E1FC3" w:rsidRPr="0048055A" w:rsidRDefault="630B518B"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630B518B" w:rsidRPr="0048055A" w:rsidRDefault="071E403E"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1E1FC3"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13"/>
              </w:numPr>
              <w:jc w:val="both"/>
              <w:rPr>
                <w:rFonts w:ascii="Cambria" w:hAnsi="Cambria"/>
              </w:rPr>
            </w:pPr>
            <w:r w:rsidRPr="0048055A">
              <w:rPr>
                <w:rFonts w:ascii="Cambria" w:eastAsia="Cambria" w:hAnsi="Cambria" w:cs="Cambria"/>
              </w:rPr>
              <w:t xml:space="preserve">Chránit stávající plochy lesa před záborem, zejména menší lesíky, které plní hlavně </w:t>
            </w:r>
            <w:proofErr w:type="spellStart"/>
            <w:r w:rsidRPr="0048055A">
              <w:rPr>
                <w:rFonts w:ascii="Cambria" w:eastAsia="Cambria" w:hAnsi="Cambria" w:cs="Cambria"/>
              </w:rPr>
              <w:t>mimoprodukční</w:t>
            </w:r>
            <w:proofErr w:type="spellEnd"/>
            <w:r w:rsidRPr="0048055A">
              <w:rPr>
                <w:rFonts w:ascii="Cambria" w:eastAsia="Cambria" w:hAnsi="Cambria" w:cs="Cambria"/>
              </w:rPr>
              <w:t xml:space="preserve"> funkce lesa (</w:t>
            </w:r>
            <w:proofErr w:type="spellStart"/>
            <w:r w:rsidRPr="0048055A">
              <w:rPr>
                <w:rFonts w:ascii="Cambria" w:eastAsia="Cambria" w:hAnsi="Cambria" w:cs="Cambria"/>
              </w:rPr>
              <w:t>ekostabilizační</w:t>
            </w:r>
            <w:proofErr w:type="spellEnd"/>
            <w:r w:rsidRPr="0048055A">
              <w:rPr>
                <w:rFonts w:ascii="Cambria" w:eastAsia="Cambria" w:hAnsi="Cambria" w:cs="Cambria"/>
              </w:rPr>
              <w:t>, protierozní, rekreační, krajinářskou), ale i souvislé lesní plochy před narušením porostních okrajů, což může vést k</w:t>
            </w:r>
            <w:r w:rsidR="00DC5EF6">
              <w:rPr>
                <w:rFonts w:ascii="Cambria" w:eastAsia="Cambria" w:hAnsi="Cambria" w:cs="Cambria"/>
              </w:rPr>
              <w:t> </w:t>
            </w:r>
            <w:r w:rsidRPr="0048055A">
              <w:rPr>
                <w:rFonts w:ascii="Cambria" w:eastAsia="Cambria" w:hAnsi="Cambria" w:cs="Cambria"/>
              </w:rPr>
              <w:t>destabilizaci celého komplexu lesa.</w:t>
            </w:r>
          </w:p>
          <w:p w:rsidR="535E3BB1" w:rsidRPr="0048055A" w:rsidRDefault="630B518B" w:rsidP="007F6B46">
            <w:pPr>
              <w:pStyle w:val="Odstavecseseznamem"/>
              <w:numPr>
                <w:ilvl w:val="0"/>
                <w:numId w:val="13"/>
              </w:numPr>
              <w:jc w:val="both"/>
              <w:rPr>
                <w:rFonts w:ascii="Cambria" w:hAnsi="Cambria"/>
              </w:rPr>
            </w:pPr>
            <w:r w:rsidRPr="0048055A">
              <w:rPr>
                <w:rFonts w:ascii="Cambria" w:eastAsia="Cambria" w:hAnsi="Cambria" w:cs="Cambria"/>
              </w:rPr>
              <w:t xml:space="preserve">Definovat vhodné způsoby hospodaření na zemědělské (orné) půdě s využitím </w:t>
            </w:r>
            <w:proofErr w:type="spellStart"/>
            <w:r w:rsidRPr="0048055A">
              <w:rPr>
                <w:rFonts w:ascii="Cambria" w:eastAsia="Cambria" w:hAnsi="Cambria" w:cs="Cambria"/>
              </w:rPr>
              <w:t>půdoochranných</w:t>
            </w:r>
            <w:proofErr w:type="spellEnd"/>
            <w:r w:rsidRPr="0048055A">
              <w:rPr>
                <w:rFonts w:ascii="Cambria" w:eastAsia="Cambria" w:hAnsi="Cambria" w:cs="Cambria"/>
              </w:rPr>
              <w:t xml:space="preserve"> postupů s</w:t>
            </w:r>
            <w:r w:rsidR="00DC5EF6">
              <w:rPr>
                <w:rFonts w:ascii="Cambria" w:eastAsia="Cambria" w:hAnsi="Cambria" w:cs="Cambria"/>
              </w:rPr>
              <w:t> </w:t>
            </w:r>
            <w:r w:rsidRPr="0048055A">
              <w:rPr>
                <w:rFonts w:ascii="Cambria" w:eastAsia="Cambria" w:hAnsi="Cambria" w:cs="Cambria"/>
              </w:rPr>
              <w:t>důrazem na plochy nad zástavbou (vyloučení širokořádkových plodin).</w:t>
            </w:r>
          </w:p>
          <w:p w:rsidR="001E1FC3"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rPr>
              <w:t>Nevymezovat zastavitelné plochy v plochách ohrožených povodněmi.</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Nevymezovat zastavitelné plochy v území údolních niv a stanovit omezující podmínky pro využití oblastí v</w:t>
            </w:r>
            <w:r w:rsidR="00DC5EF6">
              <w:rPr>
                <w:rFonts w:ascii="Cambria" w:eastAsia="Cambria" w:hAnsi="Cambria" w:cs="Cambria"/>
              </w:rPr>
              <w:t> </w:t>
            </w:r>
            <w:r w:rsidRPr="0048055A">
              <w:rPr>
                <w:rFonts w:ascii="Cambria" w:eastAsia="Cambria" w:hAnsi="Cambria" w:cs="Cambria"/>
              </w:rPr>
              <w:t>nivách.</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Navrhovat plochy pro umístění malých vodních nádrží, retenčních ploch a suchých nádrží.</w:t>
            </w:r>
          </w:p>
          <w:p w:rsidR="001E1FC3"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Po ukončení těžby vymezit dotčené plochy tak, aby byla umožněna revitalizace území.</w:t>
            </w:r>
          </w:p>
          <w:p w:rsidR="001E1FC3" w:rsidRPr="0048055A" w:rsidRDefault="49B066A4"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49B066A4" w:rsidRPr="0048055A" w:rsidRDefault="071E403E" w:rsidP="007F6B46">
            <w:pPr>
              <w:pStyle w:val="Odstavecseseznamem"/>
              <w:numPr>
                <w:ilvl w:val="0"/>
                <w:numId w:val="87"/>
              </w:numPr>
              <w:jc w:val="both"/>
              <w:rPr>
                <w:rFonts w:ascii="Cambria" w:hAnsi="Cambria"/>
                <w:color w:val="333333"/>
              </w:rPr>
            </w:pPr>
            <w:r w:rsidRPr="0048055A">
              <w:rPr>
                <w:rFonts w:ascii="Cambria" w:eastAsia="Cambria" w:hAnsi="Cambria" w:cs="Cambria"/>
              </w:rPr>
              <w:t>Při vymezování nových zastavitelných ploch nenarušovat přírodní prostředí.</w:t>
            </w:r>
          </w:p>
          <w:p w:rsidR="001E1FC3"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35ED691D"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color w:val="333333"/>
              </w:rPr>
              <w:t>Nejsou stanoveny.</w:t>
            </w:r>
          </w:p>
          <w:p w:rsidR="001E1FC3"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1E1FC3"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Vymezit plochy asanací v místech </w:t>
            </w:r>
            <w:proofErr w:type="spellStart"/>
            <w:r w:rsidRPr="0048055A">
              <w:rPr>
                <w:rFonts w:ascii="Cambria" w:eastAsia="Cambria" w:hAnsi="Cambria" w:cs="Cambria"/>
              </w:rPr>
              <w:t>brownfieldů</w:t>
            </w:r>
            <w:proofErr w:type="spellEnd"/>
            <w:r w:rsidRPr="0048055A">
              <w:rPr>
                <w:rFonts w:ascii="Cambria" w:eastAsia="Cambria" w:hAnsi="Cambria" w:cs="Cambria"/>
              </w:rPr>
              <w:t>.</w:t>
            </w:r>
          </w:p>
        </w:tc>
      </w:tr>
      <w:tr w:rsidR="001E1FC3" w:rsidRPr="0048055A" w:rsidTr="071E403E">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127" w:type="dxa"/>
          </w:tcPr>
          <w:p w:rsidR="001E1FC3"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Nenarušit pohledový horizont Martinovy hory a</w:t>
            </w:r>
            <w:r w:rsidR="00DC5EF6">
              <w:rPr>
                <w:rFonts w:ascii="Cambria" w:eastAsia="Cambria" w:hAnsi="Cambria" w:cs="Cambria"/>
              </w:rPr>
              <w:t> </w:t>
            </w:r>
            <w:r w:rsidRPr="0048055A">
              <w:rPr>
                <w:rFonts w:ascii="Cambria" w:eastAsia="Cambria" w:hAnsi="Cambria" w:cs="Cambria"/>
              </w:rPr>
              <w:t>Kohoutové.</w:t>
            </w:r>
          </w:p>
          <w:p w:rsidR="001E1FC3"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008923E1" w:rsidRDefault="008923E1" w:rsidP="0048055A">
            <w:pPr>
              <w:jc w:val="both"/>
              <w:rPr>
                <w:rFonts w:ascii="Cambria" w:eastAsia="Cambria" w:hAnsi="Cambria" w:cs="Cambria"/>
              </w:rPr>
            </w:pPr>
          </w:p>
          <w:p w:rsidR="001E1FC3" w:rsidRPr="0048055A" w:rsidRDefault="2756C54F" w:rsidP="0048055A">
            <w:pPr>
              <w:jc w:val="both"/>
              <w:rPr>
                <w:rFonts w:ascii="Cambria" w:eastAsia="Cambria" w:hAnsi="Cambria" w:cs="Cambria"/>
              </w:rPr>
            </w:pPr>
            <w:r w:rsidRPr="0048055A">
              <w:rPr>
                <w:rFonts w:ascii="Cambria" w:eastAsia="Cambria" w:hAnsi="Cambria" w:cs="Cambria"/>
              </w:rPr>
              <w:lastRenderedPageBreak/>
              <w:t>Vztah sídla a krajiny</w:t>
            </w:r>
          </w:p>
          <w:p w:rsidR="2756C54F"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Nepřipustit umisťování nových záměrů, jejichž prostorové parametry (plošné, výškové) narušují přírodu a krajinu. V případě existence těchto objektů zajistit jejich pozitivní začlenění do krajiny a sídla.</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Osázet zelení negativní rozhraní sídla v </w:t>
            </w:r>
            <w:proofErr w:type="gramStart"/>
            <w:r w:rsidRPr="0048055A">
              <w:rPr>
                <w:rFonts w:ascii="Cambria" w:eastAsia="Cambria" w:hAnsi="Cambria" w:cs="Cambria"/>
              </w:rPr>
              <w:t>krajinu</w:t>
            </w:r>
            <w:proofErr w:type="gramEnd"/>
            <w:r w:rsidRPr="0048055A">
              <w:rPr>
                <w:rFonts w:ascii="Cambria" w:eastAsia="Cambria" w:hAnsi="Cambria" w:cs="Cambria"/>
              </w:rPr>
              <w:t>.</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Rozšířit síť komunikací s doprovodnou zelení vhodných pro pěší a cyklistickou dopravu umožňující přístup ze</w:t>
            </w:r>
            <w:r w:rsidR="00DC5EF6">
              <w:rPr>
                <w:rFonts w:ascii="Cambria" w:eastAsia="Cambria" w:hAnsi="Cambria" w:cs="Cambria"/>
              </w:rPr>
              <w:t> </w:t>
            </w:r>
            <w:r w:rsidRPr="0048055A">
              <w:rPr>
                <w:rFonts w:ascii="Cambria" w:eastAsia="Cambria" w:hAnsi="Cambria" w:cs="Cambria"/>
              </w:rPr>
              <w:t>sídla do okolní krajiny (pokud je to možné obnovit historické stezky).</w:t>
            </w:r>
          </w:p>
          <w:p w:rsidR="001E1FC3"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14"/>
              </w:numPr>
              <w:rPr>
                <w:rFonts w:ascii="Cambria" w:hAnsi="Cambria"/>
              </w:rPr>
            </w:pPr>
            <w:r w:rsidRPr="0048055A">
              <w:rPr>
                <w:rFonts w:ascii="Cambria" w:eastAsia="Cambria" w:hAnsi="Cambria" w:cs="Cambria"/>
              </w:rPr>
              <w:t xml:space="preserve">Podporovat </w:t>
            </w:r>
            <w:proofErr w:type="spellStart"/>
            <w:r w:rsidRPr="0048055A">
              <w:rPr>
                <w:rFonts w:ascii="Cambria" w:eastAsia="Cambria" w:hAnsi="Cambria" w:cs="Cambria"/>
              </w:rPr>
              <w:t>mimoprodukční</w:t>
            </w:r>
            <w:proofErr w:type="spellEnd"/>
            <w:r w:rsidRPr="0048055A">
              <w:rPr>
                <w:rFonts w:ascii="Cambria" w:eastAsia="Cambria" w:hAnsi="Cambria" w:cs="Cambria"/>
              </w:rPr>
              <w:t xml:space="preserve"> funkce lesa.</w:t>
            </w:r>
          </w:p>
          <w:p w:rsidR="3A423FA2" w:rsidRPr="0048055A" w:rsidRDefault="630B518B" w:rsidP="007F6B46">
            <w:pPr>
              <w:pStyle w:val="Odstavecseseznamem"/>
              <w:numPr>
                <w:ilvl w:val="0"/>
                <w:numId w:val="14"/>
              </w:numPr>
              <w:jc w:val="both"/>
              <w:rPr>
                <w:rFonts w:ascii="Cambria" w:hAnsi="Cambria"/>
              </w:rPr>
            </w:pPr>
            <w:r w:rsidRPr="0048055A">
              <w:rPr>
                <w:rFonts w:ascii="Cambria" w:eastAsia="Cambria" w:hAnsi="Cambria" w:cs="Cambria"/>
              </w:rPr>
              <w:t>Podporovat přírodě blízké způsoby hospodaření s</w:t>
            </w:r>
            <w:r w:rsidR="00DC5EF6">
              <w:rPr>
                <w:rFonts w:ascii="Cambria" w:eastAsia="Cambria" w:hAnsi="Cambria" w:cs="Cambria"/>
              </w:rPr>
              <w:t> </w:t>
            </w:r>
            <w:r w:rsidRPr="0048055A">
              <w:rPr>
                <w:rFonts w:ascii="Cambria" w:eastAsia="Cambria" w:hAnsi="Cambria" w:cs="Cambria"/>
              </w:rPr>
              <w:t>cílovou dřevinnou skladbou dle stanovištních podmínek.</w:t>
            </w:r>
          </w:p>
          <w:p w:rsidR="3A423FA2" w:rsidRPr="0048055A" w:rsidRDefault="630B518B" w:rsidP="007F6B46">
            <w:pPr>
              <w:pStyle w:val="Odstavecseseznamem"/>
              <w:numPr>
                <w:ilvl w:val="0"/>
                <w:numId w:val="14"/>
              </w:numPr>
              <w:jc w:val="both"/>
              <w:rPr>
                <w:rFonts w:ascii="Cambria" w:hAnsi="Cambria"/>
              </w:rPr>
            </w:pPr>
            <w:r w:rsidRPr="0048055A">
              <w:rPr>
                <w:rFonts w:ascii="Cambria" w:eastAsia="Cambria" w:hAnsi="Cambria" w:cs="Cambria"/>
              </w:rPr>
              <w:t>Chránit okraje lesních komplexu před narušením, tzv.</w:t>
            </w:r>
            <w:r w:rsidR="00DC5EF6">
              <w:rPr>
                <w:rFonts w:ascii="Cambria" w:eastAsia="Cambria" w:hAnsi="Cambria" w:cs="Cambria"/>
              </w:rPr>
              <w:t> </w:t>
            </w:r>
            <w:r w:rsidRPr="0048055A">
              <w:rPr>
                <w:rFonts w:ascii="Cambria" w:eastAsia="Cambria" w:hAnsi="Cambria" w:cs="Cambria"/>
              </w:rPr>
              <w:t>větrný plášť.</w:t>
            </w:r>
          </w:p>
          <w:p w:rsidR="535E3BB1" w:rsidRPr="0048055A" w:rsidRDefault="630B518B" w:rsidP="007F6B46">
            <w:pPr>
              <w:pStyle w:val="Odstavecseseznamem"/>
              <w:numPr>
                <w:ilvl w:val="0"/>
                <w:numId w:val="14"/>
              </w:numPr>
              <w:jc w:val="both"/>
              <w:rPr>
                <w:rFonts w:ascii="Cambria" w:hAnsi="Cambria"/>
              </w:rPr>
            </w:pPr>
            <w:r w:rsidRPr="0048055A">
              <w:rPr>
                <w:rFonts w:ascii="Cambria" w:eastAsia="Cambria" w:hAnsi="Cambria" w:cs="Cambria"/>
              </w:rPr>
              <w:t xml:space="preserve">Na pozemcích s ornou půdou aplikovat </w:t>
            </w:r>
            <w:proofErr w:type="spellStart"/>
            <w:r w:rsidRPr="0048055A">
              <w:rPr>
                <w:rFonts w:ascii="Cambria" w:eastAsia="Cambria" w:hAnsi="Cambria" w:cs="Cambria"/>
              </w:rPr>
              <w:t>půdoochranná</w:t>
            </w:r>
            <w:proofErr w:type="spellEnd"/>
            <w:r w:rsidRPr="0048055A">
              <w:rPr>
                <w:rFonts w:ascii="Cambria" w:eastAsia="Cambria" w:hAnsi="Cambria" w:cs="Cambria"/>
              </w:rPr>
              <w:t xml:space="preserve"> opatření.</w:t>
            </w:r>
          </w:p>
          <w:p w:rsidR="535E3BB1" w:rsidRPr="0048055A" w:rsidRDefault="630B518B" w:rsidP="007F6B46">
            <w:pPr>
              <w:pStyle w:val="Odstavecseseznamem"/>
              <w:numPr>
                <w:ilvl w:val="0"/>
                <w:numId w:val="14"/>
              </w:numPr>
              <w:jc w:val="both"/>
              <w:rPr>
                <w:rFonts w:ascii="Cambria" w:hAnsi="Cambria"/>
              </w:rPr>
            </w:pPr>
            <w:r w:rsidRPr="0048055A">
              <w:rPr>
                <w:rFonts w:ascii="Cambria" w:eastAsia="Cambria" w:hAnsi="Cambria" w:cs="Cambria"/>
              </w:rPr>
              <w:t>Na pozemcích s ornou půdou nad zástavbou a</w:t>
            </w:r>
            <w:r w:rsidR="00DC5EF6">
              <w:rPr>
                <w:rFonts w:ascii="Cambria" w:eastAsia="Cambria" w:hAnsi="Cambria" w:cs="Cambria"/>
              </w:rPr>
              <w:t> </w:t>
            </w:r>
            <w:r w:rsidRPr="0048055A">
              <w:rPr>
                <w:rFonts w:ascii="Cambria" w:eastAsia="Cambria" w:hAnsi="Cambria" w:cs="Cambria"/>
              </w:rPr>
              <w:t>pozemcích výrazně erozně ohrožených navíc vyloučit z osevu širokořádkové plodiny.</w:t>
            </w:r>
          </w:p>
          <w:p w:rsidR="535E3BB1" w:rsidRPr="0048055A" w:rsidRDefault="630B518B" w:rsidP="007F6B46">
            <w:pPr>
              <w:pStyle w:val="Odstavecseseznamem"/>
              <w:numPr>
                <w:ilvl w:val="0"/>
                <w:numId w:val="14"/>
              </w:numPr>
              <w:jc w:val="both"/>
              <w:rPr>
                <w:rFonts w:ascii="Cambria" w:hAnsi="Cambria"/>
              </w:rPr>
            </w:pPr>
            <w:r w:rsidRPr="0048055A">
              <w:rPr>
                <w:rFonts w:ascii="Cambria" w:eastAsia="Cambria" w:hAnsi="Cambria" w:cs="Cambria"/>
              </w:rPr>
              <w:t>Upravit hospodaření na pozemcích s erozně ohroženými DSO, případně stabilizovat přímo DSO.</w:t>
            </w:r>
          </w:p>
          <w:p w:rsidR="001E1FC3"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A71041" w:rsidRPr="00A71041" w:rsidRDefault="00A71041" w:rsidP="00A71041">
            <w:pPr>
              <w:pStyle w:val="Odstavecseseznamem"/>
              <w:numPr>
                <w:ilvl w:val="0"/>
                <w:numId w:val="87"/>
              </w:numPr>
              <w:jc w:val="both"/>
              <w:rPr>
                <w:rFonts w:ascii="Cambria" w:hAnsi="Cambria"/>
              </w:rPr>
            </w:pPr>
            <w:r w:rsidRPr="00A71041">
              <w:rPr>
                <w:rFonts w:ascii="Cambria" w:eastAsia="Cambria" w:hAnsi="Cambria" w:cs="Cambria"/>
              </w:rPr>
              <w:t>Podporovat opatření pro zvýšení kapacity koryt vodních toků.</w:t>
            </w:r>
          </w:p>
          <w:p w:rsidR="071E403E" w:rsidRPr="0048055A" w:rsidRDefault="071E403E" w:rsidP="00A71041">
            <w:pPr>
              <w:pStyle w:val="Odstavecseseznamem"/>
              <w:numPr>
                <w:ilvl w:val="0"/>
                <w:numId w:val="87"/>
              </w:numPr>
              <w:jc w:val="both"/>
              <w:rPr>
                <w:rStyle w:val="normaltextrun"/>
                <w:rFonts w:ascii="Cambria" w:hAnsi="Cambria"/>
              </w:rPr>
            </w:pPr>
            <w:r w:rsidRPr="0048055A">
              <w:rPr>
                <w:rFonts w:ascii="Cambria" w:eastAsia="Cambria" w:hAnsi="Cambria" w:cs="Cambria"/>
              </w:rPr>
              <w:t>V údolních nivách omezit využívání chemických hnojiv, herbicidů a pesticidů.</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Dbát na správnou koncepci nakládání se srážkovými vodami. </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Především v oblastech povodí kritických bodů aplikovat přírodně blízká opatření na vodních tocích pro retenci v</w:t>
            </w:r>
            <w:r w:rsidR="00DC5EF6">
              <w:rPr>
                <w:rFonts w:ascii="Cambria" w:eastAsia="Cambria" w:hAnsi="Cambria" w:cs="Cambria"/>
              </w:rPr>
              <w:t> </w:t>
            </w:r>
            <w:r w:rsidRPr="0048055A">
              <w:rPr>
                <w:rFonts w:ascii="Cambria" w:eastAsia="Cambria" w:hAnsi="Cambria" w:cs="Cambria"/>
              </w:rPr>
              <w:t>území a zpomalení odtoku, jako hrazení potoků a</w:t>
            </w:r>
            <w:r w:rsidR="00DC5EF6">
              <w:rPr>
                <w:rFonts w:ascii="Cambria" w:eastAsia="Cambria" w:hAnsi="Cambria" w:cs="Cambria"/>
              </w:rPr>
              <w:t> </w:t>
            </w:r>
            <w:r w:rsidRPr="0048055A">
              <w:rPr>
                <w:rFonts w:ascii="Cambria" w:eastAsia="Cambria" w:hAnsi="Cambria" w:cs="Cambria"/>
              </w:rPr>
              <w:t xml:space="preserve">bystřin.  </w:t>
            </w:r>
          </w:p>
          <w:p w:rsidR="001E1FC3"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území navazující na plochy těžby nerostných surovin tak, aby byl minimalizován negativní dopad těžby na toto území.</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Po ukončení těžby zajistit revitalizaci území.</w:t>
            </w:r>
          </w:p>
          <w:p w:rsidR="001E1FC3"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Udržovat stávající cesty a pěšiny vhodné pro pěší a</w:t>
            </w:r>
            <w:r w:rsidR="00DC5EF6">
              <w:rPr>
                <w:rFonts w:ascii="Cambria" w:eastAsia="Cambria" w:hAnsi="Cambria" w:cs="Cambria"/>
              </w:rPr>
              <w:t> </w:t>
            </w:r>
            <w:r w:rsidRPr="0048055A">
              <w:rPr>
                <w:rFonts w:ascii="Cambria" w:eastAsia="Cambria" w:hAnsi="Cambria" w:cs="Cambria"/>
              </w:rPr>
              <w:t>cyklistickou dopravu.</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Při výstavbě nové nebo úpravě stávající cesty </w:t>
            </w:r>
            <w:r w:rsidRPr="0048055A">
              <w:rPr>
                <w:rFonts w:ascii="Cambria" w:eastAsia="Cambria" w:hAnsi="Cambria" w:cs="Cambria"/>
              </w:rPr>
              <w:t>vhodné pro pěší a cyklistickou dopravu</w:t>
            </w:r>
            <w:r w:rsidRPr="0048055A">
              <w:rPr>
                <w:rFonts w:ascii="Cambria" w:hAnsi="Cambria"/>
              </w:rPr>
              <w:t xml:space="preserve"> primárně využívat jiný než asfaltový povrch.</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Zajistit a dále udržovat doprovodnou zeleň podél komunikací.</w:t>
            </w:r>
          </w:p>
          <w:p w:rsidR="008923E1" w:rsidRDefault="008923E1" w:rsidP="0048055A">
            <w:pPr>
              <w:jc w:val="both"/>
              <w:rPr>
                <w:rFonts w:ascii="Cambria" w:eastAsia="Cambria" w:hAnsi="Cambria" w:cs="Cambria"/>
              </w:rPr>
            </w:pPr>
          </w:p>
          <w:p w:rsidR="008923E1" w:rsidRDefault="008923E1" w:rsidP="0048055A">
            <w:pPr>
              <w:jc w:val="both"/>
              <w:rPr>
                <w:rFonts w:ascii="Cambria" w:eastAsia="Cambria" w:hAnsi="Cambria" w:cs="Cambria"/>
              </w:rPr>
            </w:pPr>
          </w:p>
          <w:p w:rsidR="008923E1" w:rsidRDefault="008923E1" w:rsidP="0048055A">
            <w:pPr>
              <w:jc w:val="both"/>
              <w:rPr>
                <w:rFonts w:ascii="Cambria" w:eastAsia="Cambria" w:hAnsi="Cambria" w:cs="Cambria"/>
              </w:rPr>
            </w:pPr>
          </w:p>
          <w:p w:rsidR="001E1FC3" w:rsidRPr="0048055A" w:rsidRDefault="535E3BB1" w:rsidP="0048055A">
            <w:pPr>
              <w:jc w:val="both"/>
              <w:rPr>
                <w:rFonts w:ascii="Cambria" w:eastAsia="Cambria" w:hAnsi="Cambria" w:cs="Cambria"/>
              </w:rPr>
            </w:pPr>
            <w:r w:rsidRPr="0048055A">
              <w:rPr>
                <w:rFonts w:ascii="Cambria" w:eastAsia="Cambria" w:hAnsi="Cambria" w:cs="Cambria"/>
              </w:rPr>
              <w:lastRenderedPageBreak/>
              <w:t>Ochrana přírody, zvýšení biodiverzity, předcházení fragmentace krajiny a ÚSES</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Vytvářet podmínky pro snižování či stabilizaci úrovně fragmentace krajiny, protože je okrsek ohrožen vyšší mírou fragmentace spolu se snížením velikosti stanovišť pod kritickou mez.</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Nevytvářet nová bariérová místa narušující migraci zvířat.</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Nevytvářet trvalá oplocení pastvin, preferovat dočasná řešení či dřevěné ohrazení.</w:t>
            </w:r>
          </w:p>
          <w:p w:rsidR="49B066A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Pro zvýšení možností ochrany a zachování potenciálně cenných přírodních lokalit vymezovat registrované VKP.</w:t>
            </w:r>
          </w:p>
          <w:p w:rsidR="001E1FC3"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20DD89F4" w:rsidRPr="0048055A" w:rsidRDefault="071E403E" w:rsidP="007F6B46">
            <w:pPr>
              <w:pStyle w:val="Odstavecseseznamem"/>
              <w:numPr>
                <w:ilvl w:val="0"/>
                <w:numId w:val="87"/>
              </w:numPr>
              <w:jc w:val="both"/>
              <w:rPr>
                <w:rFonts w:ascii="Cambria" w:hAnsi="Cambria"/>
              </w:rPr>
            </w:pPr>
            <w:r w:rsidRPr="0048055A">
              <w:rPr>
                <w:rFonts w:ascii="Cambria" w:hAnsi="Cambria"/>
              </w:rPr>
              <w:t>Zrekonstruovat a vhodně využívat kulturně - historické hodnoty v území, jako potenciální cíle rekreace a</w:t>
            </w:r>
            <w:r w:rsidR="00DC5EF6">
              <w:rPr>
                <w:rFonts w:ascii="Cambria" w:hAnsi="Cambria"/>
              </w:rPr>
              <w:t> </w:t>
            </w:r>
            <w:r w:rsidRPr="0048055A">
              <w:rPr>
                <w:rFonts w:ascii="Cambria" w:hAnsi="Cambria"/>
              </w:rPr>
              <w:t>cestovního ruchu.</w:t>
            </w:r>
          </w:p>
          <w:p w:rsidR="401D0700" w:rsidRPr="0048055A" w:rsidRDefault="071E403E" w:rsidP="007F6B46">
            <w:pPr>
              <w:pStyle w:val="Odstavecseseznamem"/>
              <w:numPr>
                <w:ilvl w:val="0"/>
                <w:numId w:val="87"/>
              </w:numPr>
              <w:jc w:val="both"/>
              <w:rPr>
                <w:rFonts w:ascii="Cambria" w:hAnsi="Cambria"/>
              </w:rPr>
            </w:pPr>
            <w:r w:rsidRPr="0048055A">
              <w:rPr>
                <w:rFonts w:ascii="Cambria" w:hAnsi="Cambria"/>
              </w:rPr>
              <w:t>Vyznačit nová spojení pro pěší a cyklisty spojující obce a jejich části s možnostmi rekreace.</w:t>
            </w:r>
          </w:p>
          <w:p w:rsidR="35ED691D" w:rsidRPr="0048055A" w:rsidRDefault="071E403E" w:rsidP="007F6B46">
            <w:pPr>
              <w:pStyle w:val="Odstavecseseznamem"/>
              <w:numPr>
                <w:ilvl w:val="0"/>
                <w:numId w:val="87"/>
              </w:numPr>
              <w:jc w:val="both"/>
              <w:rPr>
                <w:rStyle w:val="normaltextrun"/>
                <w:rFonts w:ascii="Cambria" w:hAnsi="Cambria"/>
              </w:rPr>
            </w:pPr>
            <w:r w:rsidRPr="0048055A">
              <w:rPr>
                <w:rFonts w:ascii="Cambria" w:hAnsi="Cambria"/>
              </w:rPr>
              <w:t xml:space="preserve"> Zajistit bezpečná křížení turistických tras a cyklotras se</w:t>
            </w:r>
            <w:r w:rsidR="00DC5EF6">
              <w:rPr>
                <w:rFonts w:ascii="Cambria" w:hAnsi="Cambria"/>
              </w:rPr>
              <w:t> </w:t>
            </w:r>
            <w:proofErr w:type="gramStart"/>
            <w:r w:rsidRPr="0048055A">
              <w:rPr>
                <w:rFonts w:ascii="Cambria" w:hAnsi="Cambria"/>
              </w:rPr>
              <w:t>silnicí I./II</w:t>
            </w:r>
            <w:proofErr w:type="gramEnd"/>
            <w:r w:rsidRPr="0048055A">
              <w:rPr>
                <w:rFonts w:ascii="Cambria" w:hAnsi="Cambria"/>
              </w:rPr>
              <w:t>. třídy.</w:t>
            </w:r>
          </w:p>
          <w:p w:rsidR="001E1FC3"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1E1FC3"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Podporovat regeneraci </w:t>
            </w:r>
            <w:proofErr w:type="spellStart"/>
            <w:r w:rsidRPr="0048055A">
              <w:rPr>
                <w:rFonts w:ascii="Cambria" w:eastAsia="Cambria" w:hAnsi="Cambria" w:cs="Cambria"/>
              </w:rPr>
              <w:t>brownfieldů</w:t>
            </w:r>
            <w:proofErr w:type="spellEnd"/>
            <w:r w:rsidRPr="0048055A">
              <w:rPr>
                <w:rFonts w:ascii="Cambria" w:eastAsia="Cambria" w:hAnsi="Cambria" w:cs="Cambria"/>
              </w:rPr>
              <w:t>.</w:t>
            </w:r>
          </w:p>
        </w:tc>
      </w:tr>
    </w:tbl>
    <w:p w:rsidR="001E1FC3" w:rsidRPr="0048055A" w:rsidRDefault="001E1FC3" w:rsidP="0048055A">
      <w:pPr>
        <w:spacing w:after="0" w:line="240" w:lineRule="auto"/>
        <w:rPr>
          <w:rFonts w:ascii="Cambria" w:eastAsia="Cambria" w:hAnsi="Cambria" w:cs="Cambria"/>
        </w:rPr>
      </w:pPr>
    </w:p>
    <w:p w:rsidR="001E1FC3" w:rsidRPr="0048055A" w:rsidRDefault="001E1FC3" w:rsidP="0048055A">
      <w:pPr>
        <w:spacing w:after="0" w:line="240" w:lineRule="auto"/>
        <w:rPr>
          <w:rFonts w:ascii="Cambria" w:eastAsia="Cambria" w:hAnsi="Cambria" w:cs="Cambria"/>
        </w:rPr>
      </w:pPr>
      <w:r w:rsidRPr="0048055A">
        <w:rPr>
          <w:rFonts w:ascii="Cambria" w:eastAsia="Cambria" w:hAnsi="Cambria" w:cs="Cambria"/>
        </w:rPr>
        <w:br w:type="page"/>
      </w:r>
    </w:p>
    <w:tbl>
      <w:tblPr>
        <w:tblStyle w:val="Mkatabulky"/>
        <w:tblW w:w="0" w:type="auto"/>
        <w:tblLook w:val="04A0"/>
      </w:tblPr>
      <w:tblGrid>
        <w:gridCol w:w="3085"/>
        <w:gridCol w:w="6201"/>
      </w:tblGrid>
      <w:tr w:rsidR="001E1FC3" w:rsidRPr="0048055A" w:rsidTr="071E403E">
        <w:tc>
          <w:tcPr>
            <w:tcW w:w="9212" w:type="dxa"/>
            <w:gridSpan w:val="2"/>
            <w:shd w:val="clear" w:color="auto" w:fill="D9D9D9" w:themeFill="background1" w:themeFillShade="D9"/>
          </w:tcPr>
          <w:p w:rsidR="001E1FC3" w:rsidRPr="00D1252D" w:rsidRDefault="535E3BB1" w:rsidP="00D1252D">
            <w:pPr>
              <w:pStyle w:val="Nadpis1"/>
              <w:outlineLvl w:val="0"/>
              <w:rPr>
                <w:rFonts w:eastAsia="Cambria"/>
              </w:rPr>
            </w:pPr>
            <w:bookmarkStart w:id="3" w:name="_Toc2332022"/>
            <w:r w:rsidRPr="00D1252D">
              <w:rPr>
                <w:rFonts w:eastAsia="Cambria"/>
              </w:rPr>
              <w:lastRenderedPageBreak/>
              <w:t xml:space="preserve">Krajinný okrsek Vimperk – </w:t>
            </w:r>
            <w:proofErr w:type="spellStart"/>
            <w:r w:rsidRPr="00D1252D">
              <w:rPr>
                <w:rFonts w:eastAsia="Cambria"/>
              </w:rPr>
              <w:t>Čkyně</w:t>
            </w:r>
            <w:proofErr w:type="spellEnd"/>
            <w:r w:rsidRPr="00D1252D">
              <w:rPr>
                <w:rFonts w:eastAsia="Cambria"/>
              </w:rPr>
              <w:t xml:space="preserve"> (4)</w:t>
            </w:r>
            <w:bookmarkEnd w:id="3"/>
          </w:p>
        </w:tc>
      </w:tr>
      <w:tr w:rsidR="001E1FC3" w:rsidRPr="0048055A" w:rsidTr="071E403E">
        <w:tc>
          <w:tcPr>
            <w:tcW w:w="9212" w:type="dxa"/>
            <w:gridSpan w:val="2"/>
          </w:tcPr>
          <w:p w:rsidR="001E1FC3"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1E1FC3" w:rsidRPr="0048055A" w:rsidRDefault="535E3BB1" w:rsidP="00200276">
            <w:pPr>
              <w:ind w:firstLine="709"/>
              <w:rPr>
                <w:rFonts w:ascii="Cambria" w:eastAsia="Cambria" w:hAnsi="Cambria" w:cs="Cambria"/>
              </w:rPr>
            </w:pPr>
            <w:r w:rsidRPr="0048055A">
              <w:rPr>
                <w:rFonts w:ascii="Cambria" w:eastAsia="Cambria" w:hAnsi="Cambria" w:cs="Cambria"/>
              </w:rPr>
              <w:t xml:space="preserve">Předpokládané urbanizované území zaříznutého údolí řeky </w:t>
            </w:r>
            <w:proofErr w:type="spellStart"/>
            <w:r w:rsidRPr="0048055A">
              <w:rPr>
                <w:rFonts w:ascii="Cambria" w:eastAsia="Cambria" w:hAnsi="Cambria" w:cs="Cambria"/>
              </w:rPr>
              <w:t>Volyňky</w:t>
            </w:r>
            <w:proofErr w:type="spellEnd"/>
            <w:r w:rsidRPr="0048055A">
              <w:rPr>
                <w:rFonts w:ascii="Cambria" w:eastAsia="Cambria" w:hAnsi="Cambria" w:cs="Cambria"/>
              </w:rPr>
              <w:t xml:space="preserve"> s přilehlými svahy</w:t>
            </w:r>
          </w:p>
        </w:tc>
      </w:tr>
      <w:tr w:rsidR="001E1FC3" w:rsidRPr="0048055A" w:rsidTr="00BC49F5">
        <w:trPr>
          <w:trHeight w:val="4195"/>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127" w:type="dxa"/>
          </w:tcPr>
          <w:p w:rsidR="001E1FC3" w:rsidRPr="0048055A" w:rsidRDefault="001E1FC3"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74624" behindDoc="1" locked="0" layoutInCell="1" allowOverlap="1">
                  <wp:simplePos x="0" y="0"/>
                  <wp:positionH relativeFrom="column">
                    <wp:posOffset>1270</wp:posOffset>
                  </wp:positionH>
                  <wp:positionV relativeFrom="paragraph">
                    <wp:posOffset>48797</wp:posOffset>
                  </wp:positionV>
                  <wp:extent cx="3800475" cy="2562225"/>
                  <wp:effectExtent l="0" t="0" r="0" b="0"/>
                  <wp:wrapTight wrapText="bothSides">
                    <wp:wrapPolygon edited="0">
                      <wp:start x="0" y="0"/>
                      <wp:lineTo x="0" y="21520"/>
                      <wp:lineTo x="21546" y="21520"/>
                      <wp:lineTo x="21546" y="0"/>
                      <wp:lineTo x="0" y="0"/>
                    </wp:wrapPolygon>
                  </wp:wrapTight>
                  <wp:docPr id="861823955" name="Obrázek 86182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1E1FC3" w:rsidRPr="0048055A" w:rsidTr="071E403E">
        <w:trPr>
          <w:trHeight w:val="272"/>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127" w:type="dxa"/>
          </w:tcPr>
          <w:p w:rsidR="35E60569"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Bohumilice</w:t>
            </w:r>
            <w:proofErr w:type="spellEnd"/>
          </w:p>
          <w:p w:rsidR="35E60569" w:rsidRPr="0048055A" w:rsidRDefault="535E3BB1" w:rsidP="007F6B46">
            <w:pPr>
              <w:pStyle w:val="Odstavecseseznamem"/>
              <w:numPr>
                <w:ilvl w:val="0"/>
                <w:numId w:val="7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Bohumilice</w:t>
            </w:r>
            <w:proofErr w:type="spellEnd"/>
            <w:r w:rsidRPr="0048055A">
              <w:rPr>
                <w:rFonts w:ascii="Cambria" w:eastAsia="Cambria" w:hAnsi="Cambria" w:cs="Cambria"/>
              </w:rPr>
              <w:t xml:space="preserve"> v Čechách</w:t>
            </w:r>
          </w:p>
          <w:p w:rsidR="35E60569"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Čkyně</w:t>
            </w:r>
            <w:proofErr w:type="spellEnd"/>
          </w:p>
          <w:p w:rsidR="35E60569" w:rsidRPr="0048055A" w:rsidRDefault="535E3BB1" w:rsidP="007F6B46">
            <w:pPr>
              <w:pStyle w:val="Odstavecseseznamem"/>
              <w:numPr>
                <w:ilvl w:val="0"/>
                <w:numId w:val="6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Čkyně</w:t>
            </w:r>
            <w:proofErr w:type="spellEnd"/>
          </w:p>
          <w:p w:rsidR="35E60569" w:rsidRPr="0048055A" w:rsidRDefault="1A9F274C" w:rsidP="007F6B46">
            <w:pPr>
              <w:pStyle w:val="Odstavecseseznamem"/>
              <w:numPr>
                <w:ilvl w:val="0"/>
                <w:numId w:val="6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Dolany u </w:t>
            </w:r>
            <w:proofErr w:type="spellStart"/>
            <w:r w:rsidRPr="0048055A">
              <w:rPr>
                <w:rFonts w:ascii="Cambria" w:eastAsia="Cambria" w:hAnsi="Cambria" w:cs="Cambria"/>
              </w:rPr>
              <w:t>Čkyně</w:t>
            </w:r>
            <w:proofErr w:type="spellEnd"/>
          </w:p>
          <w:p w:rsidR="1A9F274C" w:rsidRPr="0048055A" w:rsidRDefault="1A9F274C" w:rsidP="007F6B46">
            <w:pPr>
              <w:pStyle w:val="Odstavecseseznamem"/>
              <w:numPr>
                <w:ilvl w:val="0"/>
                <w:numId w:val="6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Hradčany u </w:t>
            </w:r>
            <w:proofErr w:type="spellStart"/>
            <w:r w:rsidRPr="0048055A">
              <w:rPr>
                <w:rFonts w:ascii="Cambria" w:eastAsia="Cambria" w:hAnsi="Cambria" w:cs="Cambria"/>
              </w:rPr>
              <w:t>Čkyně</w:t>
            </w:r>
            <w:proofErr w:type="spellEnd"/>
          </w:p>
          <w:p w:rsidR="35E60569" w:rsidRPr="0048055A" w:rsidRDefault="535E3BB1" w:rsidP="007F6B46">
            <w:pPr>
              <w:pStyle w:val="Odstavecseseznamem"/>
              <w:numPr>
                <w:ilvl w:val="0"/>
                <w:numId w:val="6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Předenice</w:t>
            </w:r>
            <w:proofErr w:type="spellEnd"/>
            <w:r w:rsidRPr="0048055A">
              <w:rPr>
                <w:rFonts w:ascii="Cambria" w:eastAsia="Cambria" w:hAnsi="Cambria" w:cs="Cambria"/>
              </w:rPr>
              <w:t xml:space="preserve"> u </w:t>
            </w:r>
            <w:proofErr w:type="spellStart"/>
            <w:r w:rsidRPr="0048055A">
              <w:rPr>
                <w:rFonts w:ascii="Cambria" w:eastAsia="Cambria" w:hAnsi="Cambria" w:cs="Cambria"/>
              </w:rPr>
              <w:t>Čkyně</w:t>
            </w:r>
            <w:proofErr w:type="spellEnd"/>
          </w:p>
          <w:p w:rsidR="35E60569" w:rsidRPr="0048055A" w:rsidRDefault="535E3BB1" w:rsidP="007F6B46">
            <w:pPr>
              <w:pStyle w:val="Odstavecseseznamem"/>
              <w:numPr>
                <w:ilvl w:val="0"/>
                <w:numId w:val="6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Spůle</w:t>
            </w:r>
            <w:proofErr w:type="spellEnd"/>
            <w:r w:rsidRPr="0048055A">
              <w:rPr>
                <w:rFonts w:ascii="Cambria" w:eastAsia="Cambria" w:hAnsi="Cambria" w:cs="Cambria"/>
              </w:rPr>
              <w:t xml:space="preserve"> u </w:t>
            </w:r>
            <w:proofErr w:type="spellStart"/>
            <w:r w:rsidRPr="0048055A">
              <w:rPr>
                <w:rFonts w:ascii="Cambria" w:eastAsia="Cambria" w:hAnsi="Cambria" w:cs="Cambria"/>
              </w:rPr>
              <w:t>Čkyně</w:t>
            </w:r>
            <w:proofErr w:type="spellEnd"/>
          </w:p>
          <w:p w:rsidR="35E60569"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Lčovice</w:t>
            </w:r>
            <w:proofErr w:type="spellEnd"/>
          </w:p>
          <w:p w:rsidR="35E60569" w:rsidRPr="0048055A" w:rsidRDefault="535E3BB1" w:rsidP="007F6B46">
            <w:pPr>
              <w:pStyle w:val="Odstavecseseznamem"/>
              <w:numPr>
                <w:ilvl w:val="0"/>
                <w:numId w:val="68"/>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Lčovice</w:t>
            </w:r>
            <w:proofErr w:type="spellEnd"/>
          </w:p>
          <w:p w:rsidR="35E60569" w:rsidRPr="0048055A" w:rsidRDefault="535E3BB1" w:rsidP="0048055A">
            <w:pPr>
              <w:rPr>
                <w:rFonts w:ascii="Cambria" w:eastAsia="Cambria" w:hAnsi="Cambria" w:cs="Cambria"/>
              </w:rPr>
            </w:pPr>
            <w:r w:rsidRPr="0048055A">
              <w:rPr>
                <w:rFonts w:ascii="Cambria" w:eastAsia="Cambria" w:hAnsi="Cambria" w:cs="Cambria"/>
              </w:rPr>
              <w:t>obec Svatá Maří</w:t>
            </w:r>
          </w:p>
          <w:p w:rsidR="35E60569" w:rsidRPr="0048055A" w:rsidRDefault="1A9F274C" w:rsidP="007F6B46">
            <w:pPr>
              <w:pStyle w:val="Odstavecseseznamem"/>
              <w:numPr>
                <w:ilvl w:val="0"/>
                <w:numId w:val="7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Smrčná</w:t>
            </w:r>
            <w:proofErr w:type="spellEnd"/>
            <w:r w:rsidRPr="0048055A">
              <w:rPr>
                <w:rFonts w:ascii="Cambria" w:eastAsia="Cambria" w:hAnsi="Cambria" w:cs="Cambria"/>
              </w:rPr>
              <w:t xml:space="preserve"> u </w:t>
            </w:r>
            <w:proofErr w:type="spellStart"/>
            <w:r w:rsidRPr="0048055A">
              <w:rPr>
                <w:rFonts w:ascii="Cambria" w:eastAsia="Cambria" w:hAnsi="Cambria" w:cs="Cambria"/>
              </w:rPr>
              <w:t>Čkyně</w:t>
            </w:r>
            <w:proofErr w:type="spellEnd"/>
          </w:p>
          <w:p w:rsidR="001E1FC3" w:rsidRPr="0048055A" w:rsidRDefault="535E3BB1" w:rsidP="0048055A">
            <w:pPr>
              <w:rPr>
                <w:rFonts w:ascii="Cambria" w:eastAsia="Cambria" w:hAnsi="Cambria" w:cs="Cambria"/>
              </w:rPr>
            </w:pPr>
            <w:r w:rsidRPr="0048055A">
              <w:rPr>
                <w:rFonts w:ascii="Cambria" w:eastAsia="Cambria" w:hAnsi="Cambria" w:cs="Cambria"/>
              </w:rPr>
              <w:t>obec Vimperk</w:t>
            </w:r>
          </w:p>
          <w:p w:rsidR="001E1FC3" w:rsidRPr="0048055A" w:rsidRDefault="535E3BB1" w:rsidP="007F6B46">
            <w:pPr>
              <w:pStyle w:val="Odstavecseseznamem"/>
              <w:numPr>
                <w:ilvl w:val="0"/>
                <w:numId w:val="7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Bořanovice</w:t>
            </w:r>
            <w:proofErr w:type="spellEnd"/>
            <w:r w:rsidRPr="0048055A">
              <w:rPr>
                <w:rFonts w:ascii="Cambria" w:eastAsia="Cambria" w:hAnsi="Cambria" w:cs="Cambria"/>
              </w:rPr>
              <w:t xml:space="preserve"> u </w:t>
            </w:r>
            <w:proofErr w:type="spellStart"/>
            <w:r w:rsidRPr="0048055A">
              <w:rPr>
                <w:rFonts w:ascii="Cambria" w:eastAsia="Cambria" w:hAnsi="Cambria" w:cs="Cambria"/>
              </w:rPr>
              <w:t>Vimperka</w:t>
            </w:r>
            <w:proofErr w:type="spellEnd"/>
          </w:p>
          <w:p w:rsidR="001E1FC3" w:rsidRPr="0048055A" w:rsidRDefault="535E3BB1" w:rsidP="007F6B46">
            <w:pPr>
              <w:pStyle w:val="Odstavecseseznamem"/>
              <w:numPr>
                <w:ilvl w:val="0"/>
                <w:numId w:val="7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Boubská</w:t>
            </w:r>
            <w:proofErr w:type="spellEnd"/>
          </w:p>
          <w:p w:rsidR="001E1FC3" w:rsidRPr="0048055A" w:rsidRDefault="535E3BB1" w:rsidP="007F6B46">
            <w:pPr>
              <w:pStyle w:val="Odstavecseseznamem"/>
              <w:numPr>
                <w:ilvl w:val="0"/>
                <w:numId w:val="7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Hrabice</w:t>
            </w:r>
          </w:p>
          <w:p w:rsidR="001E1FC3" w:rsidRPr="0048055A" w:rsidRDefault="535E3BB1" w:rsidP="007F6B46">
            <w:pPr>
              <w:pStyle w:val="Odstavecseseznamem"/>
              <w:numPr>
                <w:ilvl w:val="0"/>
                <w:numId w:val="7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Křesanov</w:t>
            </w:r>
            <w:proofErr w:type="spellEnd"/>
          </w:p>
          <w:p w:rsidR="001E1FC3" w:rsidRPr="0048055A" w:rsidRDefault="535E3BB1" w:rsidP="007F6B46">
            <w:pPr>
              <w:pStyle w:val="Odstavecseseznamem"/>
              <w:numPr>
                <w:ilvl w:val="0"/>
                <w:numId w:val="7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Pravětín</w:t>
            </w:r>
            <w:proofErr w:type="spellEnd"/>
          </w:p>
          <w:p w:rsidR="001E1FC3" w:rsidRPr="0048055A" w:rsidRDefault="535E3BB1" w:rsidP="007F6B46">
            <w:pPr>
              <w:pStyle w:val="Odstavecseseznamem"/>
              <w:numPr>
                <w:ilvl w:val="0"/>
                <w:numId w:val="7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Skláře u </w:t>
            </w:r>
            <w:proofErr w:type="spellStart"/>
            <w:r w:rsidRPr="0048055A">
              <w:rPr>
                <w:rFonts w:ascii="Cambria" w:eastAsia="Cambria" w:hAnsi="Cambria" w:cs="Cambria"/>
              </w:rPr>
              <w:t>Vimperka</w:t>
            </w:r>
            <w:proofErr w:type="spellEnd"/>
          </w:p>
          <w:p w:rsidR="001E1FC3" w:rsidRPr="0048055A" w:rsidRDefault="535E3BB1" w:rsidP="007F6B46">
            <w:pPr>
              <w:pStyle w:val="Odstavecseseznamem"/>
              <w:numPr>
                <w:ilvl w:val="0"/>
                <w:numId w:val="7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Vimperk</w:t>
            </w:r>
          </w:p>
          <w:p w:rsidR="001E1FC3" w:rsidRPr="0048055A" w:rsidRDefault="1A9F274C" w:rsidP="007F6B46">
            <w:pPr>
              <w:pStyle w:val="Odstavecseseznamem"/>
              <w:numPr>
                <w:ilvl w:val="0"/>
                <w:numId w:val="7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Výškovice</w:t>
            </w:r>
            <w:proofErr w:type="spellEnd"/>
            <w:r w:rsidRPr="0048055A">
              <w:rPr>
                <w:rFonts w:ascii="Cambria" w:eastAsia="Cambria" w:hAnsi="Cambria" w:cs="Cambria"/>
              </w:rPr>
              <w:t xml:space="preserve"> u </w:t>
            </w:r>
            <w:proofErr w:type="spellStart"/>
            <w:r w:rsidRPr="0048055A">
              <w:rPr>
                <w:rFonts w:ascii="Cambria" w:eastAsia="Cambria" w:hAnsi="Cambria" w:cs="Cambria"/>
              </w:rPr>
              <w:t>Vimperka</w:t>
            </w:r>
            <w:proofErr w:type="spellEnd"/>
          </w:p>
          <w:p w:rsidR="001E1FC3" w:rsidRPr="0048055A" w:rsidRDefault="1A9F274C" w:rsidP="0048055A">
            <w:pPr>
              <w:rPr>
                <w:rFonts w:ascii="Cambria" w:eastAsia="Cambria" w:hAnsi="Cambria" w:cs="Cambria"/>
              </w:rPr>
            </w:pPr>
            <w:r w:rsidRPr="0048055A">
              <w:rPr>
                <w:rFonts w:ascii="Cambria" w:eastAsia="Cambria" w:hAnsi="Cambria" w:cs="Cambria"/>
              </w:rPr>
              <w:t>obec Zálezly</w:t>
            </w:r>
          </w:p>
          <w:p w:rsidR="001E1FC3" w:rsidRPr="0048055A" w:rsidRDefault="1A9F274C" w:rsidP="0048055A">
            <w:pPr>
              <w:pStyle w:val="Odstavecseseznamem"/>
              <w:numPr>
                <w:ilvl w:val="0"/>
                <w:numId w:val="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Zálezly u </w:t>
            </w:r>
            <w:proofErr w:type="spellStart"/>
            <w:r w:rsidRPr="0048055A">
              <w:rPr>
                <w:rFonts w:ascii="Cambria" w:eastAsia="Cambria" w:hAnsi="Cambria" w:cs="Cambria"/>
              </w:rPr>
              <w:t>Čkyně</w:t>
            </w:r>
            <w:proofErr w:type="spellEnd"/>
          </w:p>
        </w:tc>
      </w:tr>
      <w:tr w:rsidR="001E1FC3" w:rsidRPr="0048055A" w:rsidTr="071E403E">
        <w:trPr>
          <w:trHeight w:val="272"/>
        </w:trPr>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127" w:type="dxa"/>
          </w:tcPr>
          <w:p w:rsidR="001E1FC3" w:rsidRPr="0048055A" w:rsidRDefault="630B518B" w:rsidP="0048055A">
            <w:pPr>
              <w:rPr>
                <w:rFonts w:ascii="Cambria" w:eastAsia="Cambria" w:hAnsi="Cambria" w:cs="Cambria"/>
              </w:rPr>
            </w:pPr>
            <w:proofErr w:type="spellStart"/>
            <w:r w:rsidRPr="0048055A">
              <w:rPr>
                <w:rFonts w:ascii="Cambria" w:eastAsia="Cambria" w:hAnsi="Cambria" w:cs="Cambria"/>
              </w:rPr>
              <w:t>lesozemědělská</w:t>
            </w:r>
            <w:proofErr w:type="spellEnd"/>
          </w:p>
        </w:tc>
      </w:tr>
      <w:tr w:rsidR="001E1FC3" w:rsidRPr="0048055A" w:rsidTr="071E403E">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127" w:type="dxa"/>
          </w:tcPr>
          <w:p w:rsidR="001E1FC3" w:rsidRPr="0048055A" w:rsidRDefault="414A9B48" w:rsidP="0048055A">
            <w:pPr>
              <w:jc w:val="both"/>
              <w:rPr>
                <w:rFonts w:ascii="Cambria" w:eastAsia="Cambria" w:hAnsi="Cambria" w:cs="Cambria"/>
              </w:rPr>
            </w:pPr>
            <w:r w:rsidRPr="0048055A">
              <w:rPr>
                <w:rFonts w:ascii="Cambria" w:eastAsia="Cambria" w:hAnsi="Cambria" w:cs="Cambria"/>
              </w:rPr>
              <w:t xml:space="preserve">Okrsek je terénně utvářen údolím </w:t>
            </w:r>
            <w:proofErr w:type="spellStart"/>
            <w:r w:rsidRPr="0048055A">
              <w:rPr>
                <w:rFonts w:ascii="Cambria" w:eastAsia="Cambria" w:hAnsi="Cambria" w:cs="Cambria"/>
              </w:rPr>
              <w:t>Volyňky</w:t>
            </w:r>
            <w:proofErr w:type="spellEnd"/>
            <w:r w:rsidRPr="0048055A">
              <w:rPr>
                <w:rFonts w:ascii="Cambria" w:eastAsia="Cambria" w:hAnsi="Cambria" w:cs="Cambria"/>
              </w:rPr>
              <w:t xml:space="preserve">, které se v území mezi Vimperkem a </w:t>
            </w:r>
            <w:proofErr w:type="spellStart"/>
            <w:r w:rsidRPr="0048055A">
              <w:rPr>
                <w:rFonts w:ascii="Cambria" w:eastAsia="Cambria" w:hAnsi="Cambria" w:cs="Cambria"/>
              </w:rPr>
              <w:t>Lčovicemi</w:t>
            </w:r>
            <w:proofErr w:type="spellEnd"/>
            <w:r w:rsidRPr="0048055A">
              <w:rPr>
                <w:rFonts w:ascii="Cambria" w:eastAsia="Cambria" w:hAnsi="Cambria" w:cs="Cambria"/>
              </w:rPr>
              <w:t xml:space="preserve"> významně liší od méně členitého okolí terénem, způsobem využití i osídlením. Údolí je hluboce zaříznuté, členité a částečně urbanizované. Prochází jím taktéž vedení dopravní a technické infrastruktury, z tohoto důvodu se jedná o významnou</w:t>
            </w:r>
            <w:r w:rsidR="00DC5EF6">
              <w:rPr>
                <w:rFonts w:ascii="Cambria" w:eastAsia="Cambria" w:hAnsi="Cambria" w:cs="Cambria"/>
              </w:rPr>
              <w:t xml:space="preserve"> komunikační osu mezi Čechami a </w:t>
            </w:r>
            <w:r w:rsidRPr="0048055A">
              <w:rPr>
                <w:rFonts w:ascii="Cambria" w:eastAsia="Cambria" w:hAnsi="Cambria" w:cs="Cambria"/>
              </w:rPr>
              <w:t xml:space="preserve">Bavorskem. </w:t>
            </w:r>
          </w:p>
          <w:p w:rsidR="001E1FC3" w:rsidRPr="0048055A" w:rsidRDefault="414A9B48" w:rsidP="0048055A">
            <w:pPr>
              <w:jc w:val="both"/>
              <w:rPr>
                <w:rFonts w:ascii="Cambria" w:eastAsia="Cambria" w:hAnsi="Cambria" w:cs="Cambria"/>
              </w:rPr>
            </w:pPr>
            <w:r w:rsidRPr="0048055A">
              <w:rPr>
                <w:rFonts w:ascii="Cambria" w:eastAsia="Cambria" w:hAnsi="Cambria" w:cs="Cambria"/>
              </w:rPr>
              <w:t xml:space="preserve">U krajinného pokryvu lze vidět </w:t>
            </w:r>
            <w:proofErr w:type="spellStart"/>
            <w:r w:rsidRPr="0048055A">
              <w:rPr>
                <w:rFonts w:ascii="Cambria" w:eastAsia="Cambria" w:hAnsi="Cambria" w:cs="Cambria"/>
              </w:rPr>
              <w:t>severo</w:t>
            </w:r>
            <w:proofErr w:type="spellEnd"/>
            <w:r w:rsidRPr="0048055A">
              <w:rPr>
                <w:rFonts w:ascii="Cambria" w:eastAsia="Cambria" w:hAnsi="Cambria" w:cs="Cambria"/>
              </w:rPr>
              <w:t xml:space="preserve">-jižní gradient, kdy louky </w:t>
            </w:r>
            <w:r w:rsidRPr="0048055A">
              <w:rPr>
                <w:rFonts w:ascii="Cambria" w:eastAsia="Cambria" w:hAnsi="Cambria" w:cs="Cambria"/>
              </w:rPr>
              <w:lastRenderedPageBreak/>
              <w:t xml:space="preserve">přechází v lesní porosty. Krajinou mozaiku doplňují jednotlivá sídla a zástavba. Díky kombinací všech výše zmíněných faktorů lze okrsek hodnotit jako turisticky (a přírodovědně) atraktivní území. </w:t>
            </w:r>
          </w:p>
          <w:p w:rsidR="001E1FC3" w:rsidRPr="0048055A" w:rsidRDefault="414A9B48" w:rsidP="0048055A">
            <w:pPr>
              <w:jc w:val="both"/>
              <w:rPr>
                <w:rFonts w:ascii="Cambria" w:eastAsia="Cambria" w:hAnsi="Cambria" w:cs="Cambria"/>
              </w:rPr>
            </w:pPr>
            <w:r w:rsidRPr="0048055A">
              <w:rPr>
                <w:rFonts w:ascii="Cambria" w:eastAsia="Cambria" w:hAnsi="Cambria" w:cs="Cambria"/>
              </w:rPr>
              <w:t xml:space="preserve">První osídlení bylo v území již v době raného středověku, nejvýznamnější sídlo Vimperk bylo založeno jako kolonizační osada v téže době. Svým umístěním využívá </w:t>
            </w:r>
            <w:proofErr w:type="spellStart"/>
            <w:r w:rsidRPr="0048055A">
              <w:rPr>
                <w:rFonts w:ascii="Cambria" w:eastAsia="Cambria" w:hAnsi="Cambria" w:cs="Cambria"/>
              </w:rPr>
              <w:t>fyzickogeografických</w:t>
            </w:r>
            <w:proofErr w:type="spellEnd"/>
            <w:r w:rsidRPr="0048055A">
              <w:rPr>
                <w:rFonts w:ascii="Cambria" w:eastAsia="Cambria" w:hAnsi="Cambria" w:cs="Cambria"/>
              </w:rPr>
              <w:t xml:space="preserve"> charakteristik, j</w:t>
            </w:r>
            <w:r w:rsidR="00DC5EF6">
              <w:rPr>
                <w:rFonts w:ascii="Cambria" w:eastAsia="Cambria" w:hAnsi="Cambria" w:cs="Cambria"/>
              </w:rPr>
              <w:t>elikož se nachází na </w:t>
            </w:r>
            <w:r w:rsidRPr="0048055A">
              <w:rPr>
                <w:rFonts w:ascii="Cambria" w:eastAsia="Cambria" w:hAnsi="Cambria" w:cs="Cambria"/>
              </w:rPr>
              <w:t xml:space="preserve">soutoku </w:t>
            </w:r>
            <w:proofErr w:type="spellStart"/>
            <w:r w:rsidRPr="0048055A">
              <w:rPr>
                <w:rFonts w:ascii="Cambria" w:eastAsia="Cambria" w:hAnsi="Cambria" w:cs="Cambria"/>
              </w:rPr>
              <w:t>Volyňky</w:t>
            </w:r>
            <w:proofErr w:type="spellEnd"/>
            <w:r w:rsidRPr="0048055A">
              <w:rPr>
                <w:rFonts w:ascii="Cambria" w:eastAsia="Cambria" w:hAnsi="Cambria" w:cs="Cambria"/>
              </w:rPr>
              <w:t xml:space="preserve"> s několika dalšími vodotečemi, sídlo se rozkládá na okolních svazích údolí a stavební dominantou je zámek, který vznikl přestavbou</w:t>
            </w:r>
            <w:r w:rsidR="00DC5EF6">
              <w:rPr>
                <w:rFonts w:ascii="Cambria" w:eastAsia="Cambria" w:hAnsi="Cambria" w:cs="Cambria"/>
              </w:rPr>
              <w:t xml:space="preserve"> původního hradu z poloviny 13. </w:t>
            </w:r>
            <w:r w:rsidRPr="0048055A">
              <w:rPr>
                <w:rFonts w:ascii="Cambria" w:eastAsia="Cambria" w:hAnsi="Cambria" w:cs="Cambria"/>
              </w:rPr>
              <w:t xml:space="preserve">století. Z dalších sídel v okrsku lze zmínit </w:t>
            </w:r>
            <w:proofErr w:type="spellStart"/>
            <w:r w:rsidRPr="0048055A">
              <w:rPr>
                <w:rFonts w:ascii="Cambria" w:eastAsia="Cambria" w:hAnsi="Cambria" w:cs="Cambria"/>
              </w:rPr>
              <w:t>Sudslavice</w:t>
            </w:r>
            <w:proofErr w:type="spellEnd"/>
            <w:r w:rsidRPr="0048055A">
              <w:rPr>
                <w:rFonts w:ascii="Cambria" w:eastAsia="Cambria" w:hAnsi="Cambria" w:cs="Cambria"/>
              </w:rPr>
              <w:t xml:space="preserve">, </w:t>
            </w:r>
            <w:proofErr w:type="spellStart"/>
            <w:r w:rsidRPr="0048055A">
              <w:rPr>
                <w:rFonts w:ascii="Cambria" w:eastAsia="Cambria" w:hAnsi="Cambria" w:cs="Cambria"/>
              </w:rPr>
              <w:t>Bohumilice</w:t>
            </w:r>
            <w:proofErr w:type="spellEnd"/>
            <w:r w:rsidRPr="0048055A">
              <w:rPr>
                <w:rFonts w:ascii="Cambria" w:eastAsia="Cambria" w:hAnsi="Cambria" w:cs="Cambria"/>
              </w:rPr>
              <w:t xml:space="preserve"> a </w:t>
            </w:r>
            <w:proofErr w:type="spellStart"/>
            <w:r w:rsidRPr="0048055A">
              <w:rPr>
                <w:rFonts w:ascii="Cambria" w:eastAsia="Cambria" w:hAnsi="Cambria" w:cs="Cambria"/>
              </w:rPr>
              <w:t>Čkyně</w:t>
            </w:r>
            <w:proofErr w:type="spellEnd"/>
            <w:r w:rsidRPr="0048055A">
              <w:rPr>
                <w:rFonts w:ascii="Cambria" w:eastAsia="Cambria" w:hAnsi="Cambria" w:cs="Cambria"/>
              </w:rPr>
              <w:t xml:space="preserve">, které jsou charakteristické výskytem zámků a kostelů, které ve třetím jmenovaném sídle doplňuje klasicistní synagoga. </w:t>
            </w:r>
          </w:p>
          <w:p w:rsidR="001E1FC3" w:rsidRPr="0048055A" w:rsidRDefault="414A9B48" w:rsidP="00DC5EF6">
            <w:pPr>
              <w:jc w:val="both"/>
              <w:rPr>
                <w:rFonts w:ascii="Cambria" w:eastAsia="Cambria" w:hAnsi="Cambria" w:cs="Cambria"/>
              </w:rPr>
            </w:pPr>
            <w:r w:rsidRPr="0048055A">
              <w:rPr>
                <w:rFonts w:ascii="Cambria" w:eastAsia="Cambria" w:hAnsi="Cambria" w:cs="Cambria"/>
              </w:rPr>
              <w:t>Územím okrsku procházela hranice Protektorátu Čechy a</w:t>
            </w:r>
            <w:r w:rsidR="00DC5EF6">
              <w:rPr>
                <w:rFonts w:ascii="Cambria" w:eastAsia="Cambria" w:hAnsi="Cambria" w:cs="Cambria"/>
              </w:rPr>
              <w:t> </w:t>
            </w:r>
            <w:r w:rsidRPr="0048055A">
              <w:rPr>
                <w:rFonts w:ascii="Cambria" w:eastAsia="Cambria" w:hAnsi="Cambria" w:cs="Cambria"/>
              </w:rPr>
              <w:t>Morava, takže většina okrsku nebyla připojena k Německé říši a nebyla postižena odsunem obyvatelstva a dalšími událostmi.</w:t>
            </w:r>
          </w:p>
        </w:tc>
      </w:tr>
      <w:tr w:rsidR="001E1FC3" w:rsidRPr="0048055A" w:rsidTr="071E403E">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lastRenderedPageBreak/>
              <w:t>Významné krajinné hodnoty a potenciály, které je nutné chránit a rozvíjet</w:t>
            </w:r>
          </w:p>
        </w:tc>
        <w:tc>
          <w:tcPr>
            <w:tcW w:w="6127" w:type="dxa"/>
          </w:tcPr>
          <w:p w:rsidR="001E1FC3" w:rsidRPr="0048055A" w:rsidRDefault="535E3BB1" w:rsidP="0048055A">
            <w:pPr>
              <w:rPr>
                <w:rFonts w:ascii="Cambria" w:eastAsia="Cambria" w:hAnsi="Cambria" w:cs="Cambria"/>
              </w:rPr>
            </w:pPr>
            <w:r w:rsidRPr="0048055A">
              <w:rPr>
                <w:rFonts w:ascii="Cambria" w:eastAsia="Cambria" w:hAnsi="Cambria" w:cs="Cambria"/>
              </w:rPr>
              <w:t>Významné krajinné hodnoty</w:t>
            </w:r>
          </w:p>
          <w:p w:rsidR="001E1FC3" w:rsidRPr="0048055A" w:rsidRDefault="63AA17C4" w:rsidP="007F6B46">
            <w:pPr>
              <w:pStyle w:val="Odstavecseseznamem"/>
              <w:numPr>
                <w:ilvl w:val="0"/>
                <w:numId w:val="88"/>
              </w:numPr>
              <w:rPr>
                <w:rFonts w:ascii="Cambria" w:hAnsi="Cambria"/>
              </w:rPr>
            </w:pPr>
            <w:proofErr w:type="spellStart"/>
            <w:r w:rsidRPr="0048055A">
              <w:rPr>
                <w:rFonts w:ascii="Cambria" w:eastAsia="Cambria" w:hAnsi="Cambria" w:cs="Cambria"/>
              </w:rPr>
              <w:t>Sudslavická</w:t>
            </w:r>
            <w:proofErr w:type="spellEnd"/>
            <w:r w:rsidRPr="0048055A">
              <w:rPr>
                <w:rFonts w:ascii="Cambria" w:eastAsia="Cambria" w:hAnsi="Cambria" w:cs="Cambria"/>
              </w:rPr>
              <w:t xml:space="preserve"> jeskyně</w:t>
            </w:r>
          </w:p>
          <w:p w:rsidR="63AA17C4" w:rsidRPr="0048055A" w:rsidRDefault="630B518B" w:rsidP="007F6B46">
            <w:pPr>
              <w:pStyle w:val="Odstavecseseznamem"/>
              <w:numPr>
                <w:ilvl w:val="0"/>
                <w:numId w:val="88"/>
              </w:numPr>
              <w:rPr>
                <w:rFonts w:ascii="Cambria" w:hAnsi="Cambria"/>
              </w:rPr>
            </w:pPr>
            <w:r w:rsidRPr="0048055A">
              <w:rPr>
                <w:rFonts w:ascii="Cambria" w:eastAsia="Cambria" w:hAnsi="Cambria" w:cs="Cambria"/>
              </w:rPr>
              <w:t xml:space="preserve">zámek </w:t>
            </w:r>
            <w:proofErr w:type="spellStart"/>
            <w:r w:rsidRPr="0048055A">
              <w:rPr>
                <w:rFonts w:ascii="Cambria" w:eastAsia="Cambria" w:hAnsi="Cambria" w:cs="Cambria"/>
              </w:rPr>
              <w:t>Lčovice</w:t>
            </w:r>
            <w:proofErr w:type="spellEnd"/>
          </w:p>
          <w:p w:rsidR="63AA17C4" w:rsidRPr="0048055A" w:rsidRDefault="630B518B" w:rsidP="007F6B46">
            <w:pPr>
              <w:pStyle w:val="Odstavecseseznamem"/>
              <w:numPr>
                <w:ilvl w:val="0"/>
                <w:numId w:val="88"/>
              </w:numPr>
              <w:rPr>
                <w:rFonts w:ascii="Cambria" w:hAnsi="Cambria"/>
              </w:rPr>
            </w:pPr>
            <w:r w:rsidRPr="0048055A">
              <w:rPr>
                <w:rFonts w:ascii="Cambria" w:eastAsia="Cambria" w:hAnsi="Cambria" w:cs="Cambria"/>
              </w:rPr>
              <w:t>zámek Vimperk</w:t>
            </w:r>
          </w:p>
          <w:p w:rsidR="63AA17C4" w:rsidRPr="0048055A" w:rsidRDefault="63AA17C4" w:rsidP="007F6B46">
            <w:pPr>
              <w:pStyle w:val="Odstavecseseznamem"/>
              <w:numPr>
                <w:ilvl w:val="0"/>
                <w:numId w:val="88"/>
              </w:numPr>
              <w:rPr>
                <w:rFonts w:ascii="Cambria" w:hAnsi="Cambria"/>
              </w:rPr>
            </w:pPr>
            <w:r w:rsidRPr="0048055A">
              <w:rPr>
                <w:rFonts w:ascii="Cambria" w:eastAsia="Cambria" w:hAnsi="Cambria" w:cs="Cambria"/>
              </w:rPr>
              <w:t>Arboretum Vimperk</w:t>
            </w:r>
          </w:p>
          <w:p w:rsidR="35ED691D" w:rsidRPr="0048055A" w:rsidRDefault="35ED691D" w:rsidP="007F6B46">
            <w:pPr>
              <w:pStyle w:val="Odstavecseseznamem"/>
              <w:numPr>
                <w:ilvl w:val="0"/>
                <w:numId w:val="88"/>
              </w:numPr>
              <w:rPr>
                <w:rFonts w:ascii="Cambria" w:hAnsi="Cambria"/>
                <w:color w:val="000000" w:themeColor="text1"/>
              </w:rPr>
            </w:pPr>
            <w:r w:rsidRPr="0048055A">
              <w:rPr>
                <w:rFonts w:ascii="Cambria" w:eastAsia="Cambria" w:hAnsi="Cambria" w:cs="Cambria"/>
              </w:rPr>
              <w:t xml:space="preserve">terénní dramatičnost údolí </w:t>
            </w:r>
            <w:proofErr w:type="spellStart"/>
            <w:r w:rsidRPr="0048055A">
              <w:rPr>
                <w:rFonts w:ascii="Cambria" w:eastAsia="Cambria" w:hAnsi="Cambria" w:cs="Cambria"/>
              </w:rPr>
              <w:t>Volyňky</w:t>
            </w:r>
            <w:proofErr w:type="spellEnd"/>
            <w:r w:rsidRPr="0048055A">
              <w:rPr>
                <w:rFonts w:ascii="Cambria" w:eastAsia="Cambria" w:hAnsi="Cambria" w:cs="Cambria"/>
              </w:rPr>
              <w:t xml:space="preserve"> místy se skalisky </w:t>
            </w:r>
          </w:p>
          <w:p w:rsidR="001E1FC3" w:rsidRPr="0048055A" w:rsidRDefault="535E3BB1" w:rsidP="0048055A">
            <w:pPr>
              <w:rPr>
                <w:rFonts w:ascii="Cambria" w:eastAsia="Cambria" w:hAnsi="Cambria" w:cs="Cambria"/>
              </w:rPr>
            </w:pPr>
            <w:r w:rsidRPr="0048055A">
              <w:rPr>
                <w:rFonts w:ascii="Cambria" w:eastAsia="Cambria" w:hAnsi="Cambria" w:cs="Cambria"/>
              </w:rPr>
              <w:t>Významné krajinné potenciály</w:t>
            </w:r>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biotického potenciálu přírodní rezervace </w:t>
            </w:r>
            <w:proofErr w:type="spellStart"/>
            <w:r w:rsidRPr="0048055A">
              <w:rPr>
                <w:rFonts w:ascii="Cambria" w:eastAsia="Cambria" w:hAnsi="Cambria" w:cs="Cambria"/>
              </w:rPr>
              <w:t>Opolenec</w:t>
            </w:r>
            <w:proofErr w:type="spellEnd"/>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produkčního potenciálu zemědělské půdy s I. nebo II. třídou ochrany</w:t>
            </w:r>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vodohospodářského potenciálu řeky </w:t>
            </w:r>
            <w:proofErr w:type="spellStart"/>
            <w:r w:rsidRPr="0048055A">
              <w:rPr>
                <w:rFonts w:ascii="Cambria" w:eastAsia="Cambria" w:hAnsi="Cambria" w:cs="Cambria"/>
              </w:rPr>
              <w:t>Volyňky</w:t>
            </w:r>
            <w:proofErr w:type="spellEnd"/>
            <w:r w:rsidRPr="0048055A">
              <w:rPr>
                <w:rFonts w:ascii="Cambria" w:eastAsia="Cambria" w:hAnsi="Cambria" w:cs="Cambria"/>
              </w:rPr>
              <w:t xml:space="preserve"> a ochranného pásma vodního zdroje</w:t>
            </w:r>
          </w:p>
          <w:p w:rsidR="001E1FC3"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kulturního potenciálu městské památkové zóny Vimperk a zámku </w:t>
            </w:r>
            <w:proofErr w:type="spellStart"/>
            <w:r w:rsidRPr="0048055A">
              <w:rPr>
                <w:rFonts w:ascii="Cambria" w:eastAsia="Cambria" w:hAnsi="Cambria" w:cs="Cambria"/>
              </w:rPr>
              <w:t>Lčovice</w:t>
            </w:r>
            <w:proofErr w:type="spellEnd"/>
          </w:p>
          <w:p w:rsidR="001E1FC3"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sídelního potenciálu města Vimperk</w:t>
            </w:r>
          </w:p>
          <w:p w:rsidR="001E1FC3"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potenciálu míry využití v místě zastavěného území obce </w:t>
            </w:r>
            <w:proofErr w:type="spellStart"/>
            <w:r w:rsidRPr="0048055A">
              <w:rPr>
                <w:rFonts w:ascii="Cambria" w:eastAsia="Cambria" w:hAnsi="Cambria" w:cs="Cambria"/>
              </w:rPr>
              <w:t>Boubská</w:t>
            </w:r>
            <w:proofErr w:type="spellEnd"/>
            <w:r w:rsidRPr="0048055A">
              <w:rPr>
                <w:rFonts w:ascii="Cambria" w:eastAsia="Cambria" w:hAnsi="Cambria" w:cs="Cambria"/>
              </w:rPr>
              <w:t xml:space="preserve">, </w:t>
            </w:r>
            <w:proofErr w:type="spellStart"/>
            <w:r w:rsidRPr="0048055A">
              <w:rPr>
                <w:rFonts w:ascii="Cambria" w:eastAsia="Cambria" w:hAnsi="Cambria" w:cs="Cambria"/>
              </w:rPr>
              <w:t>Čkyně</w:t>
            </w:r>
            <w:proofErr w:type="spellEnd"/>
            <w:r w:rsidRPr="0048055A">
              <w:rPr>
                <w:rFonts w:ascii="Cambria" w:eastAsia="Cambria" w:hAnsi="Cambria" w:cs="Cambria"/>
              </w:rPr>
              <w:t xml:space="preserve">, </w:t>
            </w:r>
            <w:proofErr w:type="spellStart"/>
            <w:r w:rsidRPr="0048055A">
              <w:rPr>
                <w:rFonts w:ascii="Cambria" w:eastAsia="Cambria" w:hAnsi="Cambria" w:cs="Cambria"/>
              </w:rPr>
              <w:t>Lčovice</w:t>
            </w:r>
            <w:proofErr w:type="spellEnd"/>
            <w:r w:rsidRPr="0048055A">
              <w:rPr>
                <w:rFonts w:ascii="Cambria" w:eastAsia="Cambria" w:hAnsi="Cambria" w:cs="Cambria"/>
              </w:rPr>
              <w:t xml:space="preserve">, Vimperk, </w:t>
            </w:r>
            <w:proofErr w:type="spellStart"/>
            <w:r w:rsidRPr="0048055A">
              <w:rPr>
                <w:rFonts w:ascii="Cambria" w:eastAsia="Cambria" w:hAnsi="Cambria" w:cs="Cambria"/>
              </w:rPr>
              <w:t>Pravětín</w:t>
            </w:r>
            <w:proofErr w:type="spellEnd"/>
          </w:p>
        </w:tc>
      </w:tr>
      <w:tr w:rsidR="001E1FC3" w:rsidRPr="0048055A" w:rsidTr="071E403E">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t>Rámcové podmínky využití (pro řešení v územních plánech)</w:t>
            </w:r>
          </w:p>
        </w:tc>
        <w:tc>
          <w:tcPr>
            <w:tcW w:w="6127" w:type="dxa"/>
          </w:tcPr>
          <w:p w:rsidR="001E1FC3"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63AA17C4" w:rsidP="007F6B46">
            <w:pPr>
              <w:pStyle w:val="Odstavecseseznamem"/>
              <w:numPr>
                <w:ilvl w:val="0"/>
                <w:numId w:val="90"/>
              </w:numPr>
              <w:jc w:val="both"/>
              <w:rPr>
                <w:rFonts w:ascii="Cambria" w:hAnsi="Cambria"/>
              </w:rPr>
            </w:pPr>
            <w:r w:rsidRPr="0048055A">
              <w:rPr>
                <w:rFonts w:ascii="Cambria" w:eastAsia="Cambria" w:hAnsi="Cambria" w:cs="Cambria"/>
              </w:rPr>
              <w:t>Při vymezování nových zastavitelných ploch dbát na</w:t>
            </w:r>
            <w:r w:rsidR="00DC5EF6">
              <w:rPr>
                <w:rFonts w:ascii="Cambria" w:eastAsia="Cambria" w:hAnsi="Cambria" w:cs="Cambria"/>
              </w:rPr>
              <w:t> </w:t>
            </w:r>
            <w:r w:rsidRPr="0048055A">
              <w:rPr>
                <w:rFonts w:ascii="Cambria" w:eastAsia="Cambria" w:hAnsi="Cambria" w:cs="Cambria"/>
              </w:rPr>
              <w:t xml:space="preserve">minimalizaci vzniku potenciálního negativního vlivu na kulturní, historické a estetické hodnoty. </w:t>
            </w:r>
          </w:p>
          <w:p w:rsidR="001E1FC3"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001E1FC3" w:rsidRPr="0048055A" w:rsidRDefault="071E403E"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1E1FC3"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425B2770" w:rsidRPr="006354D8"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w:t>
            </w:r>
            <w:r w:rsidRPr="0048055A">
              <w:rPr>
                <w:rFonts w:ascii="Cambria" w:eastAsia="Cambria" w:hAnsi="Cambria" w:cs="Cambria"/>
              </w:rPr>
              <w:lastRenderedPageBreak/>
              <w:t>výšku zástavby, sta</w:t>
            </w:r>
            <w:r w:rsidR="00DC5EF6">
              <w:rPr>
                <w:rFonts w:ascii="Cambria" w:eastAsia="Cambria" w:hAnsi="Cambria" w:cs="Cambria"/>
              </w:rPr>
              <w:t>novit koeficient zastavěnosti s </w:t>
            </w:r>
            <w:r w:rsidRPr="0048055A">
              <w:rPr>
                <w:rFonts w:ascii="Cambria" w:eastAsia="Cambria" w:hAnsi="Cambria" w:cs="Cambria"/>
              </w:rPr>
              <w:t xml:space="preserve">ohledem na stávající zástavbu, atd. </w:t>
            </w:r>
          </w:p>
          <w:p w:rsidR="006354D8" w:rsidRPr="0048055A" w:rsidRDefault="006354D8" w:rsidP="006354D8">
            <w:pPr>
              <w:pStyle w:val="Odstavecseseznamem"/>
              <w:numPr>
                <w:ilvl w:val="0"/>
                <w:numId w:val="87"/>
              </w:numPr>
              <w:jc w:val="both"/>
              <w:rPr>
                <w:rFonts w:ascii="Cambria" w:hAnsi="Cambria"/>
              </w:rPr>
            </w:pPr>
            <w:r>
              <w:rPr>
                <w:rFonts w:ascii="Cambria" w:eastAsia="Cambria" w:hAnsi="Cambria" w:cs="Cambria"/>
              </w:rPr>
              <w:t>Zamezit srůstání sídel.</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1E1FC3"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630B518B" w:rsidRPr="0048055A" w:rsidRDefault="071E403E"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1E1FC3"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15"/>
              </w:numPr>
              <w:jc w:val="both"/>
              <w:rPr>
                <w:rFonts w:ascii="Cambria" w:hAnsi="Cambria"/>
                <w:color w:val="000000" w:themeColor="text1"/>
              </w:rPr>
            </w:pPr>
            <w:r w:rsidRPr="0048055A">
              <w:rPr>
                <w:rFonts w:ascii="Cambria" w:eastAsia="Cambria" w:hAnsi="Cambria" w:cs="Cambria"/>
                <w:color w:val="000000" w:themeColor="text1"/>
              </w:rPr>
              <w:t xml:space="preserve">Chránit stávající plochy lesa před záborem, zejména menší lesíky, které plní hlavně </w:t>
            </w:r>
            <w:proofErr w:type="spellStart"/>
            <w:r w:rsidRPr="0048055A">
              <w:rPr>
                <w:rFonts w:ascii="Cambria" w:eastAsia="Cambria" w:hAnsi="Cambria" w:cs="Cambria"/>
                <w:color w:val="000000" w:themeColor="text1"/>
              </w:rPr>
              <w:t>mimoprodukční</w:t>
            </w:r>
            <w:proofErr w:type="spellEnd"/>
            <w:r w:rsidRPr="0048055A">
              <w:rPr>
                <w:rFonts w:ascii="Cambria" w:eastAsia="Cambria" w:hAnsi="Cambria" w:cs="Cambria"/>
                <w:color w:val="000000" w:themeColor="text1"/>
              </w:rPr>
              <w:t xml:space="preserve"> funkce lesa (</w:t>
            </w:r>
            <w:proofErr w:type="spellStart"/>
            <w:r w:rsidRPr="0048055A">
              <w:rPr>
                <w:rFonts w:ascii="Cambria" w:eastAsia="Cambria" w:hAnsi="Cambria" w:cs="Cambria"/>
                <w:color w:val="000000" w:themeColor="text1"/>
              </w:rPr>
              <w:t>ekostabilizační</w:t>
            </w:r>
            <w:proofErr w:type="spellEnd"/>
            <w:r w:rsidRPr="0048055A">
              <w:rPr>
                <w:rFonts w:ascii="Cambria" w:eastAsia="Cambria" w:hAnsi="Cambria" w:cs="Cambria"/>
                <w:color w:val="000000" w:themeColor="text1"/>
              </w:rPr>
              <w:t>, protierozní, rekreační, krajinářskou), ale i souvislé lesní plochy před narušením por</w:t>
            </w:r>
            <w:r w:rsidR="00DC5EF6">
              <w:rPr>
                <w:rFonts w:ascii="Cambria" w:eastAsia="Cambria" w:hAnsi="Cambria" w:cs="Cambria"/>
                <w:color w:val="000000" w:themeColor="text1"/>
              </w:rPr>
              <w:t>ostních okrajů, což může vést k </w:t>
            </w:r>
            <w:r w:rsidRPr="0048055A">
              <w:rPr>
                <w:rFonts w:ascii="Cambria" w:eastAsia="Cambria" w:hAnsi="Cambria" w:cs="Cambria"/>
                <w:color w:val="000000" w:themeColor="text1"/>
              </w:rPr>
              <w:t>destabilizaci celého komplexu lesa.</w:t>
            </w:r>
          </w:p>
          <w:p w:rsidR="535E3BB1" w:rsidRPr="0048055A" w:rsidRDefault="630B518B" w:rsidP="007F6B46">
            <w:pPr>
              <w:pStyle w:val="Odstavecseseznamem"/>
              <w:numPr>
                <w:ilvl w:val="0"/>
                <w:numId w:val="15"/>
              </w:numPr>
              <w:jc w:val="both"/>
              <w:rPr>
                <w:rFonts w:ascii="Cambria" w:hAnsi="Cambria"/>
              </w:rPr>
            </w:pPr>
            <w:r w:rsidRPr="0048055A">
              <w:rPr>
                <w:rFonts w:ascii="Cambria" w:eastAsia="Cambria" w:hAnsi="Cambria" w:cs="Cambria"/>
              </w:rPr>
              <w:t>Definovat vhodné způsoby hospodaření na zemědělské (orné) půdě s vy</w:t>
            </w:r>
            <w:r w:rsidR="00DC5EF6">
              <w:rPr>
                <w:rFonts w:ascii="Cambria" w:eastAsia="Cambria" w:hAnsi="Cambria" w:cs="Cambria"/>
              </w:rPr>
              <w:t xml:space="preserve">užitím </w:t>
            </w:r>
            <w:proofErr w:type="spellStart"/>
            <w:r w:rsidR="00DC5EF6">
              <w:rPr>
                <w:rFonts w:ascii="Cambria" w:eastAsia="Cambria" w:hAnsi="Cambria" w:cs="Cambria"/>
              </w:rPr>
              <w:t>půdoochranných</w:t>
            </w:r>
            <w:proofErr w:type="spellEnd"/>
            <w:r w:rsidR="00DC5EF6">
              <w:rPr>
                <w:rFonts w:ascii="Cambria" w:eastAsia="Cambria" w:hAnsi="Cambria" w:cs="Cambria"/>
              </w:rPr>
              <w:t xml:space="preserve"> postupů s </w:t>
            </w:r>
            <w:r w:rsidRPr="0048055A">
              <w:rPr>
                <w:rFonts w:ascii="Cambria" w:eastAsia="Cambria" w:hAnsi="Cambria" w:cs="Cambria"/>
              </w:rPr>
              <w:t>důrazem na plochy nad zástavbou (vyloučení širokořádkových plodin).</w:t>
            </w:r>
          </w:p>
          <w:p w:rsidR="535E3BB1" w:rsidRPr="0048055A" w:rsidRDefault="630B518B" w:rsidP="007F6B46">
            <w:pPr>
              <w:pStyle w:val="Odstavecseseznamem"/>
              <w:numPr>
                <w:ilvl w:val="0"/>
                <w:numId w:val="15"/>
              </w:numPr>
              <w:jc w:val="both"/>
              <w:rPr>
                <w:rFonts w:ascii="Cambria" w:hAnsi="Cambria"/>
              </w:rPr>
            </w:pPr>
            <w:r w:rsidRPr="0048055A">
              <w:rPr>
                <w:rFonts w:ascii="Cambria" w:eastAsia="Cambria" w:hAnsi="Cambria" w:cs="Cambria"/>
              </w:rPr>
              <w:t>Navrhnout zatravnění na silně erozně ohrožených pozemcích s ornou půdou.</w:t>
            </w:r>
          </w:p>
          <w:p w:rsidR="535E3BB1" w:rsidRPr="0048055A" w:rsidRDefault="630B518B" w:rsidP="007F6B46">
            <w:pPr>
              <w:pStyle w:val="Odstavecseseznamem"/>
              <w:numPr>
                <w:ilvl w:val="0"/>
                <w:numId w:val="15"/>
              </w:numPr>
              <w:jc w:val="both"/>
              <w:rPr>
                <w:rFonts w:ascii="Cambria" w:hAnsi="Cambria"/>
              </w:rPr>
            </w:pPr>
            <w:r w:rsidRPr="0048055A">
              <w:rPr>
                <w:rFonts w:ascii="Cambria" w:eastAsia="Cambria" w:hAnsi="Cambria" w:cs="Cambria"/>
              </w:rPr>
              <w:t>Doplnit návrhy biotechnických prvků (např. jako součást ÚSES nebo cestní sítě) na pozemcích s dlouhými svahy.</w:t>
            </w:r>
          </w:p>
          <w:p w:rsidR="001E1FC3"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rPr>
              <w:t xml:space="preserve">Nevymezovat zastavitelné plochy v plochách ohrožených povodněmi. </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Nevymezovat zastavitelné plochy v území údolních niv a stanovit omezující podmínky pro využití oblastí v</w:t>
            </w:r>
            <w:r w:rsidR="00DC5EF6">
              <w:rPr>
                <w:rFonts w:ascii="Cambria" w:eastAsia="Cambria" w:hAnsi="Cambria" w:cs="Cambria"/>
              </w:rPr>
              <w:t> </w:t>
            </w:r>
            <w:r w:rsidRPr="0048055A">
              <w:rPr>
                <w:rFonts w:ascii="Cambria" w:eastAsia="Cambria" w:hAnsi="Cambria" w:cs="Cambria"/>
              </w:rPr>
              <w:t>nivách.</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Navrhovat plochy pro umístění malých vodních nádrží, retenčních ploch a suchých nádrží.</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Navrhovat plochy pro umístění protipovodňových zemních valů.  </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Především v oblastech povodí kritických bodů aplikovat přírodně blízká opatření </w:t>
            </w:r>
            <w:r w:rsidR="00DC5EF6">
              <w:rPr>
                <w:rFonts w:ascii="Cambria" w:eastAsia="Cambria" w:hAnsi="Cambria" w:cs="Cambria"/>
              </w:rPr>
              <w:t>na vodních tocích pro retenci v </w:t>
            </w:r>
            <w:r w:rsidRPr="0048055A">
              <w:rPr>
                <w:rFonts w:ascii="Cambria" w:eastAsia="Cambria" w:hAnsi="Cambria" w:cs="Cambria"/>
              </w:rPr>
              <w:t>území a zpomalení odtoku, jako</w:t>
            </w:r>
            <w:r w:rsidR="00DC5EF6">
              <w:rPr>
                <w:rFonts w:ascii="Cambria" w:eastAsia="Cambria" w:hAnsi="Cambria" w:cs="Cambria"/>
              </w:rPr>
              <w:t xml:space="preserve"> hrazení potoků a </w:t>
            </w:r>
            <w:r w:rsidRPr="0048055A">
              <w:rPr>
                <w:rFonts w:ascii="Cambria" w:eastAsia="Cambria" w:hAnsi="Cambria" w:cs="Cambria"/>
              </w:rPr>
              <w:t xml:space="preserve">bystřin.  </w:t>
            </w:r>
          </w:p>
          <w:p w:rsidR="001E1FC3"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Nevymezovat zastavite</w:t>
            </w:r>
            <w:r w:rsidR="00DC5EF6">
              <w:rPr>
                <w:rFonts w:ascii="Cambria" w:eastAsia="Cambria" w:hAnsi="Cambria" w:cs="Cambria"/>
              </w:rPr>
              <w:t>lné plochy pro novou výstavbu v </w:t>
            </w:r>
            <w:r w:rsidRPr="0048055A">
              <w:rPr>
                <w:rFonts w:ascii="Cambria" w:eastAsia="Cambria" w:hAnsi="Cambria" w:cs="Cambria"/>
              </w:rPr>
              <w:t>místě poddolovaných území.</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Po ukončení těžby vymezovat dotčené plochy tak, aby byla umožněna revitalizace území.</w:t>
            </w:r>
          </w:p>
          <w:p w:rsidR="001E1FC3"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630B518B" w:rsidRPr="0048055A" w:rsidRDefault="071E403E" w:rsidP="007F6B46">
            <w:pPr>
              <w:pStyle w:val="Odstavecseseznamem"/>
              <w:numPr>
                <w:ilvl w:val="0"/>
                <w:numId w:val="87"/>
              </w:numPr>
              <w:jc w:val="both"/>
              <w:rPr>
                <w:rFonts w:ascii="Cambria" w:hAnsi="Cambria"/>
                <w:color w:val="000000" w:themeColor="text1"/>
              </w:rPr>
            </w:pPr>
            <w:r w:rsidRPr="0048055A">
              <w:rPr>
                <w:rFonts w:ascii="Cambria" w:eastAsia="Cambria" w:hAnsi="Cambria" w:cs="Cambria"/>
              </w:rPr>
              <w:t xml:space="preserve">Při vymezování nových zastavitelných ploch v okolí sídel minimalizovat jejich rozrůstání se do přírodního </w:t>
            </w:r>
            <w:r w:rsidRPr="0048055A">
              <w:rPr>
                <w:rFonts w:ascii="Cambria" w:eastAsia="Cambria" w:hAnsi="Cambria" w:cs="Cambria"/>
              </w:rPr>
              <w:lastRenderedPageBreak/>
              <w:t>okolí sídel.</w:t>
            </w:r>
          </w:p>
          <w:p w:rsidR="001E1FC3"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35ED691D"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color w:val="333333"/>
              </w:rPr>
              <w:t>Nejsou stanoveny.</w:t>
            </w:r>
          </w:p>
          <w:p w:rsidR="001E1FC3"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1E1FC3"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Vymezit plochy asanací v místech </w:t>
            </w:r>
            <w:proofErr w:type="spellStart"/>
            <w:r w:rsidRPr="0048055A">
              <w:rPr>
                <w:rFonts w:ascii="Cambria" w:eastAsia="Cambria" w:hAnsi="Cambria" w:cs="Cambria"/>
              </w:rPr>
              <w:t>brownfieldů</w:t>
            </w:r>
            <w:proofErr w:type="spellEnd"/>
            <w:r w:rsidRPr="0048055A">
              <w:rPr>
                <w:rFonts w:ascii="Cambria" w:eastAsia="Cambria" w:hAnsi="Cambria" w:cs="Cambria"/>
              </w:rPr>
              <w:t>.</w:t>
            </w:r>
          </w:p>
        </w:tc>
      </w:tr>
      <w:tr w:rsidR="001E1FC3" w:rsidRPr="0048055A" w:rsidTr="071E403E">
        <w:tc>
          <w:tcPr>
            <w:tcW w:w="3085" w:type="dxa"/>
          </w:tcPr>
          <w:p w:rsidR="001E1FC3"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127" w:type="dxa"/>
          </w:tcPr>
          <w:p w:rsidR="001E1FC3" w:rsidRPr="0048055A" w:rsidRDefault="63AA17C4"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w:t>
            </w:r>
          </w:p>
          <w:p w:rsidR="401D0700" w:rsidRPr="0048055A" w:rsidRDefault="071E403E" w:rsidP="007F6B46">
            <w:pPr>
              <w:pStyle w:val="Odstavecseseznamem"/>
              <w:numPr>
                <w:ilvl w:val="0"/>
                <w:numId w:val="87"/>
              </w:numPr>
              <w:jc w:val="both"/>
              <w:rPr>
                <w:rFonts w:ascii="Cambria" w:hAnsi="Cambria"/>
              </w:rPr>
            </w:pPr>
            <w:r w:rsidRPr="0048055A">
              <w:rPr>
                <w:rFonts w:ascii="Cambria" w:hAnsi="Cambria"/>
              </w:rPr>
              <w:t>Zrekonstruovat a vhodně využívat kulturní a historické hodnoty v území.</w:t>
            </w:r>
          </w:p>
          <w:p w:rsidR="001E1FC3"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001E1FC3" w:rsidRPr="0048055A" w:rsidRDefault="2756C54F" w:rsidP="0048055A">
            <w:pPr>
              <w:jc w:val="both"/>
              <w:rPr>
                <w:rFonts w:ascii="Cambria" w:eastAsia="Cambria" w:hAnsi="Cambria" w:cs="Cambria"/>
              </w:rPr>
            </w:pPr>
            <w:r w:rsidRPr="0048055A">
              <w:rPr>
                <w:rFonts w:ascii="Cambria" w:eastAsia="Cambria" w:hAnsi="Cambria" w:cs="Cambria"/>
              </w:rPr>
              <w:t>Vztah sídla a krajiny</w:t>
            </w:r>
          </w:p>
          <w:p w:rsidR="2756C54F"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Nepřipustit umisťování nových záměrů, jejichž prostorové parametry (plošné, výškové) narušují přírodu a krajinu. V případě existence těchto objektů zajistit jejich pozitivní začlenění do krajiny a sídla.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Osázet zelení negativní rozhraní sídla v </w:t>
            </w:r>
            <w:proofErr w:type="gramStart"/>
            <w:r w:rsidRPr="0048055A">
              <w:rPr>
                <w:rFonts w:ascii="Cambria" w:eastAsia="Cambria" w:hAnsi="Cambria" w:cs="Cambria"/>
              </w:rPr>
              <w:t>krajinu</w:t>
            </w:r>
            <w:proofErr w:type="gramEnd"/>
            <w:r w:rsidRPr="0048055A">
              <w:rPr>
                <w:rFonts w:ascii="Cambria" w:eastAsia="Cambria" w:hAnsi="Cambria" w:cs="Cambria"/>
              </w:rPr>
              <w:t>.</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Rozšířit síť komunikací s doprovodnou zelení vhodných pro pěší a cyklistickou dopravu umožňující přístup ze</w:t>
            </w:r>
            <w:r w:rsidR="00DC5EF6">
              <w:rPr>
                <w:rFonts w:ascii="Cambria" w:eastAsia="Cambria" w:hAnsi="Cambria" w:cs="Cambria"/>
              </w:rPr>
              <w:t> </w:t>
            </w:r>
            <w:r w:rsidRPr="0048055A">
              <w:rPr>
                <w:rFonts w:ascii="Cambria" w:eastAsia="Cambria" w:hAnsi="Cambria" w:cs="Cambria"/>
              </w:rPr>
              <w:t>sídla do okolní krajiny (pokud je to možné obnovit historické stezky).</w:t>
            </w:r>
          </w:p>
          <w:p w:rsidR="001E1FC3"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16"/>
              </w:numPr>
              <w:rPr>
                <w:rFonts w:ascii="Cambria" w:hAnsi="Cambria"/>
              </w:rPr>
            </w:pPr>
            <w:r w:rsidRPr="0048055A">
              <w:rPr>
                <w:rFonts w:ascii="Cambria" w:eastAsia="Cambria" w:hAnsi="Cambria" w:cs="Cambria"/>
              </w:rPr>
              <w:t xml:space="preserve">Podporovat </w:t>
            </w:r>
            <w:proofErr w:type="spellStart"/>
            <w:r w:rsidRPr="0048055A">
              <w:rPr>
                <w:rFonts w:ascii="Cambria" w:eastAsia="Cambria" w:hAnsi="Cambria" w:cs="Cambria"/>
              </w:rPr>
              <w:t>mimoprodukční</w:t>
            </w:r>
            <w:proofErr w:type="spellEnd"/>
            <w:r w:rsidRPr="0048055A">
              <w:rPr>
                <w:rFonts w:ascii="Cambria" w:eastAsia="Cambria" w:hAnsi="Cambria" w:cs="Cambria"/>
              </w:rPr>
              <w:t xml:space="preserve"> funkce lesa.</w:t>
            </w:r>
          </w:p>
          <w:p w:rsidR="3A423FA2" w:rsidRPr="0048055A" w:rsidRDefault="630B518B" w:rsidP="007F6B46">
            <w:pPr>
              <w:pStyle w:val="Odstavecseseznamem"/>
              <w:numPr>
                <w:ilvl w:val="0"/>
                <w:numId w:val="16"/>
              </w:numPr>
              <w:jc w:val="both"/>
              <w:rPr>
                <w:rFonts w:ascii="Cambria" w:hAnsi="Cambria"/>
              </w:rPr>
            </w:pPr>
            <w:r w:rsidRPr="0048055A">
              <w:rPr>
                <w:rFonts w:ascii="Cambria" w:eastAsia="Cambria" w:hAnsi="Cambria" w:cs="Cambria"/>
              </w:rPr>
              <w:t>Podporovat příro</w:t>
            </w:r>
            <w:r w:rsidR="00DC5EF6">
              <w:rPr>
                <w:rFonts w:ascii="Cambria" w:eastAsia="Cambria" w:hAnsi="Cambria" w:cs="Cambria"/>
              </w:rPr>
              <w:t>dě blízké způsoby hospodaření s </w:t>
            </w:r>
            <w:r w:rsidRPr="0048055A">
              <w:rPr>
                <w:rFonts w:ascii="Cambria" w:eastAsia="Cambria" w:hAnsi="Cambria" w:cs="Cambria"/>
              </w:rPr>
              <w:t>cílovou dřevinnou skladbou dle stanovištních podmínek.</w:t>
            </w:r>
          </w:p>
          <w:p w:rsidR="3A423FA2" w:rsidRPr="0048055A" w:rsidRDefault="630B518B" w:rsidP="007F6B46">
            <w:pPr>
              <w:pStyle w:val="Odstavecseseznamem"/>
              <w:numPr>
                <w:ilvl w:val="0"/>
                <w:numId w:val="16"/>
              </w:numPr>
              <w:jc w:val="both"/>
              <w:rPr>
                <w:rFonts w:ascii="Cambria" w:hAnsi="Cambria"/>
              </w:rPr>
            </w:pPr>
            <w:r w:rsidRPr="0048055A">
              <w:rPr>
                <w:rFonts w:ascii="Cambria" w:eastAsia="Cambria" w:hAnsi="Cambria" w:cs="Cambria"/>
              </w:rPr>
              <w:t>Chránit okraje lesníc</w:t>
            </w:r>
            <w:r w:rsidR="00DC5EF6">
              <w:rPr>
                <w:rFonts w:ascii="Cambria" w:eastAsia="Cambria" w:hAnsi="Cambria" w:cs="Cambria"/>
              </w:rPr>
              <w:t>h komplexu před narušením, tzv. </w:t>
            </w:r>
            <w:r w:rsidRPr="0048055A">
              <w:rPr>
                <w:rFonts w:ascii="Cambria" w:eastAsia="Cambria" w:hAnsi="Cambria" w:cs="Cambria"/>
              </w:rPr>
              <w:t>větrný plášť.</w:t>
            </w:r>
          </w:p>
          <w:p w:rsidR="3A423FA2" w:rsidRPr="0048055A" w:rsidRDefault="630B518B" w:rsidP="007F6B46">
            <w:pPr>
              <w:pStyle w:val="Odstavecseseznamem"/>
              <w:numPr>
                <w:ilvl w:val="0"/>
                <w:numId w:val="16"/>
              </w:numPr>
              <w:jc w:val="both"/>
              <w:rPr>
                <w:rFonts w:ascii="Cambria" w:hAnsi="Cambria"/>
              </w:rPr>
            </w:pPr>
            <w:r w:rsidRPr="0048055A">
              <w:rPr>
                <w:rFonts w:ascii="Cambria" w:eastAsia="Cambria" w:hAnsi="Cambria" w:cs="Cambria"/>
              </w:rPr>
              <w:t>Chránit břehové porosty.</w:t>
            </w:r>
          </w:p>
          <w:p w:rsidR="535E3BB1" w:rsidRPr="0048055A" w:rsidRDefault="630B518B" w:rsidP="007F6B46">
            <w:pPr>
              <w:pStyle w:val="Odstavecseseznamem"/>
              <w:numPr>
                <w:ilvl w:val="0"/>
                <w:numId w:val="15"/>
              </w:numPr>
              <w:jc w:val="both"/>
              <w:rPr>
                <w:rFonts w:ascii="Cambria" w:hAnsi="Cambria"/>
              </w:rPr>
            </w:pPr>
            <w:r w:rsidRPr="0048055A">
              <w:rPr>
                <w:rFonts w:ascii="Cambria" w:eastAsia="Cambria" w:hAnsi="Cambria" w:cs="Cambria"/>
              </w:rPr>
              <w:t xml:space="preserve">Na pozemcích s ornou půdou aplikovat </w:t>
            </w:r>
            <w:proofErr w:type="spellStart"/>
            <w:r w:rsidRPr="0048055A">
              <w:rPr>
                <w:rFonts w:ascii="Cambria" w:eastAsia="Cambria" w:hAnsi="Cambria" w:cs="Cambria"/>
              </w:rPr>
              <w:t>půdoochranná</w:t>
            </w:r>
            <w:proofErr w:type="spellEnd"/>
            <w:r w:rsidRPr="0048055A">
              <w:rPr>
                <w:rFonts w:ascii="Cambria" w:eastAsia="Cambria" w:hAnsi="Cambria" w:cs="Cambria"/>
              </w:rPr>
              <w:t xml:space="preserve"> opatření.</w:t>
            </w:r>
          </w:p>
          <w:p w:rsidR="535E3BB1" w:rsidRPr="0048055A" w:rsidRDefault="630B518B" w:rsidP="007F6B46">
            <w:pPr>
              <w:pStyle w:val="Odstavecseseznamem"/>
              <w:numPr>
                <w:ilvl w:val="0"/>
                <w:numId w:val="15"/>
              </w:numPr>
              <w:jc w:val="both"/>
              <w:rPr>
                <w:rFonts w:ascii="Cambria" w:hAnsi="Cambria"/>
              </w:rPr>
            </w:pPr>
            <w:r w:rsidRPr="0048055A">
              <w:rPr>
                <w:rFonts w:ascii="Cambria" w:eastAsia="Cambria" w:hAnsi="Cambria" w:cs="Cambria"/>
              </w:rPr>
              <w:t>Na pozemcíc</w:t>
            </w:r>
            <w:r w:rsidR="00DC5EF6">
              <w:rPr>
                <w:rFonts w:ascii="Cambria" w:eastAsia="Cambria" w:hAnsi="Cambria" w:cs="Cambria"/>
              </w:rPr>
              <w:t>h s ornou půdou nad zástavbou a </w:t>
            </w:r>
            <w:r w:rsidRPr="0048055A">
              <w:rPr>
                <w:rFonts w:ascii="Cambria" w:eastAsia="Cambria" w:hAnsi="Cambria" w:cs="Cambria"/>
              </w:rPr>
              <w:t>pozemcích výrazně erozně ohrožených navíc vyloučit z osevu širokořádkové plodiny.</w:t>
            </w:r>
          </w:p>
          <w:p w:rsidR="535E3BB1" w:rsidRPr="0048055A" w:rsidRDefault="630B518B" w:rsidP="007F6B46">
            <w:pPr>
              <w:pStyle w:val="Odstavecseseznamem"/>
              <w:numPr>
                <w:ilvl w:val="0"/>
                <w:numId w:val="15"/>
              </w:numPr>
              <w:rPr>
                <w:rFonts w:ascii="Cambria" w:hAnsi="Cambria"/>
              </w:rPr>
            </w:pPr>
            <w:r w:rsidRPr="0048055A">
              <w:rPr>
                <w:rFonts w:ascii="Cambria" w:eastAsia="Cambria" w:hAnsi="Cambria" w:cs="Cambria"/>
              </w:rPr>
              <w:t>Silně erozně ohrožené plochy zatravnit nebo zalesnit.</w:t>
            </w:r>
          </w:p>
          <w:p w:rsidR="535E3BB1" w:rsidRPr="0048055A" w:rsidRDefault="630B518B" w:rsidP="007F6B46">
            <w:pPr>
              <w:pStyle w:val="Odstavecseseznamem"/>
              <w:numPr>
                <w:ilvl w:val="0"/>
                <w:numId w:val="16"/>
              </w:numPr>
              <w:jc w:val="both"/>
              <w:rPr>
                <w:rFonts w:ascii="Cambria" w:hAnsi="Cambria"/>
              </w:rPr>
            </w:pPr>
            <w:r w:rsidRPr="0048055A">
              <w:rPr>
                <w:rFonts w:ascii="Cambria" w:eastAsia="Cambria" w:hAnsi="Cambria" w:cs="Cambria"/>
              </w:rPr>
              <w:t>Doplnit biotechnické prvky na pozemcích s dlouhými svahy.</w:t>
            </w:r>
          </w:p>
          <w:p w:rsidR="535E3BB1" w:rsidRPr="0048055A" w:rsidRDefault="630B518B" w:rsidP="007F6B46">
            <w:pPr>
              <w:pStyle w:val="Odstavecseseznamem"/>
              <w:numPr>
                <w:ilvl w:val="0"/>
                <w:numId w:val="16"/>
              </w:numPr>
              <w:jc w:val="both"/>
              <w:rPr>
                <w:rFonts w:ascii="Cambria" w:hAnsi="Cambria"/>
              </w:rPr>
            </w:pPr>
            <w:r w:rsidRPr="0048055A">
              <w:rPr>
                <w:rFonts w:ascii="Cambria" w:eastAsia="Cambria" w:hAnsi="Cambria" w:cs="Cambria"/>
              </w:rPr>
              <w:t>Upravit hospodaření na pozemcích s erozně ohroženými DSO, případně stabilizovat přímo DSO.</w:t>
            </w:r>
          </w:p>
          <w:p w:rsidR="001E1FC3"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A71041" w:rsidRPr="00A71041" w:rsidRDefault="00A71041" w:rsidP="00A71041">
            <w:pPr>
              <w:pStyle w:val="Odstavecseseznamem"/>
              <w:numPr>
                <w:ilvl w:val="0"/>
                <w:numId w:val="87"/>
              </w:numPr>
              <w:jc w:val="both"/>
              <w:rPr>
                <w:rFonts w:ascii="Cambria" w:hAnsi="Cambria"/>
              </w:rPr>
            </w:pPr>
            <w:r w:rsidRPr="00A71041">
              <w:rPr>
                <w:rFonts w:ascii="Cambria" w:eastAsia="Cambria" w:hAnsi="Cambria" w:cs="Cambria"/>
              </w:rPr>
              <w:t>Podporovat opatření pro zvýšení kapacity koryt vodních toků.</w:t>
            </w:r>
          </w:p>
          <w:p w:rsidR="071E403E" w:rsidRPr="0048055A" w:rsidRDefault="071E403E" w:rsidP="00A71041">
            <w:pPr>
              <w:pStyle w:val="Odstavecseseznamem"/>
              <w:numPr>
                <w:ilvl w:val="0"/>
                <w:numId w:val="87"/>
              </w:numPr>
              <w:jc w:val="both"/>
              <w:rPr>
                <w:rStyle w:val="normaltextrun"/>
                <w:rFonts w:ascii="Cambria" w:hAnsi="Cambria"/>
              </w:rPr>
            </w:pPr>
            <w:r w:rsidRPr="0048055A">
              <w:rPr>
                <w:rFonts w:ascii="Cambria" w:eastAsia="Cambria" w:hAnsi="Cambria" w:cs="Cambria"/>
              </w:rPr>
              <w:t>V údolních nivách omezit využívání chemických hnojiv, herbicidů a pesticidů.</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Na zemědělský</w:t>
            </w:r>
            <w:r w:rsidR="00DC5EF6">
              <w:rPr>
                <w:rFonts w:ascii="Cambria" w:eastAsia="Cambria" w:hAnsi="Cambria" w:cs="Cambria"/>
              </w:rPr>
              <w:t>ch půdách aplikovat opatření na </w:t>
            </w:r>
            <w:r w:rsidRPr="0048055A">
              <w:rPr>
                <w:rFonts w:ascii="Cambria" w:eastAsia="Cambria" w:hAnsi="Cambria" w:cs="Cambria"/>
              </w:rPr>
              <w:t>zpomalení odtoku srážek.</w:t>
            </w:r>
          </w:p>
          <w:p w:rsidR="008923E1" w:rsidRDefault="008923E1" w:rsidP="0048055A">
            <w:pPr>
              <w:jc w:val="both"/>
              <w:rPr>
                <w:rFonts w:ascii="Cambria" w:eastAsia="Cambria" w:hAnsi="Cambria" w:cs="Cambria"/>
              </w:rPr>
            </w:pPr>
          </w:p>
          <w:p w:rsidR="008923E1" w:rsidRDefault="008923E1" w:rsidP="0048055A">
            <w:pPr>
              <w:jc w:val="both"/>
              <w:rPr>
                <w:rFonts w:ascii="Cambria" w:eastAsia="Cambria" w:hAnsi="Cambria" w:cs="Cambria"/>
              </w:rPr>
            </w:pPr>
          </w:p>
          <w:p w:rsidR="001E1FC3" w:rsidRPr="0048055A" w:rsidRDefault="535E3BB1" w:rsidP="0048055A">
            <w:pPr>
              <w:jc w:val="both"/>
              <w:rPr>
                <w:rFonts w:ascii="Cambria" w:eastAsia="Cambria" w:hAnsi="Cambria" w:cs="Cambria"/>
              </w:rPr>
            </w:pPr>
            <w:r w:rsidRPr="0048055A">
              <w:rPr>
                <w:rFonts w:ascii="Cambria" w:eastAsia="Cambria" w:hAnsi="Cambria" w:cs="Cambria"/>
              </w:rPr>
              <w:lastRenderedPageBreak/>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území navazující na plochy těžby nerostných surovin tak, aby byl minimalizován negativní dopad těžby na toto území.</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Po ukončení těžby zajistit revitalizaci území.</w:t>
            </w:r>
          </w:p>
          <w:p w:rsidR="001E1FC3"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Udržovat stávající c</w:t>
            </w:r>
            <w:r w:rsidR="00DC5EF6">
              <w:rPr>
                <w:rFonts w:ascii="Cambria" w:eastAsia="Cambria" w:hAnsi="Cambria" w:cs="Cambria"/>
              </w:rPr>
              <w:t>esty a pěšiny vhodné pro pěší a </w:t>
            </w:r>
            <w:r w:rsidRPr="0048055A">
              <w:rPr>
                <w:rFonts w:ascii="Cambria" w:eastAsia="Cambria" w:hAnsi="Cambria" w:cs="Cambria"/>
              </w:rPr>
              <w:t>cyklistickou dopravu.</w:t>
            </w:r>
          </w:p>
          <w:p w:rsidR="01D0EC5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Rozšířit síť komunikací s doprovodnou zelení vhodných pro pěší a cyklistickou dopravu umožňující prostupnost krajiny (pokud je to možné obnovit historické stezky).</w:t>
            </w:r>
            <w:r w:rsidRPr="0048055A">
              <w:rPr>
                <w:rFonts w:ascii="Cambria" w:hAnsi="Cambria"/>
              </w:rPr>
              <w:t xml:space="preserve"> </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Při výstavbě nové nebo úpravě stávající cesty </w:t>
            </w:r>
            <w:r w:rsidRPr="0048055A">
              <w:rPr>
                <w:rFonts w:ascii="Cambria" w:eastAsia="Cambria" w:hAnsi="Cambria" w:cs="Cambria"/>
              </w:rPr>
              <w:t>vhodné pro pěší a cyklistickou dopravu</w:t>
            </w:r>
            <w:r w:rsidRPr="0048055A">
              <w:rPr>
                <w:rFonts w:ascii="Cambria" w:hAnsi="Cambria"/>
              </w:rPr>
              <w:t xml:space="preserve"> primárně využívat jiný než asfaltový povrch.</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Zajistit a dále udržovat doprovodnou zeleň podél komunikací.</w:t>
            </w:r>
          </w:p>
          <w:p w:rsidR="001E1FC3"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Nevytvářet nová bariérová místa narušující migraci zvířat.</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Nevytvářet trvalá oplocení pastvin, preferovat dočasná řešení či dřevěné ohrazení.</w:t>
            </w:r>
          </w:p>
          <w:p w:rsidR="49B066A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Pro zvýšení možností ochrany a zachování potenciálně cenných přírodních lokalit vymezovat registrované VKP.</w:t>
            </w:r>
          </w:p>
          <w:p w:rsidR="49B066A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Vymezit ekologicky stabilnější plochy pro zvýšení hodnoty KES.</w:t>
            </w:r>
          </w:p>
          <w:p w:rsidR="001E1FC3"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20DD89F4" w:rsidRPr="0048055A" w:rsidRDefault="071E403E" w:rsidP="007F6B46">
            <w:pPr>
              <w:pStyle w:val="Odstavecseseznamem"/>
              <w:numPr>
                <w:ilvl w:val="0"/>
                <w:numId w:val="87"/>
              </w:numPr>
              <w:jc w:val="both"/>
              <w:rPr>
                <w:rFonts w:ascii="Cambria" w:hAnsi="Cambria"/>
              </w:rPr>
            </w:pPr>
            <w:r w:rsidRPr="0048055A">
              <w:rPr>
                <w:rFonts w:ascii="Cambria" w:hAnsi="Cambria"/>
              </w:rPr>
              <w:t>Zrekonstruovat a vhodně využívat kulturně - historické hodnoty v území, jako potenciální cíle rekreace a</w:t>
            </w:r>
            <w:r w:rsidR="00DC5EF6">
              <w:rPr>
                <w:rFonts w:ascii="Cambria" w:hAnsi="Cambria"/>
              </w:rPr>
              <w:t> </w:t>
            </w:r>
            <w:r w:rsidRPr="0048055A">
              <w:rPr>
                <w:rFonts w:ascii="Cambria" w:hAnsi="Cambria"/>
              </w:rPr>
              <w:t>cestovního ruchu.</w:t>
            </w:r>
          </w:p>
          <w:p w:rsidR="401D0700" w:rsidRPr="0048055A" w:rsidRDefault="071E403E" w:rsidP="007F6B46">
            <w:pPr>
              <w:pStyle w:val="Odstavecseseznamem"/>
              <w:numPr>
                <w:ilvl w:val="0"/>
                <w:numId w:val="87"/>
              </w:numPr>
              <w:jc w:val="both"/>
              <w:rPr>
                <w:rFonts w:ascii="Cambria" w:hAnsi="Cambria"/>
              </w:rPr>
            </w:pPr>
            <w:r w:rsidRPr="0048055A">
              <w:rPr>
                <w:rFonts w:ascii="Cambria" w:hAnsi="Cambria"/>
              </w:rPr>
              <w:t>Vyznačit nová spojení pro pěší a cyklisty spojující obce a jejich části s možnostmi rekreace.</w:t>
            </w:r>
          </w:p>
          <w:p w:rsidR="20DD89F4" w:rsidRPr="0048055A" w:rsidRDefault="071E403E" w:rsidP="007F6B46">
            <w:pPr>
              <w:pStyle w:val="Odstavecseseznamem"/>
              <w:numPr>
                <w:ilvl w:val="0"/>
                <w:numId w:val="87"/>
              </w:numPr>
              <w:jc w:val="both"/>
              <w:rPr>
                <w:rFonts w:ascii="Cambria" w:hAnsi="Cambria"/>
              </w:rPr>
            </w:pPr>
            <w:r w:rsidRPr="0048055A">
              <w:rPr>
                <w:rFonts w:ascii="Cambria" w:hAnsi="Cambria"/>
              </w:rPr>
              <w:t>Zajistit širší možnosti ubytování.</w:t>
            </w:r>
          </w:p>
          <w:p w:rsidR="35ED691D" w:rsidRPr="0048055A" w:rsidRDefault="071E403E" w:rsidP="007F6B46">
            <w:pPr>
              <w:pStyle w:val="Odstavecseseznamem"/>
              <w:numPr>
                <w:ilvl w:val="0"/>
                <w:numId w:val="87"/>
              </w:numPr>
              <w:jc w:val="both"/>
              <w:rPr>
                <w:rStyle w:val="normaltextrun"/>
                <w:rFonts w:ascii="Cambria" w:hAnsi="Cambria"/>
              </w:rPr>
            </w:pPr>
            <w:r w:rsidRPr="0048055A">
              <w:rPr>
                <w:rFonts w:ascii="Cambria" w:hAnsi="Cambria"/>
              </w:rPr>
              <w:t>Zajistit bezpečná křížení t</w:t>
            </w:r>
            <w:r w:rsidR="00DC5EF6">
              <w:rPr>
                <w:rFonts w:ascii="Cambria" w:hAnsi="Cambria"/>
              </w:rPr>
              <w:t>uristických tras a cyklotras se </w:t>
            </w:r>
            <w:proofErr w:type="gramStart"/>
            <w:r w:rsidRPr="0048055A">
              <w:rPr>
                <w:rFonts w:ascii="Cambria" w:hAnsi="Cambria"/>
              </w:rPr>
              <w:t>silnicí I./II</w:t>
            </w:r>
            <w:proofErr w:type="gramEnd"/>
            <w:r w:rsidRPr="0048055A">
              <w:rPr>
                <w:rFonts w:ascii="Cambria" w:hAnsi="Cambria"/>
              </w:rPr>
              <w:t>. třídy.</w:t>
            </w:r>
          </w:p>
          <w:p w:rsidR="001E1FC3"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1E1FC3"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Podporovat regeneraci </w:t>
            </w:r>
            <w:proofErr w:type="spellStart"/>
            <w:r w:rsidRPr="0048055A">
              <w:rPr>
                <w:rFonts w:ascii="Cambria" w:eastAsia="Cambria" w:hAnsi="Cambria" w:cs="Cambria"/>
              </w:rPr>
              <w:t>brownfieldů</w:t>
            </w:r>
            <w:proofErr w:type="spellEnd"/>
            <w:r w:rsidRPr="0048055A">
              <w:rPr>
                <w:rFonts w:ascii="Cambria" w:eastAsia="Cambria" w:hAnsi="Cambria" w:cs="Cambria"/>
              </w:rPr>
              <w:t>.</w:t>
            </w:r>
          </w:p>
        </w:tc>
      </w:tr>
    </w:tbl>
    <w:p w:rsidR="001E1FC3" w:rsidRPr="0048055A" w:rsidRDefault="001E1FC3" w:rsidP="0048055A">
      <w:pPr>
        <w:spacing w:after="0" w:line="240" w:lineRule="auto"/>
        <w:rPr>
          <w:rFonts w:ascii="Cambria" w:eastAsia="Cambria" w:hAnsi="Cambria" w:cs="Cambria"/>
        </w:rPr>
      </w:pPr>
    </w:p>
    <w:p w:rsidR="001E1FC3" w:rsidRPr="0048055A" w:rsidRDefault="001E1FC3" w:rsidP="0048055A">
      <w:pPr>
        <w:spacing w:after="0" w:line="240" w:lineRule="auto"/>
        <w:rPr>
          <w:rFonts w:ascii="Cambria" w:eastAsia="Cambria" w:hAnsi="Cambria" w:cs="Cambria"/>
        </w:rPr>
      </w:pPr>
      <w:r w:rsidRPr="0048055A">
        <w:rPr>
          <w:rFonts w:ascii="Cambria" w:eastAsia="Cambria" w:hAnsi="Cambria" w:cs="Cambria"/>
        </w:rPr>
        <w:br w:type="page"/>
      </w:r>
    </w:p>
    <w:tbl>
      <w:tblPr>
        <w:tblStyle w:val="Mkatabulky"/>
        <w:tblW w:w="0" w:type="auto"/>
        <w:tblLook w:val="04A0"/>
      </w:tblPr>
      <w:tblGrid>
        <w:gridCol w:w="3085"/>
        <w:gridCol w:w="6201"/>
      </w:tblGrid>
      <w:tr w:rsidR="0089030A" w:rsidRPr="0048055A" w:rsidTr="071E403E">
        <w:tc>
          <w:tcPr>
            <w:tcW w:w="9212" w:type="dxa"/>
            <w:gridSpan w:val="2"/>
            <w:shd w:val="clear" w:color="auto" w:fill="D9D9D9" w:themeFill="background1" w:themeFillShade="D9"/>
          </w:tcPr>
          <w:p w:rsidR="0089030A" w:rsidRPr="00D1252D" w:rsidRDefault="535E3BB1" w:rsidP="00D1252D">
            <w:pPr>
              <w:pStyle w:val="Nadpis1"/>
              <w:outlineLvl w:val="0"/>
              <w:rPr>
                <w:rFonts w:eastAsia="Cambria"/>
              </w:rPr>
            </w:pPr>
            <w:bookmarkStart w:id="4" w:name="_Toc2332023"/>
            <w:r w:rsidRPr="00D1252D">
              <w:rPr>
                <w:rFonts w:eastAsia="Cambria"/>
              </w:rPr>
              <w:lastRenderedPageBreak/>
              <w:t xml:space="preserve">Krajinný okrsek </w:t>
            </w:r>
            <w:proofErr w:type="spellStart"/>
            <w:r w:rsidRPr="00D1252D">
              <w:rPr>
                <w:rFonts w:eastAsia="Cambria"/>
              </w:rPr>
              <w:t>Bošice</w:t>
            </w:r>
            <w:proofErr w:type="spellEnd"/>
            <w:r w:rsidRPr="00D1252D">
              <w:rPr>
                <w:rFonts w:eastAsia="Cambria"/>
              </w:rPr>
              <w:t xml:space="preserve"> – Svatá Maří – Zálezly (5)</w:t>
            </w:r>
            <w:bookmarkEnd w:id="4"/>
          </w:p>
        </w:tc>
      </w:tr>
      <w:tr w:rsidR="0089030A" w:rsidRPr="0048055A" w:rsidTr="071E403E">
        <w:tc>
          <w:tcPr>
            <w:tcW w:w="9212" w:type="dxa"/>
            <w:gridSpan w:val="2"/>
          </w:tcPr>
          <w:p w:rsidR="0089030A"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200276" w:rsidRDefault="535E3BB1" w:rsidP="00200276">
            <w:pPr>
              <w:ind w:firstLine="709"/>
              <w:rPr>
                <w:rFonts w:ascii="Cambria" w:eastAsia="Cambria" w:hAnsi="Cambria" w:cs="Cambria"/>
              </w:rPr>
            </w:pPr>
            <w:r w:rsidRPr="0048055A">
              <w:rPr>
                <w:rFonts w:ascii="Cambria" w:eastAsia="Cambria" w:hAnsi="Cambria" w:cs="Cambria"/>
              </w:rPr>
              <w:t>Zemědělsky využívané území s rozsáhlejšími ploch</w:t>
            </w:r>
            <w:r w:rsidR="00200276">
              <w:rPr>
                <w:rFonts w:ascii="Cambria" w:eastAsia="Cambria" w:hAnsi="Cambria" w:cs="Cambria"/>
              </w:rPr>
              <w:t xml:space="preserve">ami lesů a dominantami </w:t>
            </w:r>
            <w:proofErr w:type="spellStart"/>
            <w:r w:rsidR="00200276">
              <w:rPr>
                <w:rFonts w:ascii="Cambria" w:eastAsia="Cambria" w:hAnsi="Cambria" w:cs="Cambria"/>
              </w:rPr>
              <w:t>Mařského</w:t>
            </w:r>
            <w:proofErr w:type="spellEnd"/>
          </w:p>
          <w:p w:rsidR="0089030A" w:rsidRPr="0048055A" w:rsidRDefault="535E3BB1" w:rsidP="00200276">
            <w:pPr>
              <w:ind w:firstLine="709"/>
              <w:rPr>
                <w:rFonts w:ascii="Cambria" w:eastAsia="Cambria" w:hAnsi="Cambria" w:cs="Cambria"/>
              </w:rPr>
            </w:pPr>
            <w:r w:rsidRPr="0048055A">
              <w:rPr>
                <w:rFonts w:ascii="Cambria" w:eastAsia="Cambria" w:hAnsi="Cambria" w:cs="Cambria"/>
              </w:rPr>
              <w:t>vrchu a Věnce</w:t>
            </w:r>
          </w:p>
        </w:tc>
      </w:tr>
      <w:tr w:rsidR="0089030A" w:rsidRPr="0048055A" w:rsidTr="00D52A4F">
        <w:trPr>
          <w:trHeight w:val="4195"/>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127" w:type="dxa"/>
          </w:tcPr>
          <w:p w:rsidR="0089030A" w:rsidRPr="0048055A" w:rsidRDefault="0089030A"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88960" behindDoc="1" locked="0" layoutInCell="1" allowOverlap="1">
                  <wp:simplePos x="0" y="0"/>
                  <wp:positionH relativeFrom="column">
                    <wp:posOffset>1270</wp:posOffset>
                  </wp:positionH>
                  <wp:positionV relativeFrom="paragraph">
                    <wp:posOffset>61155</wp:posOffset>
                  </wp:positionV>
                  <wp:extent cx="3800475" cy="2562225"/>
                  <wp:effectExtent l="0" t="0" r="0" b="0"/>
                  <wp:wrapTight wrapText="bothSides">
                    <wp:wrapPolygon edited="0">
                      <wp:start x="0" y="0"/>
                      <wp:lineTo x="0" y="21520"/>
                      <wp:lineTo x="21546" y="21520"/>
                      <wp:lineTo x="21546" y="0"/>
                      <wp:lineTo x="0" y="0"/>
                    </wp:wrapPolygon>
                  </wp:wrapTight>
                  <wp:docPr id="1159198732" name="Obrázek 115919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89030A" w:rsidRPr="0048055A" w:rsidTr="071E403E">
        <w:trPr>
          <w:trHeight w:val="272"/>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127" w:type="dxa"/>
          </w:tcPr>
          <w:p w:rsidR="35E60569"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Bohumilice</w:t>
            </w:r>
            <w:proofErr w:type="spellEnd"/>
          </w:p>
          <w:p w:rsidR="35E60569" w:rsidRPr="0048055A" w:rsidRDefault="535E3BB1" w:rsidP="007F6B46">
            <w:pPr>
              <w:pStyle w:val="Odstavecseseznamem"/>
              <w:numPr>
                <w:ilvl w:val="0"/>
                <w:numId w:val="6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Bohumilice</w:t>
            </w:r>
            <w:proofErr w:type="spellEnd"/>
            <w:r w:rsidRPr="0048055A">
              <w:rPr>
                <w:rFonts w:ascii="Cambria" w:eastAsia="Cambria" w:hAnsi="Cambria" w:cs="Cambria"/>
              </w:rPr>
              <w:t xml:space="preserve"> v Čechách</w:t>
            </w:r>
          </w:p>
          <w:p w:rsidR="35E60569"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Bošice</w:t>
            </w:r>
            <w:proofErr w:type="spellEnd"/>
          </w:p>
          <w:p w:rsidR="35E60569" w:rsidRPr="0048055A" w:rsidRDefault="535E3BB1" w:rsidP="007F6B46">
            <w:pPr>
              <w:pStyle w:val="Odstavecseseznamem"/>
              <w:numPr>
                <w:ilvl w:val="0"/>
                <w:numId w:val="6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Bošice</w:t>
            </w:r>
            <w:proofErr w:type="spellEnd"/>
          </w:p>
          <w:p w:rsidR="35E60569" w:rsidRPr="0048055A" w:rsidRDefault="535E3BB1" w:rsidP="007F6B46">
            <w:pPr>
              <w:pStyle w:val="Odstavecseseznamem"/>
              <w:numPr>
                <w:ilvl w:val="0"/>
                <w:numId w:val="6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Budilov</w:t>
            </w:r>
            <w:proofErr w:type="spellEnd"/>
          </w:p>
          <w:p w:rsidR="35E60569" w:rsidRPr="0048055A" w:rsidRDefault="535E3BB1" w:rsidP="007F6B46">
            <w:pPr>
              <w:pStyle w:val="Odstavecseseznamem"/>
              <w:numPr>
                <w:ilvl w:val="0"/>
                <w:numId w:val="6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Hradčany u </w:t>
            </w:r>
            <w:proofErr w:type="spellStart"/>
            <w:r w:rsidRPr="0048055A">
              <w:rPr>
                <w:rFonts w:ascii="Cambria" w:eastAsia="Cambria" w:hAnsi="Cambria" w:cs="Cambria"/>
              </w:rPr>
              <w:t>Čkyně</w:t>
            </w:r>
            <w:proofErr w:type="spellEnd"/>
          </w:p>
          <w:p w:rsidR="35E60569" w:rsidRPr="0048055A" w:rsidRDefault="535E3BB1" w:rsidP="0048055A">
            <w:pPr>
              <w:rPr>
                <w:rFonts w:ascii="Cambria" w:eastAsia="Cambria" w:hAnsi="Cambria" w:cs="Cambria"/>
              </w:rPr>
            </w:pPr>
            <w:r w:rsidRPr="0048055A">
              <w:rPr>
                <w:rFonts w:ascii="Cambria" w:eastAsia="Cambria" w:hAnsi="Cambria" w:cs="Cambria"/>
              </w:rPr>
              <w:t>obec Buk</w:t>
            </w:r>
          </w:p>
          <w:p w:rsidR="35E60569" w:rsidRPr="0048055A" w:rsidRDefault="535E3BB1" w:rsidP="007F6B46">
            <w:pPr>
              <w:pStyle w:val="Odstavecseseznamem"/>
              <w:numPr>
                <w:ilvl w:val="0"/>
                <w:numId w:val="6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Buk pod Boubínem</w:t>
            </w:r>
          </w:p>
          <w:p w:rsidR="35E60569"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Čkyně</w:t>
            </w:r>
            <w:proofErr w:type="spellEnd"/>
          </w:p>
          <w:p w:rsidR="35E60569" w:rsidRPr="0048055A" w:rsidRDefault="535E3BB1" w:rsidP="007F6B46">
            <w:pPr>
              <w:pStyle w:val="Odstavecseseznamem"/>
              <w:numPr>
                <w:ilvl w:val="0"/>
                <w:numId w:val="6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Čkyně</w:t>
            </w:r>
            <w:proofErr w:type="spellEnd"/>
          </w:p>
          <w:p w:rsidR="35E60569"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Lčovice</w:t>
            </w:r>
            <w:proofErr w:type="spellEnd"/>
          </w:p>
          <w:p w:rsidR="35E60569" w:rsidRPr="0048055A" w:rsidRDefault="535E3BB1" w:rsidP="007F6B46">
            <w:pPr>
              <w:pStyle w:val="Odstavecseseznamem"/>
              <w:numPr>
                <w:ilvl w:val="0"/>
                <w:numId w:val="6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Lčovice</w:t>
            </w:r>
            <w:proofErr w:type="spellEnd"/>
          </w:p>
          <w:p w:rsidR="0089030A" w:rsidRPr="0048055A" w:rsidRDefault="535E3BB1" w:rsidP="0048055A">
            <w:pPr>
              <w:rPr>
                <w:rFonts w:ascii="Cambria" w:eastAsia="Cambria" w:hAnsi="Cambria" w:cs="Cambria"/>
              </w:rPr>
            </w:pPr>
            <w:r w:rsidRPr="0048055A">
              <w:rPr>
                <w:rFonts w:ascii="Cambria" w:eastAsia="Cambria" w:hAnsi="Cambria" w:cs="Cambria"/>
              </w:rPr>
              <w:t>obec Svatá Maří</w:t>
            </w:r>
          </w:p>
          <w:p w:rsidR="0089030A" w:rsidRPr="0048055A" w:rsidRDefault="535E3BB1" w:rsidP="007F6B46">
            <w:pPr>
              <w:pStyle w:val="Odstavecseseznamem"/>
              <w:numPr>
                <w:ilvl w:val="0"/>
                <w:numId w:val="6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Smrčná</w:t>
            </w:r>
            <w:proofErr w:type="spellEnd"/>
            <w:r w:rsidRPr="0048055A">
              <w:rPr>
                <w:rFonts w:ascii="Cambria" w:eastAsia="Cambria" w:hAnsi="Cambria" w:cs="Cambria"/>
              </w:rPr>
              <w:t xml:space="preserve"> u </w:t>
            </w:r>
            <w:proofErr w:type="spellStart"/>
            <w:r w:rsidRPr="0048055A">
              <w:rPr>
                <w:rFonts w:ascii="Cambria" w:eastAsia="Cambria" w:hAnsi="Cambria" w:cs="Cambria"/>
              </w:rPr>
              <w:t>Čkyně</w:t>
            </w:r>
            <w:proofErr w:type="spellEnd"/>
          </w:p>
          <w:p w:rsidR="0089030A" w:rsidRPr="0048055A" w:rsidRDefault="535E3BB1" w:rsidP="007F6B46">
            <w:pPr>
              <w:pStyle w:val="Odstavecseseznamem"/>
              <w:numPr>
                <w:ilvl w:val="0"/>
                <w:numId w:val="6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Svatá Maří</w:t>
            </w:r>
          </w:p>
          <w:p w:rsidR="0089030A" w:rsidRPr="0048055A" w:rsidRDefault="535E3BB1" w:rsidP="007F6B46">
            <w:pPr>
              <w:pStyle w:val="Odstavecseseznamem"/>
              <w:numPr>
                <w:ilvl w:val="0"/>
                <w:numId w:val="6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Štítkov</w:t>
            </w:r>
            <w:proofErr w:type="spellEnd"/>
          </w:p>
          <w:p w:rsidR="0089030A" w:rsidRPr="0048055A" w:rsidRDefault="535E3BB1" w:rsidP="007F6B46">
            <w:pPr>
              <w:pStyle w:val="Odstavecseseznamem"/>
              <w:numPr>
                <w:ilvl w:val="0"/>
                <w:numId w:val="6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Trhonín</w:t>
            </w:r>
            <w:proofErr w:type="spellEnd"/>
          </w:p>
          <w:p w:rsidR="0089030A" w:rsidRPr="0048055A" w:rsidRDefault="535E3BB1" w:rsidP="0048055A">
            <w:pPr>
              <w:rPr>
                <w:rFonts w:ascii="Cambria" w:eastAsia="Cambria" w:hAnsi="Cambria" w:cs="Cambria"/>
              </w:rPr>
            </w:pPr>
            <w:r w:rsidRPr="0048055A">
              <w:rPr>
                <w:rFonts w:ascii="Cambria" w:eastAsia="Cambria" w:hAnsi="Cambria" w:cs="Cambria"/>
              </w:rPr>
              <w:t>obec Vimperk</w:t>
            </w:r>
          </w:p>
          <w:p w:rsidR="0089030A" w:rsidRPr="0048055A" w:rsidRDefault="535E3BB1" w:rsidP="007F6B46">
            <w:pPr>
              <w:pStyle w:val="Odstavecseseznamem"/>
              <w:numPr>
                <w:ilvl w:val="0"/>
                <w:numId w:val="6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Bořanovice</w:t>
            </w:r>
            <w:proofErr w:type="spellEnd"/>
            <w:r w:rsidRPr="0048055A">
              <w:rPr>
                <w:rFonts w:ascii="Cambria" w:eastAsia="Cambria" w:hAnsi="Cambria" w:cs="Cambria"/>
              </w:rPr>
              <w:t xml:space="preserve"> u </w:t>
            </w:r>
            <w:proofErr w:type="spellStart"/>
            <w:r w:rsidRPr="0048055A">
              <w:rPr>
                <w:rFonts w:ascii="Cambria" w:eastAsia="Cambria" w:hAnsi="Cambria" w:cs="Cambria"/>
              </w:rPr>
              <w:t>Vimperka</w:t>
            </w:r>
            <w:proofErr w:type="spellEnd"/>
          </w:p>
          <w:p w:rsidR="0089030A" w:rsidRPr="0048055A" w:rsidRDefault="535E3BB1" w:rsidP="007F6B46">
            <w:pPr>
              <w:pStyle w:val="Odstavecseseznamem"/>
              <w:numPr>
                <w:ilvl w:val="0"/>
                <w:numId w:val="6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Boubská</w:t>
            </w:r>
            <w:proofErr w:type="spellEnd"/>
          </w:p>
          <w:p w:rsidR="0089030A" w:rsidRPr="0048055A" w:rsidRDefault="535E3BB1" w:rsidP="007F6B46">
            <w:pPr>
              <w:pStyle w:val="Odstavecseseznamem"/>
              <w:numPr>
                <w:ilvl w:val="0"/>
                <w:numId w:val="6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Pravětín</w:t>
            </w:r>
            <w:proofErr w:type="spellEnd"/>
          </w:p>
          <w:p w:rsidR="0089030A" w:rsidRPr="0048055A" w:rsidRDefault="535E3BB1" w:rsidP="0048055A">
            <w:pPr>
              <w:rPr>
                <w:rFonts w:ascii="Cambria" w:eastAsia="Cambria" w:hAnsi="Cambria" w:cs="Cambria"/>
              </w:rPr>
            </w:pPr>
            <w:r w:rsidRPr="0048055A">
              <w:rPr>
                <w:rFonts w:ascii="Cambria" w:eastAsia="Cambria" w:hAnsi="Cambria" w:cs="Cambria"/>
              </w:rPr>
              <w:t>obec Zálezly</w:t>
            </w:r>
          </w:p>
          <w:p w:rsidR="0089030A" w:rsidRPr="0048055A" w:rsidRDefault="535E3BB1" w:rsidP="007F6B46">
            <w:pPr>
              <w:pStyle w:val="Odstavecseseznamem"/>
              <w:numPr>
                <w:ilvl w:val="0"/>
                <w:numId w:val="6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Setěchovice</w:t>
            </w:r>
            <w:proofErr w:type="spellEnd"/>
          </w:p>
          <w:p w:rsidR="0089030A" w:rsidRPr="0048055A" w:rsidRDefault="535E3BB1" w:rsidP="007F6B46">
            <w:pPr>
              <w:pStyle w:val="Odstavecseseznamem"/>
              <w:numPr>
                <w:ilvl w:val="0"/>
                <w:numId w:val="6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Zálezly u </w:t>
            </w:r>
            <w:proofErr w:type="spellStart"/>
            <w:r w:rsidRPr="0048055A">
              <w:rPr>
                <w:rFonts w:ascii="Cambria" w:eastAsia="Cambria" w:hAnsi="Cambria" w:cs="Cambria"/>
              </w:rPr>
              <w:t>Čkyně</w:t>
            </w:r>
            <w:proofErr w:type="spellEnd"/>
          </w:p>
        </w:tc>
      </w:tr>
      <w:tr w:rsidR="0089030A" w:rsidRPr="0048055A" w:rsidTr="071E403E">
        <w:trPr>
          <w:trHeight w:val="272"/>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127" w:type="dxa"/>
          </w:tcPr>
          <w:p w:rsidR="0089030A" w:rsidRPr="0048055A" w:rsidRDefault="630B518B" w:rsidP="0048055A">
            <w:pPr>
              <w:rPr>
                <w:rFonts w:ascii="Cambria" w:eastAsia="Cambria" w:hAnsi="Cambria" w:cs="Cambria"/>
              </w:rPr>
            </w:pPr>
            <w:proofErr w:type="spellStart"/>
            <w:r w:rsidRPr="0048055A">
              <w:rPr>
                <w:rFonts w:ascii="Cambria" w:eastAsia="Cambria" w:hAnsi="Cambria" w:cs="Cambria"/>
              </w:rPr>
              <w:t>lesozemědělská</w:t>
            </w:r>
            <w:proofErr w:type="spellEnd"/>
          </w:p>
        </w:tc>
      </w:tr>
      <w:tr w:rsidR="0089030A" w:rsidRPr="0048055A" w:rsidTr="071E403E">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127" w:type="dxa"/>
          </w:tcPr>
          <w:p w:rsidR="01D0EC58" w:rsidRPr="0048055A" w:rsidRDefault="63AA17C4" w:rsidP="0048055A">
            <w:pPr>
              <w:jc w:val="both"/>
              <w:rPr>
                <w:rFonts w:ascii="Cambria" w:eastAsia="Cambria" w:hAnsi="Cambria" w:cs="Cambria"/>
              </w:rPr>
            </w:pPr>
            <w:r w:rsidRPr="0048055A">
              <w:rPr>
                <w:rFonts w:ascii="Cambria" w:eastAsia="Cambria" w:hAnsi="Cambria" w:cs="Cambria"/>
              </w:rPr>
              <w:t xml:space="preserve">Okrsek, nacházející se na severovýchodním okraji </w:t>
            </w:r>
            <w:proofErr w:type="spellStart"/>
            <w:r w:rsidRPr="0048055A">
              <w:rPr>
                <w:rFonts w:ascii="Cambria" w:eastAsia="Cambria" w:hAnsi="Cambria" w:cs="Cambria"/>
              </w:rPr>
              <w:t>Vimperska</w:t>
            </w:r>
            <w:proofErr w:type="spellEnd"/>
            <w:r w:rsidRPr="0048055A">
              <w:rPr>
                <w:rFonts w:ascii="Cambria" w:eastAsia="Cambria" w:hAnsi="Cambria" w:cs="Cambria"/>
              </w:rPr>
              <w:t xml:space="preserve">, je prostorově ohraničen hlubokým kaňonem </w:t>
            </w:r>
            <w:proofErr w:type="spellStart"/>
            <w:r w:rsidRPr="0048055A">
              <w:rPr>
                <w:rFonts w:ascii="Cambria" w:eastAsia="Cambria" w:hAnsi="Cambria" w:cs="Cambria"/>
              </w:rPr>
              <w:t>Volyňky</w:t>
            </w:r>
            <w:proofErr w:type="spellEnd"/>
            <w:r w:rsidRPr="0048055A">
              <w:rPr>
                <w:rFonts w:ascii="Cambria" w:eastAsia="Cambria" w:hAnsi="Cambria" w:cs="Cambria"/>
              </w:rPr>
              <w:t xml:space="preserve"> na západě, na východě se rozkládá až k hranici SO ORP Vimperk. Krajinným pokryvem patří okrsek mezi ty rozmanitější, rozsáhlejší plochy lesů jsou často doplňovány o mozaiky luk a</w:t>
            </w:r>
            <w:r w:rsidR="00DC5EF6">
              <w:rPr>
                <w:rFonts w:ascii="Cambria" w:eastAsia="Cambria" w:hAnsi="Cambria" w:cs="Cambria"/>
              </w:rPr>
              <w:t> </w:t>
            </w:r>
            <w:r w:rsidRPr="0048055A">
              <w:rPr>
                <w:rFonts w:ascii="Cambria" w:eastAsia="Cambria" w:hAnsi="Cambria" w:cs="Cambria"/>
              </w:rPr>
              <w:t>pastvin s rozptýlenou zelení.</w:t>
            </w:r>
          </w:p>
          <w:p w:rsidR="01D0EC58" w:rsidRPr="0048055A" w:rsidRDefault="01D0EC58" w:rsidP="0048055A">
            <w:pPr>
              <w:jc w:val="both"/>
              <w:rPr>
                <w:rFonts w:ascii="Cambria" w:eastAsia="Cambria" w:hAnsi="Cambria" w:cs="Cambria"/>
              </w:rPr>
            </w:pPr>
            <w:r w:rsidRPr="0048055A">
              <w:rPr>
                <w:rFonts w:ascii="Cambria" w:eastAsia="Cambria" w:hAnsi="Cambria" w:cs="Cambria"/>
              </w:rPr>
              <w:lastRenderedPageBreak/>
              <w:t>Mezi dominanty okrsku patří mohutné a nedobytné keltské hradiště na vrcholu Věnec, které pochází z pozdní doby halštatské a které bylo mocenským knížecím centrem oblasti a</w:t>
            </w:r>
            <w:r w:rsidR="00DC5EF6">
              <w:rPr>
                <w:rFonts w:ascii="Cambria" w:eastAsia="Cambria" w:hAnsi="Cambria" w:cs="Cambria"/>
              </w:rPr>
              <w:t> </w:t>
            </w:r>
            <w:r w:rsidRPr="0048055A">
              <w:rPr>
                <w:rFonts w:ascii="Cambria" w:eastAsia="Cambria" w:hAnsi="Cambria" w:cs="Cambria"/>
              </w:rPr>
              <w:t xml:space="preserve">chránilo obchodní cestu z rakouské Solné komory. Hradiště disponovalo mohutnými kamennými valy, využívalo morfologie terénu v podobě skalních srázů a celý komplex doplňovalo několikeré opevněné předhradí. </w:t>
            </w:r>
          </w:p>
          <w:p w:rsidR="01D0EC58" w:rsidRPr="0048055A" w:rsidRDefault="01D0EC58" w:rsidP="0048055A">
            <w:pPr>
              <w:jc w:val="both"/>
              <w:rPr>
                <w:rFonts w:ascii="Cambria" w:eastAsia="Cambria" w:hAnsi="Cambria" w:cs="Cambria"/>
              </w:rPr>
            </w:pPr>
            <w:r w:rsidRPr="0048055A">
              <w:rPr>
                <w:rFonts w:ascii="Cambria" w:eastAsia="Cambria" w:hAnsi="Cambria" w:cs="Cambria"/>
              </w:rPr>
              <w:t xml:space="preserve">Z dalších významných architektonických památek lze v okrsku zmínit tvrz ve </w:t>
            </w:r>
            <w:proofErr w:type="spellStart"/>
            <w:r w:rsidRPr="0048055A">
              <w:rPr>
                <w:rFonts w:ascii="Cambria" w:eastAsia="Cambria" w:hAnsi="Cambria" w:cs="Cambria"/>
              </w:rPr>
              <w:t>Smrčné</w:t>
            </w:r>
            <w:proofErr w:type="spellEnd"/>
            <w:r w:rsidRPr="0048055A">
              <w:rPr>
                <w:rFonts w:ascii="Cambria" w:eastAsia="Cambria" w:hAnsi="Cambria" w:cs="Cambria"/>
              </w:rPr>
              <w:t xml:space="preserve"> či kostel ve Svaté Maří, které dokládají osídlení z přelomu 13. - 14. století. Sídelní strukturu okrsku tvoří četné drobné osady, které byly založeny později, avšak dodnes si zachovaly častý výskyt lidové architektury.</w:t>
            </w:r>
          </w:p>
          <w:p w:rsidR="01D0EC58" w:rsidRPr="0048055A" w:rsidRDefault="01D0EC58" w:rsidP="0048055A">
            <w:pPr>
              <w:jc w:val="both"/>
              <w:rPr>
                <w:rFonts w:ascii="Cambria" w:eastAsia="Cambria" w:hAnsi="Cambria" w:cs="Cambria"/>
              </w:rPr>
            </w:pPr>
            <w:r w:rsidRPr="0048055A">
              <w:rPr>
                <w:rFonts w:ascii="Cambria" w:eastAsia="Cambria" w:hAnsi="Cambria" w:cs="Cambria"/>
              </w:rPr>
              <w:t xml:space="preserve">Celkově má okrsek díky svým historickým a architektonickým památkám značný turistický potenciál a atraktivitu pro cestovní ruch, mimo výše zmíněných atraktivit lze zmínit například ještě poutní místo na </w:t>
            </w:r>
            <w:proofErr w:type="spellStart"/>
            <w:r w:rsidRPr="0048055A">
              <w:rPr>
                <w:rFonts w:ascii="Cambria" w:eastAsia="Cambria" w:hAnsi="Cambria" w:cs="Cambria"/>
              </w:rPr>
              <w:t>Mařském</w:t>
            </w:r>
            <w:proofErr w:type="spellEnd"/>
            <w:r w:rsidRPr="0048055A">
              <w:rPr>
                <w:rFonts w:ascii="Cambria" w:eastAsia="Cambria" w:hAnsi="Cambria" w:cs="Cambria"/>
              </w:rPr>
              <w:t xml:space="preserve"> vrchu s rozhlednou, kaplí a křížovou cestou, dalším turistickým lákadlem může být například zámek </w:t>
            </w:r>
            <w:proofErr w:type="gramStart"/>
            <w:r w:rsidRPr="0048055A">
              <w:rPr>
                <w:rFonts w:ascii="Cambria" w:eastAsia="Cambria" w:hAnsi="Cambria" w:cs="Cambria"/>
              </w:rPr>
              <w:t>ve</w:t>
            </w:r>
            <w:proofErr w:type="gramEnd"/>
            <w:r w:rsidRPr="0048055A">
              <w:rPr>
                <w:rFonts w:ascii="Cambria" w:eastAsia="Cambria" w:hAnsi="Cambria" w:cs="Cambria"/>
              </w:rPr>
              <w:t xml:space="preserve"> </w:t>
            </w:r>
            <w:proofErr w:type="spellStart"/>
            <w:r w:rsidRPr="0048055A">
              <w:rPr>
                <w:rFonts w:ascii="Cambria" w:eastAsia="Cambria" w:hAnsi="Cambria" w:cs="Cambria"/>
              </w:rPr>
              <w:t>Lčovicích</w:t>
            </w:r>
            <w:proofErr w:type="spellEnd"/>
            <w:r w:rsidRPr="0048055A">
              <w:rPr>
                <w:rFonts w:ascii="Cambria" w:eastAsia="Cambria" w:hAnsi="Cambria" w:cs="Cambria"/>
              </w:rPr>
              <w:t>.</w:t>
            </w:r>
          </w:p>
          <w:p w:rsidR="0089030A" w:rsidRPr="0048055A" w:rsidRDefault="1A9F274C" w:rsidP="0048055A">
            <w:pPr>
              <w:jc w:val="both"/>
              <w:rPr>
                <w:rFonts w:ascii="Cambria" w:eastAsia="Cambria" w:hAnsi="Cambria" w:cs="Cambria"/>
              </w:rPr>
            </w:pPr>
            <w:r w:rsidRPr="0048055A">
              <w:rPr>
                <w:rFonts w:ascii="Cambria" w:eastAsia="Cambria" w:hAnsi="Cambria" w:cs="Cambria"/>
              </w:rPr>
              <w:t xml:space="preserve">Okrsek leží mimo CHKO a je tedy třeba jej chránit před potenciální zástavbou mimo zastavěná území a měřítka stávající zástavby. </w:t>
            </w:r>
          </w:p>
        </w:tc>
      </w:tr>
      <w:tr w:rsidR="0089030A" w:rsidRPr="0048055A" w:rsidTr="071E403E">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lastRenderedPageBreak/>
              <w:t>Významné krajinné hodnoty a potenciály, které je nutné chránit a rozvíjet</w:t>
            </w:r>
          </w:p>
        </w:tc>
        <w:tc>
          <w:tcPr>
            <w:tcW w:w="6127" w:type="dxa"/>
          </w:tcPr>
          <w:p w:rsidR="0089030A" w:rsidRPr="0048055A" w:rsidRDefault="535E3BB1" w:rsidP="0048055A">
            <w:pPr>
              <w:rPr>
                <w:rFonts w:ascii="Cambria" w:eastAsia="Cambria" w:hAnsi="Cambria" w:cs="Cambria"/>
              </w:rPr>
            </w:pPr>
            <w:r w:rsidRPr="0048055A">
              <w:rPr>
                <w:rFonts w:ascii="Cambria" w:eastAsia="Cambria" w:hAnsi="Cambria" w:cs="Cambria"/>
              </w:rPr>
              <w:t>Významné krajinné hodnoty</w:t>
            </w:r>
          </w:p>
          <w:p w:rsidR="0089030A" w:rsidRPr="0048055A" w:rsidRDefault="535E3BB1" w:rsidP="007F6B46">
            <w:pPr>
              <w:pStyle w:val="Odstavecseseznamem"/>
              <w:numPr>
                <w:ilvl w:val="0"/>
                <w:numId w:val="88"/>
              </w:numPr>
              <w:rPr>
                <w:rFonts w:ascii="Cambria" w:hAnsi="Cambria"/>
              </w:rPr>
            </w:pPr>
            <w:r w:rsidRPr="0048055A">
              <w:rPr>
                <w:rFonts w:ascii="Cambria" w:eastAsia="Cambria" w:hAnsi="Cambria" w:cs="Cambria"/>
              </w:rPr>
              <w:t xml:space="preserve">rozhledna na </w:t>
            </w:r>
            <w:proofErr w:type="spellStart"/>
            <w:r w:rsidRPr="0048055A">
              <w:rPr>
                <w:rFonts w:ascii="Cambria" w:eastAsia="Cambria" w:hAnsi="Cambria" w:cs="Cambria"/>
              </w:rPr>
              <w:t>Mařském</w:t>
            </w:r>
            <w:proofErr w:type="spellEnd"/>
            <w:r w:rsidRPr="0048055A">
              <w:rPr>
                <w:rFonts w:ascii="Cambria" w:eastAsia="Cambria" w:hAnsi="Cambria" w:cs="Cambria"/>
              </w:rPr>
              <w:t xml:space="preserve"> vrchu</w:t>
            </w:r>
          </w:p>
          <w:p w:rsidR="387CC894" w:rsidRPr="0048055A" w:rsidRDefault="535E3BB1" w:rsidP="007F6B46">
            <w:pPr>
              <w:pStyle w:val="Odstavecseseznamem"/>
              <w:numPr>
                <w:ilvl w:val="0"/>
                <w:numId w:val="88"/>
              </w:numPr>
              <w:rPr>
                <w:rFonts w:ascii="Cambria" w:hAnsi="Cambria"/>
              </w:rPr>
            </w:pPr>
            <w:r w:rsidRPr="0048055A">
              <w:rPr>
                <w:rFonts w:ascii="Cambria" w:eastAsia="Cambria" w:hAnsi="Cambria" w:cs="Cambria"/>
              </w:rPr>
              <w:t xml:space="preserve">křížová cesta na </w:t>
            </w:r>
            <w:proofErr w:type="spellStart"/>
            <w:r w:rsidRPr="0048055A">
              <w:rPr>
                <w:rFonts w:ascii="Cambria" w:eastAsia="Cambria" w:hAnsi="Cambria" w:cs="Cambria"/>
              </w:rPr>
              <w:t>Mařském</w:t>
            </w:r>
            <w:proofErr w:type="spellEnd"/>
            <w:r w:rsidRPr="0048055A">
              <w:rPr>
                <w:rFonts w:ascii="Cambria" w:eastAsia="Cambria" w:hAnsi="Cambria" w:cs="Cambria"/>
              </w:rPr>
              <w:t xml:space="preserve"> vrchu</w:t>
            </w:r>
          </w:p>
          <w:p w:rsidR="387CC894" w:rsidRPr="0048055A" w:rsidRDefault="535E3BB1" w:rsidP="007F6B46">
            <w:pPr>
              <w:pStyle w:val="Odstavecseseznamem"/>
              <w:numPr>
                <w:ilvl w:val="0"/>
                <w:numId w:val="88"/>
              </w:numPr>
              <w:rPr>
                <w:rFonts w:ascii="Cambria" w:hAnsi="Cambria"/>
              </w:rPr>
            </w:pPr>
            <w:r w:rsidRPr="0048055A">
              <w:rPr>
                <w:rFonts w:ascii="Cambria" w:eastAsia="Cambria" w:hAnsi="Cambria" w:cs="Cambria"/>
              </w:rPr>
              <w:t>hradiště Věnec</w:t>
            </w:r>
          </w:p>
          <w:p w:rsidR="425B2770" w:rsidRPr="0048055A" w:rsidRDefault="630B518B" w:rsidP="007F6B46">
            <w:pPr>
              <w:pStyle w:val="Odstavecseseznamem"/>
              <w:numPr>
                <w:ilvl w:val="0"/>
                <w:numId w:val="88"/>
              </w:numPr>
              <w:rPr>
                <w:rFonts w:ascii="Cambria" w:hAnsi="Cambria"/>
              </w:rPr>
            </w:pPr>
            <w:r w:rsidRPr="0048055A">
              <w:rPr>
                <w:rFonts w:ascii="Cambria" w:eastAsia="Cambria" w:hAnsi="Cambria" w:cs="Cambria"/>
              </w:rPr>
              <w:t>tvrz Zálezly</w:t>
            </w:r>
          </w:p>
          <w:p w:rsidR="63AA17C4" w:rsidRPr="0048055A" w:rsidRDefault="630B518B" w:rsidP="007F6B46">
            <w:pPr>
              <w:pStyle w:val="Odstavecseseznamem"/>
              <w:numPr>
                <w:ilvl w:val="0"/>
                <w:numId w:val="88"/>
              </w:numPr>
              <w:rPr>
                <w:rFonts w:ascii="Cambria" w:hAnsi="Cambria"/>
              </w:rPr>
            </w:pPr>
            <w:r w:rsidRPr="0048055A">
              <w:rPr>
                <w:rFonts w:ascii="Cambria" w:eastAsia="Cambria" w:hAnsi="Cambria" w:cs="Cambria"/>
              </w:rPr>
              <w:t>kostel Nejsvětější Trojice</w:t>
            </w:r>
          </w:p>
          <w:p w:rsidR="425B2770" w:rsidRPr="0048055A" w:rsidRDefault="535E3BB1" w:rsidP="007F6B46">
            <w:pPr>
              <w:pStyle w:val="Odstavecseseznamem"/>
              <w:numPr>
                <w:ilvl w:val="0"/>
                <w:numId w:val="88"/>
              </w:numPr>
              <w:rPr>
                <w:rFonts w:ascii="Cambria" w:hAnsi="Cambria"/>
              </w:rPr>
            </w:pPr>
            <w:r w:rsidRPr="0048055A">
              <w:rPr>
                <w:rFonts w:ascii="Cambria" w:eastAsia="Cambria" w:hAnsi="Cambria" w:cs="Cambria"/>
              </w:rPr>
              <w:t>kaple sv. Antonína</w:t>
            </w:r>
          </w:p>
          <w:p w:rsidR="0089030A" w:rsidRPr="0048055A" w:rsidRDefault="35ED691D" w:rsidP="0048055A">
            <w:pPr>
              <w:rPr>
                <w:rFonts w:ascii="Cambria" w:eastAsia="Cambria" w:hAnsi="Cambria" w:cs="Cambria"/>
              </w:rPr>
            </w:pPr>
            <w:r w:rsidRPr="0048055A">
              <w:rPr>
                <w:rFonts w:ascii="Cambria" w:eastAsia="Cambria" w:hAnsi="Cambria" w:cs="Cambria"/>
              </w:rPr>
              <w:t>Významné krajinné potenciály</w:t>
            </w:r>
          </w:p>
          <w:p w:rsidR="35ED691D"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biotického potenciálu přírodní rezervace </w:t>
            </w:r>
            <w:proofErr w:type="spellStart"/>
            <w:r w:rsidRPr="0048055A">
              <w:rPr>
                <w:rFonts w:ascii="Cambria" w:eastAsia="Cambria" w:hAnsi="Cambria" w:cs="Cambria"/>
              </w:rPr>
              <w:t>Opolenec</w:t>
            </w:r>
            <w:proofErr w:type="spellEnd"/>
          </w:p>
          <w:p w:rsidR="01D0EC58"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vodohospodářského potenciálu ochranných pásem vodního zdroje</w:t>
            </w:r>
          </w:p>
          <w:p w:rsidR="0089030A"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sídelního potenciálu obce Svatá Maří</w:t>
            </w:r>
          </w:p>
          <w:p w:rsidR="0089030A"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produkčního potenciálu zemědělské půdy s I. nebo II. třídou ochrany</w:t>
            </w:r>
          </w:p>
          <w:p w:rsidR="0089030A" w:rsidRPr="00B653A1" w:rsidRDefault="630B518B" w:rsidP="007F6B46">
            <w:pPr>
              <w:pStyle w:val="Odstavecseseznamem"/>
              <w:numPr>
                <w:ilvl w:val="0"/>
                <w:numId w:val="89"/>
              </w:numPr>
              <w:jc w:val="both"/>
              <w:rPr>
                <w:rFonts w:ascii="Cambria" w:hAnsi="Cambria"/>
              </w:rPr>
            </w:pPr>
            <w:r w:rsidRPr="00B653A1">
              <w:rPr>
                <w:rFonts w:ascii="Cambria" w:eastAsia="Cambria" w:hAnsi="Cambria" w:cs="Cambria"/>
              </w:rPr>
              <w:t xml:space="preserve">vysoká koncentrace kulturního potenciálu </w:t>
            </w:r>
          </w:p>
          <w:p w:rsidR="0089030A" w:rsidRPr="0048055A" w:rsidRDefault="630B518B" w:rsidP="00DC5EF6">
            <w:pPr>
              <w:pStyle w:val="Odstavecseseznamem"/>
              <w:numPr>
                <w:ilvl w:val="0"/>
                <w:numId w:val="89"/>
              </w:numPr>
              <w:jc w:val="both"/>
              <w:rPr>
                <w:rFonts w:ascii="Cambria" w:hAnsi="Cambria"/>
              </w:rPr>
            </w:pPr>
            <w:r w:rsidRPr="0048055A">
              <w:rPr>
                <w:rFonts w:ascii="Cambria" w:eastAsia="Cambria" w:hAnsi="Cambria" w:cs="Cambria"/>
              </w:rPr>
              <w:t xml:space="preserve">vysoká koncentrace potenciálu míry využití v místě zastavěného území obce </w:t>
            </w:r>
            <w:proofErr w:type="spellStart"/>
            <w:r w:rsidRPr="0048055A">
              <w:rPr>
                <w:rFonts w:ascii="Cambria" w:eastAsia="Cambria" w:hAnsi="Cambria" w:cs="Cambria"/>
              </w:rPr>
              <w:t>Bohumilice</w:t>
            </w:r>
            <w:proofErr w:type="spellEnd"/>
            <w:r w:rsidRPr="0048055A">
              <w:rPr>
                <w:rFonts w:ascii="Cambria" w:eastAsia="Cambria" w:hAnsi="Cambria" w:cs="Cambria"/>
              </w:rPr>
              <w:t xml:space="preserve">, </w:t>
            </w:r>
            <w:proofErr w:type="spellStart"/>
            <w:r w:rsidRPr="0048055A">
              <w:rPr>
                <w:rFonts w:ascii="Cambria" w:eastAsia="Cambria" w:hAnsi="Cambria" w:cs="Cambria"/>
              </w:rPr>
              <w:t>Bošice</w:t>
            </w:r>
            <w:proofErr w:type="spellEnd"/>
            <w:r w:rsidRPr="0048055A">
              <w:rPr>
                <w:rFonts w:ascii="Cambria" w:eastAsia="Cambria" w:hAnsi="Cambria" w:cs="Cambria"/>
              </w:rPr>
              <w:t xml:space="preserve">, Svatá Maří, Zálezly </w:t>
            </w:r>
          </w:p>
        </w:tc>
      </w:tr>
      <w:tr w:rsidR="0089030A" w:rsidRPr="0048055A" w:rsidTr="071E403E">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Rámcové podmínky využití (pro řešení v územních plánech)</w:t>
            </w:r>
          </w:p>
        </w:tc>
        <w:tc>
          <w:tcPr>
            <w:tcW w:w="6127" w:type="dxa"/>
          </w:tcPr>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63AA17C4" w:rsidP="007F6B46">
            <w:pPr>
              <w:pStyle w:val="Odstavecseseznamem"/>
              <w:numPr>
                <w:ilvl w:val="0"/>
                <w:numId w:val="90"/>
              </w:numPr>
              <w:jc w:val="both"/>
              <w:rPr>
                <w:rFonts w:ascii="Cambria" w:hAnsi="Cambria"/>
              </w:rPr>
            </w:pPr>
            <w:r w:rsidRPr="0048055A">
              <w:rPr>
                <w:rFonts w:ascii="Cambria" w:eastAsia="Cambria" w:hAnsi="Cambria" w:cs="Cambria"/>
              </w:rPr>
              <w:t>Při vymezování nových zastavitelných ploch dbát na</w:t>
            </w:r>
            <w:r w:rsidR="00DC5EF6">
              <w:rPr>
                <w:rFonts w:ascii="Cambria" w:eastAsia="Cambria" w:hAnsi="Cambria" w:cs="Cambria"/>
              </w:rPr>
              <w:t> </w:t>
            </w:r>
            <w:r w:rsidRPr="0048055A">
              <w:rPr>
                <w:rFonts w:ascii="Cambria" w:eastAsia="Cambria" w:hAnsi="Cambria" w:cs="Cambria"/>
              </w:rPr>
              <w:t xml:space="preserve">minimalizaci vzniku potenciálního negativního vlivu na kulturní, historické a estetické hodnoty. </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89030A"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425B2770" w:rsidRPr="006354D8"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Při vymezování nových zastavitelných ploch řešit nejenom co nejmenší zábor půdního fondu, ale zároveň i jejich šetrné umístění do krajiny, čehož lze docílit </w:t>
            </w:r>
            <w:r w:rsidRPr="0048055A">
              <w:rPr>
                <w:rFonts w:ascii="Cambria" w:eastAsia="Cambria" w:hAnsi="Cambria" w:cs="Cambria"/>
              </w:rPr>
              <w:lastRenderedPageBreak/>
              <w:t>nevymezováním ploch na pohledově exponovaných místech, kde by narušovaly pohledové horizonty, dodržovat stávající ráz zástavby, omezit maximální výšku zástavby, sta</w:t>
            </w:r>
            <w:r w:rsidR="00DC5EF6">
              <w:rPr>
                <w:rFonts w:ascii="Cambria" w:eastAsia="Cambria" w:hAnsi="Cambria" w:cs="Cambria"/>
              </w:rPr>
              <w:t>novit koeficient zastavěnosti s </w:t>
            </w:r>
            <w:r w:rsidRPr="0048055A">
              <w:rPr>
                <w:rFonts w:ascii="Cambria" w:eastAsia="Cambria" w:hAnsi="Cambria" w:cs="Cambria"/>
              </w:rPr>
              <w:t xml:space="preserve">ohledem na stávající zástavbu, atd. </w:t>
            </w:r>
          </w:p>
          <w:p w:rsidR="006354D8" w:rsidRPr="0048055A" w:rsidRDefault="006354D8" w:rsidP="006354D8">
            <w:pPr>
              <w:pStyle w:val="Odstavecseseznamem"/>
              <w:numPr>
                <w:ilvl w:val="0"/>
                <w:numId w:val="87"/>
              </w:numPr>
              <w:jc w:val="both"/>
              <w:rPr>
                <w:rFonts w:ascii="Cambria" w:hAnsi="Cambria"/>
              </w:rPr>
            </w:pPr>
            <w:r>
              <w:rPr>
                <w:rFonts w:ascii="Cambria" w:eastAsia="Cambria" w:hAnsi="Cambria" w:cs="Cambria"/>
              </w:rPr>
              <w:t>Zamezit srůstání sídel.</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89030A"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630B518B" w:rsidRPr="0048055A" w:rsidRDefault="071E403E"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89030A"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535E3BB1" w:rsidP="007F6B46">
            <w:pPr>
              <w:pStyle w:val="Odstavecseseznamem"/>
              <w:numPr>
                <w:ilvl w:val="0"/>
                <w:numId w:val="17"/>
              </w:numPr>
              <w:jc w:val="both"/>
              <w:rPr>
                <w:rFonts w:ascii="Cambria" w:hAnsi="Cambria"/>
                <w:color w:val="000000" w:themeColor="text1"/>
              </w:rPr>
            </w:pPr>
            <w:r w:rsidRPr="0048055A">
              <w:rPr>
                <w:rFonts w:ascii="Cambria" w:eastAsia="Cambria" w:hAnsi="Cambria" w:cs="Cambria"/>
                <w:color w:val="000000" w:themeColor="text1"/>
              </w:rPr>
              <w:t xml:space="preserve">Chránit stávající plochy lesa před záborem, zejména menší lesíky, které plní hlavně </w:t>
            </w:r>
            <w:proofErr w:type="spellStart"/>
            <w:r w:rsidRPr="0048055A">
              <w:rPr>
                <w:rFonts w:ascii="Cambria" w:eastAsia="Cambria" w:hAnsi="Cambria" w:cs="Cambria"/>
                <w:color w:val="000000" w:themeColor="text1"/>
              </w:rPr>
              <w:t>mimoprodukční</w:t>
            </w:r>
            <w:proofErr w:type="spellEnd"/>
            <w:r w:rsidRPr="0048055A">
              <w:rPr>
                <w:rFonts w:ascii="Cambria" w:eastAsia="Cambria" w:hAnsi="Cambria" w:cs="Cambria"/>
                <w:color w:val="000000" w:themeColor="text1"/>
              </w:rPr>
              <w:t xml:space="preserve"> funkce lesa (</w:t>
            </w:r>
            <w:proofErr w:type="spellStart"/>
            <w:r w:rsidRPr="0048055A">
              <w:rPr>
                <w:rFonts w:ascii="Cambria" w:eastAsia="Cambria" w:hAnsi="Cambria" w:cs="Cambria"/>
                <w:color w:val="000000" w:themeColor="text1"/>
              </w:rPr>
              <w:t>ekostabilizační</w:t>
            </w:r>
            <w:proofErr w:type="spellEnd"/>
            <w:r w:rsidRPr="0048055A">
              <w:rPr>
                <w:rFonts w:ascii="Cambria" w:eastAsia="Cambria" w:hAnsi="Cambria" w:cs="Cambria"/>
                <w:color w:val="000000" w:themeColor="text1"/>
              </w:rPr>
              <w:t>, protierozní, rekreační, krajinářskou), ale i souvislé lesní plochy před narušením porostních okrajů, což může vést k</w:t>
            </w:r>
            <w:r w:rsidR="00DC5EF6">
              <w:rPr>
                <w:rFonts w:ascii="Cambria" w:eastAsia="Cambria" w:hAnsi="Cambria" w:cs="Cambria"/>
                <w:color w:val="000000" w:themeColor="text1"/>
              </w:rPr>
              <w:t> </w:t>
            </w:r>
            <w:r w:rsidRPr="0048055A">
              <w:rPr>
                <w:rFonts w:ascii="Cambria" w:eastAsia="Cambria" w:hAnsi="Cambria" w:cs="Cambria"/>
                <w:color w:val="000000" w:themeColor="text1"/>
              </w:rPr>
              <w:t xml:space="preserve">destabilizaci celého komplexu lesa. </w:t>
            </w:r>
          </w:p>
          <w:p w:rsidR="3A423FA2" w:rsidRPr="0048055A" w:rsidRDefault="630B518B" w:rsidP="007F6B46">
            <w:pPr>
              <w:pStyle w:val="Odstavecseseznamem"/>
              <w:numPr>
                <w:ilvl w:val="0"/>
                <w:numId w:val="17"/>
              </w:numPr>
              <w:jc w:val="both"/>
              <w:rPr>
                <w:rFonts w:ascii="Cambria" w:hAnsi="Cambria"/>
                <w:color w:val="000000" w:themeColor="text1"/>
              </w:rPr>
            </w:pPr>
            <w:r w:rsidRPr="0048055A">
              <w:rPr>
                <w:rFonts w:ascii="Cambria" w:eastAsia="Cambria" w:hAnsi="Cambria" w:cs="Cambria"/>
                <w:color w:val="000000" w:themeColor="text1"/>
              </w:rPr>
              <w:t>Respektovat návrhy na zalesnění.</w:t>
            </w:r>
          </w:p>
          <w:p w:rsidR="535E3BB1" w:rsidRPr="0048055A" w:rsidRDefault="630B518B" w:rsidP="007F6B46">
            <w:pPr>
              <w:pStyle w:val="Odstavecseseznamem"/>
              <w:numPr>
                <w:ilvl w:val="0"/>
                <w:numId w:val="17"/>
              </w:numPr>
              <w:jc w:val="both"/>
              <w:rPr>
                <w:rFonts w:ascii="Cambria" w:hAnsi="Cambria"/>
                <w:color w:val="000000" w:themeColor="text1"/>
              </w:rPr>
            </w:pPr>
            <w:r w:rsidRPr="0048055A">
              <w:rPr>
                <w:rFonts w:ascii="Cambria" w:eastAsia="Cambria" w:hAnsi="Cambria" w:cs="Cambria"/>
              </w:rPr>
              <w:t xml:space="preserve">Definovat vhodné způsoby hospodaření na zemědělské (orné) půdě s využitím </w:t>
            </w:r>
            <w:proofErr w:type="spellStart"/>
            <w:r w:rsidRPr="0048055A">
              <w:rPr>
                <w:rFonts w:ascii="Cambria" w:eastAsia="Cambria" w:hAnsi="Cambria" w:cs="Cambria"/>
              </w:rPr>
              <w:t>půdoochranných</w:t>
            </w:r>
            <w:proofErr w:type="spellEnd"/>
            <w:r w:rsidRPr="0048055A">
              <w:rPr>
                <w:rFonts w:ascii="Cambria" w:eastAsia="Cambria" w:hAnsi="Cambria" w:cs="Cambria"/>
              </w:rPr>
              <w:t xml:space="preserve"> postupů s</w:t>
            </w:r>
            <w:r w:rsidR="00DC5EF6">
              <w:rPr>
                <w:rFonts w:ascii="Cambria" w:eastAsia="Cambria" w:hAnsi="Cambria" w:cs="Cambria"/>
              </w:rPr>
              <w:t> </w:t>
            </w:r>
            <w:r w:rsidRPr="0048055A">
              <w:rPr>
                <w:rFonts w:ascii="Cambria" w:eastAsia="Cambria" w:hAnsi="Cambria" w:cs="Cambria"/>
              </w:rPr>
              <w:t>důrazem na plochy nad zástavbou (vyloučení širokořádkových plodin).</w:t>
            </w:r>
          </w:p>
          <w:p w:rsidR="535E3BB1" w:rsidRPr="0048055A" w:rsidRDefault="630B518B" w:rsidP="007F6B46">
            <w:pPr>
              <w:pStyle w:val="Odstavecseseznamem"/>
              <w:numPr>
                <w:ilvl w:val="0"/>
                <w:numId w:val="17"/>
              </w:numPr>
              <w:jc w:val="both"/>
              <w:rPr>
                <w:rFonts w:ascii="Cambria" w:hAnsi="Cambria"/>
              </w:rPr>
            </w:pPr>
            <w:r w:rsidRPr="0048055A">
              <w:rPr>
                <w:rFonts w:ascii="Cambria" w:eastAsia="Cambria" w:hAnsi="Cambria" w:cs="Cambria"/>
              </w:rPr>
              <w:t>Doplnit návrhy biotechnických prvků (např. jako součást ÚSES nebo cestní sítě) na pozemcích s dlouhými svahy</w:t>
            </w:r>
          </w:p>
          <w:p w:rsidR="0089030A"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color w:val="000000" w:themeColor="text1"/>
              </w:rPr>
              <w:t>Nevymezovat zastavitelné plochy v území údolních niv a stanovit omezující podmínky pro využití oblastí v</w:t>
            </w:r>
            <w:r w:rsidR="00DC5EF6">
              <w:rPr>
                <w:rFonts w:ascii="Cambria" w:eastAsia="Cambria" w:hAnsi="Cambria" w:cs="Cambria"/>
                <w:color w:val="000000" w:themeColor="text1"/>
              </w:rPr>
              <w:t> </w:t>
            </w:r>
            <w:r w:rsidRPr="0048055A">
              <w:rPr>
                <w:rFonts w:ascii="Cambria" w:eastAsia="Cambria" w:hAnsi="Cambria" w:cs="Cambria"/>
                <w:color w:val="000000" w:themeColor="text1"/>
              </w:rPr>
              <w:t>nivách.</w:t>
            </w:r>
          </w:p>
          <w:p w:rsidR="071E403E" w:rsidRPr="0048055A" w:rsidRDefault="071E403E" w:rsidP="007F6B46">
            <w:pPr>
              <w:pStyle w:val="Odstavecseseznamem"/>
              <w:numPr>
                <w:ilvl w:val="0"/>
                <w:numId w:val="87"/>
              </w:numPr>
              <w:jc w:val="both"/>
              <w:rPr>
                <w:rFonts w:ascii="Cambria" w:hAnsi="Cambria"/>
                <w:color w:val="000000" w:themeColor="text1"/>
              </w:rPr>
            </w:pPr>
            <w:r w:rsidRPr="0048055A">
              <w:rPr>
                <w:rFonts w:ascii="Cambria" w:eastAsia="Cambria" w:hAnsi="Cambria" w:cs="Cambria"/>
                <w:color w:val="000000" w:themeColor="text1"/>
              </w:rPr>
              <w:t>Navrhovat plochy pro umístění malých vodních nádrží, retenčních ploch a suchých nádrží.</w:t>
            </w:r>
          </w:p>
          <w:p w:rsidR="0089030A" w:rsidRPr="0048055A" w:rsidRDefault="630B518B" w:rsidP="0048055A">
            <w:pPr>
              <w:jc w:val="both"/>
              <w:rPr>
                <w:rFonts w:ascii="Cambria" w:eastAsia="Cambria" w:hAnsi="Cambria" w:cs="Cambria"/>
              </w:rPr>
            </w:pPr>
            <w:r w:rsidRPr="0048055A">
              <w:rPr>
                <w:rFonts w:ascii="Cambria" w:eastAsia="Cambria" w:hAnsi="Cambria" w:cs="Cambria"/>
              </w:rPr>
              <w:t>Těžba nerostů</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Po ukončení těžby vymezit dotčené plochy tak, aby byla umožněna revitalizace území.</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49B066A4" w:rsidRPr="0048055A" w:rsidRDefault="071E403E" w:rsidP="007F6B46">
            <w:pPr>
              <w:pStyle w:val="Odstavecseseznamem"/>
              <w:numPr>
                <w:ilvl w:val="0"/>
                <w:numId w:val="87"/>
              </w:numPr>
              <w:jc w:val="both"/>
              <w:rPr>
                <w:rFonts w:ascii="Cambria" w:hAnsi="Cambria"/>
                <w:color w:val="333333"/>
              </w:rPr>
            </w:pPr>
            <w:r w:rsidRPr="0048055A">
              <w:rPr>
                <w:rFonts w:ascii="Cambria" w:eastAsia="Cambria" w:hAnsi="Cambria" w:cs="Cambria"/>
              </w:rPr>
              <w:t xml:space="preserve">Při vymezování nových zastavitelných ploch nenarušovat přírodní prostředí, zejména okolí </w:t>
            </w:r>
            <w:proofErr w:type="spellStart"/>
            <w:r w:rsidRPr="0048055A">
              <w:rPr>
                <w:rFonts w:ascii="Cambria" w:eastAsia="Cambria" w:hAnsi="Cambria" w:cs="Cambria"/>
              </w:rPr>
              <w:t>Mařského</w:t>
            </w:r>
            <w:proofErr w:type="spellEnd"/>
            <w:r w:rsidRPr="0048055A">
              <w:rPr>
                <w:rFonts w:ascii="Cambria" w:eastAsia="Cambria" w:hAnsi="Cambria" w:cs="Cambria"/>
              </w:rPr>
              <w:t xml:space="preserve"> vrchu a vrchu Věnec.</w:t>
            </w:r>
          </w:p>
          <w:p w:rsidR="0089030A"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35ED691D" w:rsidRPr="0048055A" w:rsidRDefault="071E403E" w:rsidP="007F6B46">
            <w:pPr>
              <w:pStyle w:val="Odstavecseseznamem"/>
              <w:numPr>
                <w:ilvl w:val="0"/>
                <w:numId w:val="87"/>
              </w:numPr>
              <w:jc w:val="both"/>
              <w:rPr>
                <w:rFonts w:ascii="Cambria" w:hAnsi="Cambria"/>
              </w:rPr>
            </w:pPr>
            <w:r w:rsidRPr="0048055A">
              <w:rPr>
                <w:rStyle w:val="normaltextrun"/>
                <w:rFonts w:ascii="Cambria" w:eastAsia="Cambria" w:hAnsi="Cambria" w:cs="Cambria"/>
              </w:rPr>
              <w:t xml:space="preserve">  </w:t>
            </w:r>
            <w:r w:rsidRPr="0048055A">
              <w:rPr>
                <w:rFonts w:ascii="Cambria" w:eastAsia="Cambria" w:hAnsi="Cambria" w:cs="Cambria"/>
                <w:color w:val="333333"/>
              </w:rPr>
              <w:t>Nejsou stanoveny.</w:t>
            </w:r>
          </w:p>
          <w:p w:rsidR="0089030A"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Je nutno vést v patrnosti, že se v území vyskytují staré ekologické zátěže, které mohou limitovat využití území.</w:t>
            </w:r>
          </w:p>
          <w:p w:rsidR="0089030A" w:rsidRPr="00FC5A20"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Vymezit plochy asanací v místech </w:t>
            </w:r>
            <w:proofErr w:type="spellStart"/>
            <w:r w:rsidRPr="0048055A">
              <w:rPr>
                <w:rFonts w:ascii="Cambria" w:eastAsia="Cambria" w:hAnsi="Cambria" w:cs="Cambria"/>
              </w:rPr>
              <w:t>brownfieldů</w:t>
            </w:r>
            <w:proofErr w:type="spellEnd"/>
            <w:r w:rsidRPr="0048055A">
              <w:rPr>
                <w:rFonts w:ascii="Cambria" w:eastAsia="Cambria" w:hAnsi="Cambria" w:cs="Cambria"/>
              </w:rPr>
              <w:t>.</w:t>
            </w:r>
          </w:p>
          <w:p w:rsidR="00FC5A20" w:rsidRPr="00FC5A20" w:rsidRDefault="00FC5A20" w:rsidP="00FC5A20">
            <w:pPr>
              <w:ind w:left="360"/>
              <w:jc w:val="both"/>
              <w:rPr>
                <w:rFonts w:ascii="Cambria" w:hAnsi="Cambria"/>
              </w:rPr>
            </w:pPr>
          </w:p>
        </w:tc>
      </w:tr>
      <w:tr w:rsidR="0089030A" w:rsidRPr="0048055A" w:rsidTr="071E403E">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127" w:type="dxa"/>
          </w:tcPr>
          <w:p w:rsidR="0089030A" w:rsidRPr="0048055A" w:rsidRDefault="63AA17C4"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w:t>
            </w:r>
          </w:p>
          <w:p w:rsidR="20DD89F4" w:rsidRPr="0048055A" w:rsidRDefault="071E403E" w:rsidP="007F6B46">
            <w:pPr>
              <w:pStyle w:val="Odstavecseseznamem"/>
              <w:numPr>
                <w:ilvl w:val="0"/>
                <w:numId w:val="87"/>
              </w:numPr>
              <w:jc w:val="both"/>
              <w:rPr>
                <w:rFonts w:ascii="Cambria" w:hAnsi="Cambria"/>
              </w:rPr>
            </w:pPr>
            <w:r w:rsidRPr="0048055A">
              <w:rPr>
                <w:rFonts w:ascii="Cambria" w:hAnsi="Cambria"/>
              </w:rPr>
              <w:t>Zrekonstruovat a vhodně využívat kulturně - historické hodnoty v území.</w:t>
            </w:r>
          </w:p>
          <w:p w:rsidR="63AA17C4"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Nenarušit pohledový horizont </w:t>
            </w:r>
            <w:proofErr w:type="spellStart"/>
            <w:r w:rsidRPr="0048055A">
              <w:rPr>
                <w:rFonts w:ascii="Cambria" w:hAnsi="Cambria"/>
              </w:rPr>
              <w:t>Mařského</w:t>
            </w:r>
            <w:proofErr w:type="spellEnd"/>
            <w:r w:rsidRPr="0048055A">
              <w:rPr>
                <w:rFonts w:ascii="Cambria" w:hAnsi="Cambria"/>
              </w:rPr>
              <w:t xml:space="preserve"> vrchu.</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0089030A" w:rsidRPr="0048055A" w:rsidRDefault="2756C54F" w:rsidP="0048055A">
            <w:pPr>
              <w:jc w:val="both"/>
              <w:rPr>
                <w:rFonts w:ascii="Cambria" w:eastAsia="Cambria" w:hAnsi="Cambria" w:cs="Cambria"/>
              </w:rPr>
            </w:pPr>
            <w:r w:rsidRPr="0048055A">
              <w:rPr>
                <w:rFonts w:ascii="Cambria" w:eastAsia="Cambria" w:hAnsi="Cambria" w:cs="Cambria"/>
              </w:rPr>
              <w:t>Vztah sídla a krajiny</w:t>
            </w:r>
          </w:p>
          <w:p w:rsidR="2756C54F"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Nepřipustit umisťování nových záměrů, jejichž prostorové parametry (plošné, výškové) narušují přírodu a krajinu. V případě existence těchto objektů zajistit jejich pozitivní začlenění do krajiny a sídla.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Osázet zelení negativní rozhraní sídla v </w:t>
            </w:r>
            <w:proofErr w:type="gramStart"/>
            <w:r w:rsidRPr="0048055A">
              <w:rPr>
                <w:rFonts w:ascii="Cambria" w:eastAsia="Cambria" w:hAnsi="Cambria" w:cs="Cambria"/>
              </w:rPr>
              <w:t>krajinu</w:t>
            </w:r>
            <w:proofErr w:type="gramEnd"/>
            <w:r w:rsidRPr="0048055A">
              <w:rPr>
                <w:rFonts w:ascii="Cambria" w:eastAsia="Cambria" w:hAnsi="Cambria" w:cs="Cambria"/>
              </w:rPr>
              <w:t>.</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Rozšířit síť komunikací s doprovodnou zelení vhodných pro pěší a cyklisticko</w:t>
            </w:r>
            <w:r w:rsidR="00DC5EF6">
              <w:rPr>
                <w:rFonts w:ascii="Cambria" w:eastAsia="Cambria" w:hAnsi="Cambria" w:cs="Cambria"/>
              </w:rPr>
              <w:t>u dopravu umožňující přístup ze </w:t>
            </w:r>
            <w:r w:rsidRPr="0048055A">
              <w:rPr>
                <w:rFonts w:ascii="Cambria" w:eastAsia="Cambria" w:hAnsi="Cambria" w:cs="Cambria"/>
              </w:rPr>
              <w:t>sídla do okolní krajiny (pokud je to možné obnovit historické stezky).</w:t>
            </w:r>
          </w:p>
          <w:p w:rsidR="0089030A"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16"/>
              </w:numPr>
              <w:jc w:val="both"/>
              <w:rPr>
                <w:rFonts w:ascii="Cambria" w:hAnsi="Cambria"/>
              </w:rPr>
            </w:pPr>
            <w:r w:rsidRPr="0048055A">
              <w:rPr>
                <w:rFonts w:ascii="Cambria" w:eastAsia="Cambria" w:hAnsi="Cambria" w:cs="Cambria"/>
              </w:rPr>
              <w:t xml:space="preserve">Podporovat </w:t>
            </w:r>
            <w:proofErr w:type="spellStart"/>
            <w:r w:rsidRPr="0048055A">
              <w:rPr>
                <w:rFonts w:ascii="Cambria" w:eastAsia="Cambria" w:hAnsi="Cambria" w:cs="Cambria"/>
              </w:rPr>
              <w:t>mimoprodukční</w:t>
            </w:r>
            <w:proofErr w:type="spellEnd"/>
            <w:r w:rsidRPr="0048055A">
              <w:rPr>
                <w:rFonts w:ascii="Cambria" w:eastAsia="Cambria" w:hAnsi="Cambria" w:cs="Cambria"/>
              </w:rPr>
              <w:t xml:space="preserve"> funkce lesa.</w:t>
            </w:r>
          </w:p>
          <w:p w:rsidR="3A423FA2" w:rsidRPr="0048055A" w:rsidRDefault="630B518B" w:rsidP="007F6B46">
            <w:pPr>
              <w:pStyle w:val="Odstavecseseznamem"/>
              <w:numPr>
                <w:ilvl w:val="0"/>
                <w:numId w:val="16"/>
              </w:numPr>
              <w:jc w:val="both"/>
              <w:rPr>
                <w:rFonts w:ascii="Cambria" w:hAnsi="Cambria"/>
              </w:rPr>
            </w:pPr>
            <w:r w:rsidRPr="0048055A">
              <w:rPr>
                <w:rFonts w:ascii="Cambria" w:eastAsia="Cambria" w:hAnsi="Cambria" w:cs="Cambria"/>
              </w:rPr>
              <w:t>Podporovat přírodě blízké způsoby hospodaření s</w:t>
            </w:r>
            <w:r w:rsidR="00DC5EF6">
              <w:rPr>
                <w:rFonts w:ascii="Cambria" w:eastAsia="Cambria" w:hAnsi="Cambria" w:cs="Cambria"/>
              </w:rPr>
              <w:t> </w:t>
            </w:r>
            <w:r w:rsidRPr="0048055A">
              <w:rPr>
                <w:rFonts w:ascii="Cambria" w:eastAsia="Cambria" w:hAnsi="Cambria" w:cs="Cambria"/>
              </w:rPr>
              <w:t>cílovou dřevinnou skladbou dle stanovištních podmínek.</w:t>
            </w:r>
          </w:p>
          <w:p w:rsidR="3A423FA2" w:rsidRPr="0048055A" w:rsidRDefault="630B518B" w:rsidP="007F6B46">
            <w:pPr>
              <w:pStyle w:val="Odstavecseseznamem"/>
              <w:numPr>
                <w:ilvl w:val="0"/>
                <w:numId w:val="16"/>
              </w:numPr>
              <w:jc w:val="both"/>
              <w:rPr>
                <w:rFonts w:ascii="Cambria" w:hAnsi="Cambria"/>
              </w:rPr>
            </w:pPr>
            <w:r w:rsidRPr="0048055A">
              <w:rPr>
                <w:rFonts w:ascii="Cambria" w:eastAsia="Cambria" w:hAnsi="Cambria" w:cs="Cambria"/>
              </w:rPr>
              <w:t>Chránit okraje lesníc</w:t>
            </w:r>
            <w:r w:rsidR="00DC5EF6">
              <w:rPr>
                <w:rFonts w:ascii="Cambria" w:eastAsia="Cambria" w:hAnsi="Cambria" w:cs="Cambria"/>
              </w:rPr>
              <w:t>h komplexu před narušením, tzv. </w:t>
            </w:r>
            <w:r w:rsidRPr="0048055A">
              <w:rPr>
                <w:rFonts w:ascii="Cambria" w:eastAsia="Cambria" w:hAnsi="Cambria" w:cs="Cambria"/>
              </w:rPr>
              <w:t>větrný plášť.</w:t>
            </w:r>
          </w:p>
          <w:p w:rsidR="535E3BB1"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Na pozemcích s ornou půdou aplikovat </w:t>
            </w:r>
            <w:proofErr w:type="spellStart"/>
            <w:r w:rsidRPr="0048055A">
              <w:rPr>
                <w:rFonts w:ascii="Cambria" w:eastAsia="Cambria" w:hAnsi="Cambria" w:cs="Cambria"/>
              </w:rPr>
              <w:t>půdoochranná</w:t>
            </w:r>
            <w:proofErr w:type="spellEnd"/>
            <w:r w:rsidRPr="0048055A">
              <w:rPr>
                <w:rFonts w:ascii="Cambria" w:eastAsia="Cambria" w:hAnsi="Cambria" w:cs="Cambria"/>
              </w:rPr>
              <w:t xml:space="preserve"> opatření.</w:t>
            </w:r>
          </w:p>
          <w:p w:rsidR="535E3BB1"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Na pozemcích s ornou </w:t>
            </w:r>
            <w:r w:rsidR="00DC5EF6">
              <w:rPr>
                <w:rFonts w:ascii="Cambria" w:eastAsia="Cambria" w:hAnsi="Cambria" w:cs="Cambria"/>
              </w:rPr>
              <w:t>půdou nad zástavbou a </w:t>
            </w:r>
            <w:r w:rsidRPr="0048055A">
              <w:rPr>
                <w:rFonts w:ascii="Cambria" w:eastAsia="Cambria" w:hAnsi="Cambria" w:cs="Cambria"/>
              </w:rPr>
              <w:t>pozemcích výrazně erozně ohrožených navíc vyloučit z osevu širokořádkové plodiny.</w:t>
            </w:r>
          </w:p>
          <w:p w:rsidR="535E3BB1"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Doplnit biotechnické prvky na pozemcích s dlouhými svahy.</w:t>
            </w:r>
          </w:p>
          <w:p w:rsidR="0089030A"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rPr>
            </w:pPr>
            <w:r w:rsidRPr="0048055A">
              <w:rPr>
                <w:rFonts w:ascii="Cambria" w:eastAsia="Cambria" w:hAnsi="Cambria" w:cs="Cambria"/>
              </w:rPr>
              <w:t>Především v oblastech povodí kritických bodů aplikovat přírodně blízká opatření na vodních tocích pro retenci v území a zpomalen</w:t>
            </w:r>
            <w:r w:rsidR="00DC5EF6">
              <w:rPr>
                <w:rFonts w:ascii="Cambria" w:eastAsia="Cambria" w:hAnsi="Cambria" w:cs="Cambria"/>
              </w:rPr>
              <w:t>í odtoku, jako hrazení potoků a </w:t>
            </w:r>
            <w:r w:rsidRPr="0048055A">
              <w:rPr>
                <w:rFonts w:ascii="Cambria" w:eastAsia="Cambria" w:hAnsi="Cambria" w:cs="Cambria"/>
              </w:rPr>
              <w:t xml:space="preserve">bystřin.  </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 údolních nivách omezit využívání chemických hnojiv, herbicidů a pesticidů.</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Na zemědělských půdách </w:t>
            </w:r>
            <w:r w:rsidR="00DC5EF6">
              <w:rPr>
                <w:rFonts w:ascii="Cambria" w:eastAsia="Cambria" w:hAnsi="Cambria" w:cs="Cambria"/>
              </w:rPr>
              <w:t>aplikovat opatření na </w:t>
            </w:r>
            <w:r w:rsidRPr="0048055A">
              <w:rPr>
                <w:rFonts w:ascii="Cambria" w:eastAsia="Cambria" w:hAnsi="Cambria" w:cs="Cambria"/>
              </w:rPr>
              <w:t>zpomalení odtoku srážek.</w:t>
            </w:r>
          </w:p>
          <w:p w:rsidR="0089030A"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území navazující na plochy těžby nerostných surovin tak, aby byl minimalizován negativní dopad těžby na toto území.</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Po ukončení těžby zajistit revitalizaci území.</w:t>
            </w:r>
          </w:p>
          <w:p w:rsidR="0089030A"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Udržovat stávající c</w:t>
            </w:r>
            <w:r w:rsidR="00604690">
              <w:rPr>
                <w:rFonts w:ascii="Cambria" w:eastAsia="Cambria" w:hAnsi="Cambria" w:cs="Cambria"/>
              </w:rPr>
              <w:t>esty a pěšiny vhodné pro pěší a </w:t>
            </w:r>
            <w:r w:rsidRPr="0048055A">
              <w:rPr>
                <w:rFonts w:ascii="Cambria" w:eastAsia="Cambria" w:hAnsi="Cambria" w:cs="Cambria"/>
              </w:rPr>
              <w:t>cyklistickou dopravu.</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lastRenderedPageBreak/>
              <w:t xml:space="preserve">Při výstavbě nové nebo úpravě stávající cesty </w:t>
            </w:r>
            <w:r w:rsidRPr="0048055A">
              <w:rPr>
                <w:rFonts w:ascii="Cambria" w:eastAsia="Cambria" w:hAnsi="Cambria" w:cs="Cambria"/>
              </w:rPr>
              <w:t>vhodné pro pěší a cyklistickou dopravu</w:t>
            </w:r>
            <w:r w:rsidRPr="0048055A">
              <w:rPr>
                <w:rFonts w:ascii="Cambria" w:hAnsi="Cambria"/>
              </w:rPr>
              <w:t xml:space="preserve"> primárně využívat jiný než asfaltový povrch.</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Zajistit a dále udržovat doprovodnou zeleň podél komunikací.</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Nevytvářet nová bariérová místa narušující migraci zvířat.</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Nevytvářet trvalá oplocení pastvin, preferovat dočasná řešení či dřevěné ohrazení. </w:t>
            </w:r>
          </w:p>
          <w:p w:rsidR="49B066A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Pro zvýšení možností ochrany a zachování potenciálně cenných přírodních lokalit vymezovat registrované VKP.</w:t>
            </w:r>
          </w:p>
          <w:p w:rsidR="49B066A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Vymezit ekologicky stabilnější plochy pro zvýšení hodnoty KES.</w:t>
            </w:r>
          </w:p>
          <w:p w:rsidR="0089030A"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401D0700" w:rsidRPr="0048055A" w:rsidRDefault="071E403E" w:rsidP="007F6B46">
            <w:pPr>
              <w:pStyle w:val="Odstavecseseznamem"/>
              <w:numPr>
                <w:ilvl w:val="0"/>
                <w:numId w:val="87"/>
              </w:numPr>
              <w:jc w:val="both"/>
              <w:rPr>
                <w:rFonts w:ascii="Cambria" w:hAnsi="Cambria"/>
              </w:rPr>
            </w:pPr>
            <w:r w:rsidRPr="0048055A">
              <w:rPr>
                <w:rFonts w:ascii="Cambria" w:hAnsi="Cambria"/>
              </w:rPr>
              <w:t>Vyznačit nová spojení pro pěší a cyklisty spojující obce a jejich části s možnostmi rekreace.</w:t>
            </w:r>
          </w:p>
          <w:p w:rsidR="20DD89F4" w:rsidRPr="0048055A" w:rsidRDefault="071E403E" w:rsidP="007F6B46">
            <w:pPr>
              <w:pStyle w:val="Odstavecseseznamem"/>
              <w:numPr>
                <w:ilvl w:val="0"/>
                <w:numId w:val="87"/>
              </w:numPr>
              <w:jc w:val="both"/>
              <w:rPr>
                <w:rFonts w:ascii="Cambria" w:hAnsi="Cambria"/>
              </w:rPr>
            </w:pPr>
            <w:r w:rsidRPr="0048055A">
              <w:rPr>
                <w:rFonts w:ascii="Cambria" w:hAnsi="Cambria"/>
              </w:rPr>
              <w:t>Zajistit širší možnosti ubytování.</w:t>
            </w:r>
          </w:p>
          <w:p w:rsidR="20DD89F4" w:rsidRPr="0048055A" w:rsidRDefault="071E403E" w:rsidP="007F6B46">
            <w:pPr>
              <w:pStyle w:val="Odstavecseseznamem"/>
              <w:numPr>
                <w:ilvl w:val="0"/>
                <w:numId w:val="87"/>
              </w:numPr>
              <w:jc w:val="both"/>
              <w:rPr>
                <w:rStyle w:val="normaltextrun"/>
                <w:rFonts w:ascii="Cambria" w:hAnsi="Cambria"/>
              </w:rPr>
            </w:pPr>
            <w:r w:rsidRPr="0048055A">
              <w:rPr>
                <w:rFonts w:ascii="Cambria" w:hAnsi="Cambria"/>
              </w:rPr>
              <w:t xml:space="preserve">Zajistit bezpečná křížení turistických tras a cyklotras se </w:t>
            </w:r>
            <w:proofErr w:type="gramStart"/>
            <w:r w:rsidRPr="0048055A">
              <w:rPr>
                <w:rFonts w:ascii="Cambria" w:hAnsi="Cambria"/>
              </w:rPr>
              <w:t>silnicí I./II</w:t>
            </w:r>
            <w:proofErr w:type="gramEnd"/>
            <w:r w:rsidRPr="0048055A">
              <w:rPr>
                <w:rFonts w:ascii="Cambria" w:hAnsi="Cambria"/>
              </w:rPr>
              <w:t>. třídy.</w:t>
            </w:r>
          </w:p>
          <w:p w:rsidR="20DD89F4" w:rsidRPr="0048055A" w:rsidRDefault="071E403E" w:rsidP="007F6B46">
            <w:pPr>
              <w:pStyle w:val="Odstavecseseznamem"/>
              <w:numPr>
                <w:ilvl w:val="0"/>
                <w:numId w:val="87"/>
              </w:numPr>
              <w:jc w:val="both"/>
              <w:rPr>
                <w:rFonts w:ascii="Cambria" w:hAnsi="Cambria"/>
              </w:rPr>
            </w:pPr>
            <w:r w:rsidRPr="0048055A">
              <w:rPr>
                <w:rFonts w:ascii="Cambria" w:hAnsi="Cambria"/>
              </w:rPr>
              <w:t>Zrekonstruovat a vhodně využívat kulturně - historické hodnoty v území, j</w:t>
            </w:r>
            <w:r w:rsidR="003E2AA9">
              <w:rPr>
                <w:rFonts w:ascii="Cambria" w:hAnsi="Cambria"/>
              </w:rPr>
              <w:t>ako potenciální cíle rekreace a </w:t>
            </w:r>
            <w:r w:rsidRPr="0048055A">
              <w:rPr>
                <w:rFonts w:ascii="Cambria" w:hAnsi="Cambria"/>
              </w:rPr>
              <w:t>cestovního ruchu.</w:t>
            </w:r>
          </w:p>
          <w:p w:rsidR="35ED691D"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Vést cyklotrasy mimo </w:t>
            </w:r>
            <w:proofErr w:type="gramStart"/>
            <w:r w:rsidRPr="0048055A">
              <w:rPr>
                <w:rFonts w:ascii="Cambria" w:hAnsi="Cambria"/>
              </w:rPr>
              <w:t>silnice I./II</w:t>
            </w:r>
            <w:proofErr w:type="gramEnd"/>
            <w:r w:rsidRPr="0048055A">
              <w:rPr>
                <w:rFonts w:ascii="Cambria" w:hAnsi="Cambria"/>
              </w:rPr>
              <w:t>. třídy.</w:t>
            </w:r>
          </w:p>
          <w:p w:rsidR="0089030A"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425B2770" w:rsidRPr="0048055A" w:rsidRDefault="071E403E" w:rsidP="007F6B46">
            <w:pPr>
              <w:pStyle w:val="Odstavecseseznamem"/>
              <w:numPr>
                <w:ilvl w:val="0"/>
                <w:numId w:val="87"/>
              </w:numPr>
              <w:jc w:val="both"/>
              <w:rPr>
                <w:rFonts w:ascii="Cambria" w:hAnsi="Cambria"/>
                <w:color w:val="000000" w:themeColor="text1"/>
              </w:rPr>
            </w:pPr>
            <w:r w:rsidRPr="0048055A">
              <w:rPr>
                <w:rFonts w:ascii="Cambria" w:eastAsia="Cambria" w:hAnsi="Cambria" w:cs="Cambria"/>
              </w:rPr>
              <w:t xml:space="preserve">SEZ „Farma </w:t>
            </w:r>
            <w:proofErr w:type="spellStart"/>
            <w:r w:rsidRPr="0048055A">
              <w:rPr>
                <w:rFonts w:ascii="Cambria" w:eastAsia="Cambria" w:hAnsi="Cambria" w:cs="Cambria"/>
              </w:rPr>
              <w:t>Bohumili</w:t>
            </w:r>
            <w:r w:rsidR="003E2AA9">
              <w:rPr>
                <w:rFonts w:ascii="Cambria" w:eastAsia="Cambria" w:hAnsi="Cambria" w:cs="Cambria"/>
              </w:rPr>
              <w:t>ce</w:t>
            </w:r>
            <w:proofErr w:type="spellEnd"/>
            <w:r w:rsidR="003E2AA9">
              <w:rPr>
                <w:rFonts w:ascii="Cambria" w:eastAsia="Cambria" w:hAnsi="Cambria" w:cs="Cambria"/>
              </w:rPr>
              <w:t xml:space="preserve"> - Roučka“ (</w:t>
            </w:r>
            <w:proofErr w:type="gramStart"/>
            <w:r w:rsidR="003E2AA9">
              <w:rPr>
                <w:rFonts w:ascii="Cambria" w:eastAsia="Cambria" w:hAnsi="Cambria" w:cs="Cambria"/>
              </w:rPr>
              <w:t>k.</w:t>
            </w:r>
            <w:proofErr w:type="spellStart"/>
            <w:r w:rsidR="003E2AA9">
              <w:rPr>
                <w:rFonts w:ascii="Cambria" w:eastAsia="Cambria" w:hAnsi="Cambria" w:cs="Cambria"/>
              </w:rPr>
              <w:t>ú</w:t>
            </w:r>
            <w:proofErr w:type="spellEnd"/>
            <w:r w:rsidR="003E2AA9">
              <w:rPr>
                <w:rFonts w:ascii="Cambria" w:eastAsia="Cambria" w:hAnsi="Cambria" w:cs="Cambria"/>
              </w:rPr>
              <w:t>.</w:t>
            </w:r>
            <w:proofErr w:type="gramEnd"/>
            <w:r w:rsidR="003E2AA9">
              <w:rPr>
                <w:rFonts w:ascii="Cambria" w:eastAsia="Cambria" w:hAnsi="Cambria" w:cs="Cambria"/>
              </w:rPr>
              <w:t xml:space="preserve"> </w:t>
            </w:r>
            <w:proofErr w:type="spellStart"/>
            <w:r w:rsidR="003E2AA9">
              <w:rPr>
                <w:rFonts w:ascii="Cambria" w:eastAsia="Cambria" w:hAnsi="Cambria" w:cs="Cambria"/>
              </w:rPr>
              <w:t>Bohumilice</w:t>
            </w:r>
            <w:proofErr w:type="spellEnd"/>
            <w:r w:rsidR="003E2AA9">
              <w:rPr>
                <w:rFonts w:ascii="Cambria" w:eastAsia="Cambria" w:hAnsi="Cambria" w:cs="Cambria"/>
              </w:rPr>
              <w:t xml:space="preserve"> v </w:t>
            </w:r>
            <w:r w:rsidRPr="0048055A">
              <w:rPr>
                <w:rFonts w:ascii="Cambria" w:eastAsia="Cambria" w:hAnsi="Cambria" w:cs="Cambria"/>
              </w:rPr>
              <w:t>Čechách) a “Záhoří, úvozová cesta” (</w:t>
            </w: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Bošice</w:t>
            </w:r>
            <w:proofErr w:type="spellEnd"/>
            <w:r w:rsidRPr="0048055A">
              <w:rPr>
                <w:rFonts w:ascii="Cambria" w:eastAsia="Cambria" w:hAnsi="Cambria" w:cs="Cambria"/>
              </w:rPr>
              <w:t xml:space="preserve">) představují možný limit pro využití území, proto je nutné s nimi v území počítat a případné záměry realizovat po prověření aktuálních hodnot kontaminace. </w:t>
            </w:r>
          </w:p>
          <w:p w:rsidR="0089030A"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Podporovat regeneraci </w:t>
            </w:r>
            <w:proofErr w:type="spellStart"/>
            <w:r w:rsidRPr="0048055A">
              <w:rPr>
                <w:rFonts w:ascii="Cambria" w:eastAsia="Cambria" w:hAnsi="Cambria" w:cs="Cambria"/>
              </w:rPr>
              <w:t>brownfieldů</w:t>
            </w:r>
            <w:proofErr w:type="spellEnd"/>
            <w:r w:rsidRPr="0048055A">
              <w:rPr>
                <w:rFonts w:ascii="Cambria" w:eastAsia="Cambria" w:hAnsi="Cambria" w:cs="Cambria"/>
              </w:rPr>
              <w:t>.</w:t>
            </w:r>
          </w:p>
        </w:tc>
      </w:tr>
    </w:tbl>
    <w:p w:rsidR="0089030A" w:rsidRPr="0048055A" w:rsidRDefault="0089030A" w:rsidP="0048055A">
      <w:pPr>
        <w:spacing w:after="0" w:line="240" w:lineRule="auto"/>
        <w:rPr>
          <w:rFonts w:ascii="Cambria" w:eastAsia="Cambria" w:hAnsi="Cambria" w:cs="Cambria"/>
        </w:rPr>
      </w:pPr>
    </w:p>
    <w:p w:rsidR="0089030A" w:rsidRPr="0048055A" w:rsidRDefault="0089030A" w:rsidP="0048055A">
      <w:pPr>
        <w:spacing w:after="0" w:line="240" w:lineRule="auto"/>
        <w:rPr>
          <w:rFonts w:ascii="Cambria" w:eastAsia="Cambria" w:hAnsi="Cambria" w:cs="Cambria"/>
        </w:rPr>
      </w:pPr>
      <w:r w:rsidRPr="0048055A">
        <w:rPr>
          <w:rFonts w:ascii="Cambria" w:eastAsia="Cambria" w:hAnsi="Cambria" w:cs="Cambria"/>
        </w:rPr>
        <w:br w:type="page"/>
      </w:r>
    </w:p>
    <w:tbl>
      <w:tblPr>
        <w:tblStyle w:val="Mkatabulky"/>
        <w:tblW w:w="0" w:type="auto"/>
        <w:tblLook w:val="04A0"/>
      </w:tblPr>
      <w:tblGrid>
        <w:gridCol w:w="3085"/>
        <w:gridCol w:w="6201"/>
      </w:tblGrid>
      <w:tr w:rsidR="0089030A" w:rsidRPr="0048055A" w:rsidTr="0048185B">
        <w:tc>
          <w:tcPr>
            <w:tcW w:w="9286" w:type="dxa"/>
            <w:gridSpan w:val="2"/>
            <w:shd w:val="clear" w:color="auto" w:fill="D9D9D9" w:themeFill="background1" w:themeFillShade="D9"/>
          </w:tcPr>
          <w:p w:rsidR="0089030A" w:rsidRPr="00D1252D" w:rsidRDefault="535E3BB1" w:rsidP="00D1252D">
            <w:pPr>
              <w:pStyle w:val="Nadpis1"/>
              <w:outlineLvl w:val="0"/>
              <w:rPr>
                <w:rFonts w:eastAsia="Cambria"/>
              </w:rPr>
            </w:pPr>
            <w:bookmarkStart w:id="5" w:name="_Toc2332024"/>
            <w:r w:rsidRPr="00D1252D">
              <w:rPr>
                <w:rFonts w:eastAsia="Cambria"/>
              </w:rPr>
              <w:lastRenderedPageBreak/>
              <w:t xml:space="preserve">Krajinný okrsek </w:t>
            </w:r>
            <w:proofErr w:type="spellStart"/>
            <w:r w:rsidRPr="00D1252D">
              <w:rPr>
                <w:rFonts w:eastAsia="Cambria"/>
              </w:rPr>
              <w:t>Zadov</w:t>
            </w:r>
            <w:proofErr w:type="spellEnd"/>
            <w:r w:rsidRPr="00D1252D">
              <w:rPr>
                <w:rFonts w:eastAsia="Cambria"/>
              </w:rPr>
              <w:t xml:space="preserve"> (6)</w:t>
            </w:r>
            <w:bookmarkEnd w:id="5"/>
          </w:p>
        </w:tc>
      </w:tr>
      <w:tr w:rsidR="0089030A" w:rsidRPr="0048055A" w:rsidTr="0048185B">
        <w:tc>
          <w:tcPr>
            <w:tcW w:w="9286" w:type="dxa"/>
            <w:gridSpan w:val="2"/>
          </w:tcPr>
          <w:p w:rsidR="0089030A"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89030A" w:rsidRPr="0048055A" w:rsidRDefault="535E3BB1" w:rsidP="00200276">
            <w:pPr>
              <w:ind w:firstLine="709"/>
              <w:rPr>
                <w:rFonts w:ascii="Cambria" w:eastAsia="Cambria" w:hAnsi="Cambria" w:cs="Cambria"/>
              </w:rPr>
            </w:pPr>
            <w:r w:rsidRPr="0048055A">
              <w:rPr>
                <w:rFonts w:ascii="Cambria" w:eastAsia="Cambria" w:hAnsi="Cambria" w:cs="Cambria"/>
              </w:rPr>
              <w:t xml:space="preserve">Výrazně rekreačně využívané území na svahu </w:t>
            </w:r>
            <w:proofErr w:type="spellStart"/>
            <w:r w:rsidRPr="0048055A">
              <w:rPr>
                <w:rFonts w:ascii="Cambria" w:eastAsia="Cambria" w:hAnsi="Cambria" w:cs="Cambria"/>
              </w:rPr>
              <w:t>Churáňovského</w:t>
            </w:r>
            <w:proofErr w:type="spellEnd"/>
            <w:r w:rsidRPr="0048055A">
              <w:rPr>
                <w:rFonts w:ascii="Cambria" w:eastAsia="Cambria" w:hAnsi="Cambria" w:cs="Cambria"/>
              </w:rPr>
              <w:t xml:space="preserve"> vrchu</w:t>
            </w:r>
          </w:p>
        </w:tc>
      </w:tr>
      <w:tr w:rsidR="0089030A" w:rsidRPr="0048055A" w:rsidTr="00D52A4F">
        <w:trPr>
          <w:trHeight w:val="4139"/>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201" w:type="dxa"/>
          </w:tcPr>
          <w:p w:rsidR="0089030A" w:rsidRPr="0048055A" w:rsidRDefault="0089030A"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89984" behindDoc="1" locked="0" layoutInCell="1" allowOverlap="1">
                  <wp:simplePos x="0" y="0"/>
                  <wp:positionH relativeFrom="column">
                    <wp:posOffset>1270</wp:posOffset>
                  </wp:positionH>
                  <wp:positionV relativeFrom="paragraph">
                    <wp:posOffset>48797</wp:posOffset>
                  </wp:positionV>
                  <wp:extent cx="3800475" cy="2562225"/>
                  <wp:effectExtent l="0" t="0" r="0" b="0"/>
                  <wp:wrapTight wrapText="bothSides">
                    <wp:wrapPolygon edited="0">
                      <wp:start x="0" y="0"/>
                      <wp:lineTo x="0" y="21520"/>
                      <wp:lineTo x="21546" y="21520"/>
                      <wp:lineTo x="21546" y="0"/>
                      <wp:lineTo x="0" y="0"/>
                    </wp:wrapPolygon>
                  </wp:wrapTight>
                  <wp:docPr id="492205709" name="Obrázek 49220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89030A" w:rsidRPr="0048055A" w:rsidTr="0048185B">
        <w:trPr>
          <w:trHeight w:val="272"/>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201" w:type="dxa"/>
          </w:tcPr>
          <w:p w:rsidR="35E60569" w:rsidRPr="0048055A" w:rsidRDefault="535E3BB1" w:rsidP="0048055A">
            <w:pPr>
              <w:rPr>
                <w:rFonts w:ascii="Cambria" w:eastAsia="Cambria" w:hAnsi="Cambria" w:cs="Cambria"/>
              </w:rPr>
            </w:pPr>
            <w:r w:rsidRPr="0048055A">
              <w:rPr>
                <w:rFonts w:ascii="Cambria" w:eastAsia="Cambria" w:hAnsi="Cambria" w:cs="Cambria"/>
              </w:rPr>
              <w:t>obec Nové Hutě</w:t>
            </w:r>
          </w:p>
          <w:p w:rsidR="35E60569" w:rsidRPr="0048055A" w:rsidRDefault="535E3BB1" w:rsidP="007F6B46">
            <w:pPr>
              <w:pStyle w:val="Odstavecseseznamem"/>
              <w:numPr>
                <w:ilvl w:val="0"/>
                <w:numId w:val="5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Nové Hutě</w:t>
            </w:r>
          </w:p>
          <w:p w:rsidR="0089030A"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Stachov</w:t>
            </w:r>
            <w:proofErr w:type="spellEnd"/>
          </w:p>
          <w:p w:rsidR="0089030A" w:rsidRPr="0048055A" w:rsidRDefault="535E3BB1" w:rsidP="007F6B46">
            <w:pPr>
              <w:pStyle w:val="Odstavecseseznamem"/>
              <w:numPr>
                <w:ilvl w:val="0"/>
                <w:numId w:val="5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Stachy</w:t>
            </w:r>
          </w:p>
          <w:p w:rsidR="0089030A"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Zdíkov</w:t>
            </w:r>
            <w:proofErr w:type="spellEnd"/>
          </w:p>
          <w:p w:rsidR="0089030A" w:rsidRPr="0048055A" w:rsidRDefault="535E3BB1" w:rsidP="007F6B46">
            <w:pPr>
              <w:pStyle w:val="Odstavecseseznamem"/>
              <w:numPr>
                <w:ilvl w:val="0"/>
                <w:numId w:val="58"/>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Masákova</w:t>
            </w:r>
            <w:proofErr w:type="spellEnd"/>
            <w:r w:rsidRPr="0048055A">
              <w:rPr>
                <w:rFonts w:ascii="Cambria" w:eastAsia="Cambria" w:hAnsi="Cambria" w:cs="Cambria"/>
              </w:rPr>
              <w:t xml:space="preserve"> Lhota</w:t>
            </w:r>
          </w:p>
        </w:tc>
      </w:tr>
      <w:tr w:rsidR="0089030A" w:rsidRPr="0048055A" w:rsidTr="0048185B">
        <w:trPr>
          <w:trHeight w:val="272"/>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201" w:type="dxa"/>
          </w:tcPr>
          <w:p w:rsidR="0089030A" w:rsidRPr="0048055A" w:rsidRDefault="630B518B" w:rsidP="0048055A">
            <w:pPr>
              <w:rPr>
                <w:rFonts w:ascii="Cambria" w:eastAsia="Cambria" w:hAnsi="Cambria" w:cs="Cambria"/>
              </w:rPr>
            </w:pPr>
            <w:r w:rsidRPr="0048055A">
              <w:rPr>
                <w:rFonts w:ascii="Cambria" w:eastAsia="Cambria" w:hAnsi="Cambria" w:cs="Cambria"/>
              </w:rPr>
              <w:t>lesní</w:t>
            </w:r>
          </w:p>
        </w:tc>
      </w:tr>
      <w:tr w:rsidR="0089030A" w:rsidRPr="0048055A" w:rsidTr="0048185B">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201" w:type="dxa"/>
          </w:tcPr>
          <w:p w:rsidR="01D0EC58" w:rsidRPr="0048055A" w:rsidRDefault="01D0EC58" w:rsidP="0048055A">
            <w:pPr>
              <w:jc w:val="both"/>
              <w:rPr>
                <w:rFonts w:ascii="Cambria" w:eastAsia="Cambria" w:hAnsi="Cambria" w:cs="Cambria"/>
              </w:rPr>
            </w:pPr>
            <w:r w:rsidRPr="0048055A">
              <w:rPr>
                <w:rFonts w:ascii="Cambria" w:eastAsia="Cambria" w:hAnsi="Cambria" w:cs="Cambria"/>
              </w:rPr>
              <w:t xml:space="preserve">Ze všech okrsků se v řešeném území jedná o ten nejmenší, který byl vymezen specificky z důvodu existence rekreační lokality </w:t>
            </w:r>
            <w:proofErr w:type="spellStart"/>
            <w:r w:rsidRPr="0048055A">
              <w:rPr>
                <w:rFonts w:ascii="Cambria" w:eastAsia="Cambria" w:hAnsi="Cambria" w:cs="Cambria"/>
              </w:rPr>
              <w:t>Zadov</w:t>
            </w:r>
            <w:proofErr w:type="spellEnd"/>
            <w:r w:rsidRPr="0048055A">
              <w:rPr>
                <w:rFonts w:ascii="Cambria" w:eastAsia="Cambria" w:hAnsi="Cambria" w:cs="Cambria"/>
              </w:rPr>
              <w:t xml:space="preserve"> – </w:t>
            </w:r>
            <w:proofErr w:type="spellStart"/>
            <w:r w:rsidRPr="0048055A">
              <w:rPr>
                <w:rFonts w:ascii="Cambria" w:eastAsia="Cambria" w:hAnsi="Cambria" w:cs="Cambria"/>
              </w:rPr>
              <w:t>Churáňov</w:t>
            </w:r>
            <w:proofErr w:type="spellEnd"/>
            <w:r w:rsidRPr="0048055A">
              <w:rPr>
                <w:rFonts w:ascii="Cambria" w:eastAsia="Cambria" w:hAnsi="Cambria" w:cs="Cambria"/>
              </w:rPr>
              <w:t>. Ten je charakteristický intenzivním rekreačním využitím a s tím spojené nutnosti specifického plánování.</w:t>
            </w:r>
          </w:p>
          <w:p w:rsidR="01D0EC58" w:rsidRPr="0048055A" w:rsidRDefault="63AA17C4" w:rsidP="0048055A">
            <w:pPr>
              <w:jc w:val="both"/>
              <w:rPr>
                <w:rFonts w:ascii="Cambria" w:eastAsia="Cambria" w:hAnsi="Cambria" w:cs="Cambria"/>
              </w:rPr>
            </w:pPr>
            <w:r w:rsidRPr="0048055A">
              <w:rPr>
                <w:rFonts w:ascii="Cambria" w:eastAsia="Cambria" w:hAnsi="Cambria" w:cs="Cambria"/>
              </w:rPr>
              <w:t>V porovnání s ostatními okrsky byl tento osídlen relativně pozdě, jelikož počátek osídlení se datuje do poloviny 18. století a je spojený s lesním hospodářstvím. Dalším významným oborem bylo sklářství, ve Zlaté Studni působila sklárna dutého skla, přičemž existence osady byla těsně spjata právě se</w:t>
            </w:r>
            <w:r w:rsidR="003E2AA9">
              <w:rPr>
                <w:rFonts w:ascii="Cambria" w:eastAsia="Cambria" w:hAnsi="Cambria" w:cs="Cambria"/>
              </w:rPr>
              <w:t> </w:t>
            </w:r>
            <w:r w:rsidRPr="0048055A">
              <w:rPr>
                <w:rFonts w:ascii="Cambria" w:eastAsia="Cambria" w:hAnsi="Cambria" w:cs="Cambria"/>
              </w:rPr>
              <w:t xml:space="preserve">sklárnou. Byla vybudována na konci 18. století pro huťmistra Josefa </w:t>
            </w:r>
            <w:proofErr w:type="spellStart"/>
            <w:r w:rsidRPr="0048055A">
              <w:rPr>
                <w:rFonts w:ascii="Cambria" w:eastAsia="Cambria" w:hAnsi="Cambria" w:cs="Cambria"/>
              </w:rPr>
              <w:t>Eisnera</w:t>
            </w:r>
            <w:proofErr w:type="spellEnd"/>
            <w:r w:rsidRPr="0048055A">
              <w:rPr>
                <w:rFonts w:ascii="Cambria" w:eastAsia="Cambria" w:hAnsi="Cambria" w:cs="Cambria"/>
              </w:rPr>
              <w:t xml:space="preserve"> a osada zanikl</w:t>
            </w:r>
            <w:r w:rsidR="003E2AA9">
              <w:rPr>
                <w:rFonts w:ascii="Cambria" w:eastAsia="Cambria" w:hAnsi="Cambria" w:cs="Cambria"/>
              </w:rPr>
              <w:t>a spolu s koncem provozu hutě o </w:t>
            </w:r>
            <w:r w:rsidRPr="0048055A">
              <w:rPr>
                <w:rFonts w:ascii="Cambria" w:eastAsia="Cambria" w:hAnsi="Cambria" w:cs="Cambria"/>
              </w:rPr>
              <w:t>století později.</w:t>
            </w:r>
          </w:p>
          <w:p w:rsidR="0089030A" w:rsidRPr="0048055A" w:rsidRDefault="1A9F274C" w:rsidP="00B3612C">
            <w:pPr>
              <w:jc w:val="both"/>
              <w:rPr>
                <w:rFonts w:ascii="Cambria" w:eastAsia="Cambria" w:hAnsi="Cambria" w:cs="Cambria"/>
              </w:rPr>
            </w:pPr>
            <w:r w:rsidRPr="0048055A">
              <w:rPr>
                <w:rFonts w:ascii="Cambria" w:eastAsia="Cambria" w:hAnsi="Cambria" w:cs="Cambria"/>
              </w:rPr>
              <w:t xml:space="preserve">Dnes má využití zejména pro letní a zimní rekreaci. S ohledem na polohu v CHKO, těsně u hranice zóny </w:t>
            </w:r>
            <w:r w:rsidR="00B3612C">
              <w:rPr>
                <w:rFonts w:ascii="Cambria" w:eastAsia="Cambria" w:hAnsi="Cambria" w:cs="Cambria"/>
              </w:rPr>
              <w:t xml:space="preserve">přírodní </w:t>
            </w:r>
            <w:r w:rsidRPr="0048055A">
              <w:rPr>
                <w:rFonts w:ascii="Cambria" w:eastAsia="Cambria" w:hAnsi="Cambria" w:cs="Cambria"/>
              </w:rPr>
              <w:t>NP by další rozvoj zástavby měl být limitován.</w:t>
            </w:r>
          </w:p>
        </w:tc>
      </w:tr>
      <w:tr w:rsidR="0089030A" w:rsidRPr="0048055A" w:rsidTr="0048185B">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Významné krajinné hodnoty a potenciály, které je nutné chránit a rozvíjet</w:t>
            </w:r>
          </w:p>
        </w:tc>
        <w:tc>
          <w:tcPr>
            <w:tcW w:w="6201" w:type="dxa"/>
          </w:tcPr>
          <w:p w:rsidR="0089030A" w:rsidRPr="0048055A" w:rsidRDefault="535E3BB1" w:rsidP="0048055A">
            <w:pPr>
              <w:rPr>
                <w:rFonts w:ascii="Cambria" w:eastAsia="Cambria" w:hAnsi="Cambria" w:cs="Cambria"/>
              </w:rPr>
            </w:pPr>
            <w:r w:rsidRPr="0048055A">
              <w:rPr>
                <w:rFonts w:ascii="Cambria" w:eastAsia="Cambria" w:hAnsi="Cambria" w:cs="Cambria"/>
              </w:rPr>
              <w:t>Významné krajinné hodnoty</w:t>
            </w:r>
          </w:p>
          <w:p w:rsidR="0089030A" w:rsidRPr="0048055A" w:rsidRDefault="630B518B" w:rsidP="007F6B46">
            <w:pPr>
              <w:pStyle w:val="Odstavecseseznamem"/>
              <w:numPr>
                <w:ilvl w:val="0"/>
                <w:numId w:val="88"/>
              </w:numPr>
              <w:rPr>
                <w:rFonts w:ascii="Cambria" w:hAnsi="Cambria"/>
              </w:rPr>
            </w:pPr>
            <w:r w:rsidRPr="0048055A">
              <w:rPr>
                <w:rFonts w:ascii="Cambria" w:eastAsia="Cambria" w:hAnsi="Cambria" w:cs="Cambria"/>
              </w:rPr>
              <w:t xml:space="preserve">rozhledna </w:t>
            </w:r>
            <w:proofErr w:type="spellStart"/>
            <w:r w:rsidRPr="0048055A">
              <w:rPr>
                <w:rFonts w:ascii="Cambria" w:eastAsia="Cambria" w:hAnsi="Cambria" w:cs="Cambria"/>
              </w:rPr>
              <w:t>Churáňov</w:t>
            </w:r>
            <w:proofErr w:type="spellEnd"/>
          </w:p>
          <w:p w:rsidR="425B2770" w:rsidRPr="0048055A" w:rsidRDefault="630B518B" w:rsidP="007F6B46">
            <w:pPr>
              <w:pStyle w:val="Odstavecseseznamem"/>
              <w:numPr>
                <w:ilvl w:val="0"/>
                <w:numId w:val="88"/>
              </w:numPr>
              <w:rPr>
                <w:rFonts w:ascii="Cambria" w:hAnsi="Cambria"/>
              </w:rPr>
            </w:pPr>
            <w:proofErr w:type="spellStart"/>
            <w:r w:rsidRPr="0048055A">
              <w:rPr>
                <w:rFonts w:ascii="Cambria" w:eastAsia="Cambria" w:hAnsi="Cambria" w:cs="Cambria"/>
              </w:rPr>
              <w:t>Klostermannova</w:t>
            </w:r>
            <w:proofErr w:type="spellEnd"/>
            <w:r w:rsidRPr="0048055A">
              <w:rPr>
                <w:rFonts w:ascii="Cambria" w:eastAsia="Cambria" w:hAnsi="Cambria" w:cs="Cambria"/>
              </w:rPr>
              <w:t xml:space="preserve"> skála</w:t>
            </w:r>
          </w:p>
          <w:p w:rsidR="0089030A" w:rsidRPr="0048055A" w:rsidRDefault="535E3BB1" w:rsidP="0048055A">
            <w:pPr>
              <w:rPr>
                <w:rFonts w:ascii="Cambria" w:eastAsia="Cambria" w:hAnsi="Cambria" w:cs="Cambria"/>
              </w:rPr>
            </w:pPr>
            <w:r w:rsidRPr="0048055A">
              <w:rPr>
                <w:rFonts w:ascii="Cambria" w:eastAsia="Cambria" w:hAnsi="Cambria" w:cs="Cambria"/>
              </w:rPr>
              <w:t>Významné krajinné potenciály</w:t>
            </w:r>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w:t>
            </w:r>
            <w:r w:rsidR="00B3612C">
              <w:rPr>
                <w:rFonts w:ascii="Cambria" w:eastAsia="Cambria" w:hAnsi="Cambria" w:cs="Cambria"/>
              </w:rPr>
              <w:t>biotického potenciálu I</w:t>
            </w:r>
            <w:r w:rsidRPr="0048055A">
              <w:rPr>
                <w:rFonts w:ascii="Cambria" w:eastAsia="Cambria" w:hAnsi="Cambria" w:cs="Cambria"/>
              </w:rPr>
              <w:t xml:space="preserve">. zóny CHKO a přírodní rezervace Malý </w:t>
            </w:r>
            <w:proofErr w:type="spellStart"/>
            <w:r w:rsidRPr="0048055A">
              <w:rPr>
                <w:rFonts w:ascii="Cambria" w:eastAsia="Cambria" w:hAnsi="Cambria" w:cs="Cambria"/>
              </w:rPr>
              <w:t>Polec</w:t>
            </w:r>
            <w:proofErr w:type="spellEnd"/>
          </w:p>
          <w:p w:rsidR="0089030A"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rekreačního potenciálu lyžařského areálu a </w:t>
            </w:r>
            <w:proofErr w:type="spellStart"/>
            <w:r w:rsidRPr="0048055A">
              <w:rPr>
                <w:rFonts w:ascii="Cambria" w:eastAsia="Cambria" w:hAnsi="Cambria" w:cs="Cambria"/>
              </w:rPr>
              <w:t>Klostermannovy</w:t>
            </w:r>
            <w:proofErr w:type="spellEnd"/>
            <w:r w:rsidRPr="0048055A">
              <w:rPr>
                <w:rFonts w:ascii="Cambria" w:eastAsia="Cambria" w:hAnsi="Cambria" w:cs="Cambria"/>
              </w:rPr>
              <w:t xml:space="preserve"> skály</w:t>
            </w:r>
          </w:p>
          <w:p w:rsidR="0089030A"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vodohospodářského potenciálu řeky </w:t>
            </w:r>
            <w:proofErr w:type="spellStart"/>
            <w:r w:rsidRPr="0048055A">
              <w:rPr>
                <w:rFonts w:ascii="Cambria" w:eastAsia="Cambria" w:hAnsi="Cambria" w:cs="Cambria"/>
              </w:rPr>
              <w:t>Spůlky</w:t>
            </w:r>
            <w:proofErr w:type="spellEnd"/>
          </w:p>
        </w:tc>
      </w:tr>
      <w:tr w:rsidR="0089030A" w:rsidRPr="0048055A" w:rsidTr="0048185B">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Rámcové podmínky využití (pro řešení v územních plánech)</w:t>
            </w:r>
          </w:p>
        </w:tc>
        <w:tc>
          <w:tcPr>
            <w:tcW w:w="6201" w:type="dxa"/>
          </w:tcPr>
          <w:p w:rsidR="0089030A" w:rsidRPr="0048055A" w:rsidRDefault="35ED691D"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35ED691D" w:rsidRPr="0048055A" w:rsidRDefault="63AA17C4" w:rsidP="007F6B46">
            <w:pPr>
              <w:pStyle w:val="Odstavecseseznamem"/>
              <w:numPr>
                <w:ilvl w:val="0"/>
                <w:numId w:val="7"/>
              </w:numPr>
              <w:jc w:val="both"/>
              <w:rPr>
                <w:rFonts w:ascii="Cambria" w:hAnsi="Cambria"/>
              </w:rPr>
            </w:pPr>
            <w:r w:rsidRPr="0048055A">
              <w:rPr>
                <w:rFonts w:ascii="Cambria" w:eastAsia="Cambria" w:hAnsi="Cambria" w:cs="Cambria"/>
              </w:rPr>
              <w:t>Při vymezování nových zastavitelných ploch dbát na</w:t>
            </w:r>
            <w:r w:rsidR="003E2AA9">
              <w:rPr>
                <w:rFonts w:ascii="Cambria" w:eastAsia="Cambria" w:hAnsi="Cambria" w:cs="Cambria"/>
              </w:rPr>
              <w:t> </w:t>
            </w:r>
            <w:r w:rsidRPr="0048055A">
              <w:rPr>
                <w:rFonts w:ascii="Cambria" w:eastAsia="Cambria" w:hAnsi="Cambria" w:cs="Cambria"/>
              </w:rPr>
              <w:t xml:space="preserve">minimalizaci vzniku potenciálního negativního vlivu na kulturní, historické </w:t>
            </w:r>
            <w:r w:rsidR="003E2AA9">
              <w:rPr>
                <w:rFonts w:ascii="Cambria" w:eastAsia="Cambria" w:hAnsi="Cambria" w:cs="Cambria"/>
              </w:rPr>
              <w:t>a estetické hodnoty, zejména na </w:t>
            </w:r>
            <w:r w:rsidRPr="0048055A">
              <w:rPr>
                <w:rFonts w:ascii="Cambria" w:eastAsia="Cambria" w:hAnsi="Cambria" w:cs="Cambria"/>
              </w:rPr>
              <w:t xml:space="preserve">zaříznuté </w:t>
            </w:r>
            <w:proofErr w:type="spellStart"/>
            <w:r w:rsidRPr="0048055A">
              <w:rPr>
                <w:rFonts w:ascii="Cambria" w:eastAsia="Cambria" w:hAnsi="Cambria" w:cs="Cambria"/>
              </w:rPr>
              <w:t>zadovské</w:t>
            </w:r>
            <w:proofErr w:type="spellEnd"/>
            <w:r w:rsidRPr="0048055A">
              <w:rPr>
                <w:rFonts w:ascii="Cambria" w:eastAsia="Cambria" w:hAnsi="Cambria" w:cs="Cambria"/>
              </w:rPr>
              <w:t xml:space="preserve"> údolí.</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89030A"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425B2770" w:rsidRPr="006354D8" w:rsidRDefault="071E403E" w:rsidP="007F6B46">
            <w:pPr>
              <w:pStyle w:val="Odstavecseseznamem"/>
              <w:numPr>
                <w:ilvl w:val="0"/>
                <w:numId w:val="87"/>
              </w:numPr>
              <w:jc w:val="both"/>
              <w:rPr>
                <w:rFonts w:ascii="Cambria" w:hAnsi="Cambria"/>
              </w:rPr>
            </w:pPr>
            <w:r w:rsidRPr="0048055A">
              <w:rPr>
                <w:rFonts w:ascii="Cambria" w:eastAsia="Cambria" w:hAnsi="Cambria" w:cs="Cambria"/>
              </w:rPr>
              <w:t>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výšku zástavby, sta</w:t>
            </w:r>
            <w:r w:rsidR="003E2AA9">
              <w:rPr>
                <w:rFonts w:ascii="Cambria" w:eastAsia="Cambria" w:hAnsi="Cambria" w:cs="Cambria"/>
              </w:rPr>
              <w:t>novit koeficient zastavěnosti s </w:t>
            </w:r>
            <w:r w:rsidRPr="0048055A">
              <w:rPr>
                <w:rFonts w:ascii="Cambria" w:eastAsia="Cambria" w:hAnsi="Cambria" w:cs="Cambria"/>
              </w:rPr>
              <w:t xml:space="preserve">ohledem na stávající zástavbu, atd. </w:t>
            </w:r>
          </w:p>
          <w:p w:rsidR="006354D8" w:rsidRPr="0048055A" w:rsidRDefault="006354D8" w:rsidP="006354D8">
            <w:pPr>
              <w:pStyle w:val="Odstavecseseznamem"/>
              <w:numPr>
                <w:ilvl w:val="0"/>
                <w:numId w:val="87"/>
              </w:numPr>
              <w:jc w:val="both"/>
              <w:rPr>
                <w:rFonts w:ascii="Cambria" w:hAnsi="Cambria"/>
              </w:rPr>
            </w:pPr>
            <w:r>
              <w:rPr>
                <w:rFonts w:ascii="Cambria" w:eastAsia="Cambria" w:hAnsi="Cambria" w:cs="Cambria"/>
              </w:rPr>
              <w:t>Zamezit srůstání sídel.</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89030A"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630B518B" w:rsidRPr="0048055A" w:rsidRDefault="071E403E"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89030A"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535E3BB1" w:rsidP="007F6B46">
            <w:pPr>
              <w:pStyle w:val="Odstavecseseznamem"/>
              <w:numPr>
                <w:ilvl w:val="0"/>
                <w:numId w:val="17"/>
              </w:numPr>
              <w:jc w:val="both"/>
              <w:rPr>
                <w:rFonts w:ascii="Cambria" w:hAnsi="Cambria"/>
                <w:color w:val="000000" w:themeColor="text1"/>
              </w:rPr>
            </w:pPr>
            <w:r w:rsidRPr="0048055A">
              <w:rPr>
                <w:rFonts w:ascii="Cambria" w:eastAsia="Cambria" w:hAnsi="Cambria" w:cs="Cambria"/>
                <w:color w:val="000000" w:themeColor="text1"/>
              </w:rPr>
              <w:t xml:space="preserve">Chránit stávající plochy lesa před záborem, u souvislých lesních ploch před narušením porostních okrajů, což může vést k destabilizaci celého komplexu lesa. </w:t>
            </w:r>
          </w:p>
          <w:p w:rsidR="0089030A"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color w:val="000000" w:themeColor="text1"/>
              </w:rPr>
            </w:pPr>
            <w:r w:rsidRPr="0048055A">
              <w:rPr>
                <w:rFonts w:ascii="Cambria" w:hAnsi="Cambria"/>
              </w:rPr>
              <w:t>Nevymezovat zastavitelné plochy v plochách ohrožených povodněmi.</w:t>
            </w:r>
          </w:p>
          <w:p w:rsidR="0089030A"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Nejsou stanoveny.</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35ED691D" w:rsidRPr="0048055A" w:rsidRDefault="630B518B" w:rsidP="007F6B46">
            <w:pPr>
              <w:pStyle w:val="Odstavecseseznamem"/>
              <w:numPr>
                <w:ilvl w:val="0"/>
                <w:numId w:val="90"/>
              </w:numPr>
              <w:jc w:val="both"/>
              <w:rPr>
                <w:rFonts w:ascii="Cambria" w:hAnsi="Cambria"/>
              </w:rPr>
            </w:pPr>
            <w:r w:rsidRPr="0048055A">
              <w:rPr>
                <w:rFonts w:ascii="Cambria" w:hAnsi="Cambria"/>
              </w:rPr>
              <w:t>Omezit vymezování ploch rekreace, z důvodu ochrany přírodního prostředí pře</w:t>
            </w:r>
            <w:r w:rsidR="003E2AA9">
              <w:rPr>
                <w:rFonts w:ascii="Cambria" w:hAnsi="Cambria"/>
              </w:rPr>
              <w:t>d stále se navyšujícím tlakem z </w:t>
            </w:r>
            <w:r w:rsidRPr="0048055A">
              <w:rPr>
                <w:rFonts w:ascii="Cambria" w:hAnsi="Cambria"/>
              </w:rPr>
              <w:t>turismu a cestovního ruchu.</w:t>
            </w:r>
          </w:p>
          <w:p w:rsidR="0089030A"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35ED691D"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 xml:space="preserve"> </w:t>
            </w:r>
            <w:r w:rsidRPr="0048055A">
              <w:rPr>
                <w:rFonts w:ascii="Cambria" w:eastAsia="Cambria" w:hAnsi="Cambria" w:cs="Cambria"/>
                <w:color w:val="333333"/>
              </w:rPr>
              <w:t>Nejsou stanoveny.</w:t>
            </w:r>
          </w:p>
          <w:p w:rsidR="0089030A"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89030A"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stanoveny.</w:t>
            </w:r>
          </w:p>
        </w:tc>
      </w:tr>
      <w:tr w:rsidR="0089030A" w:rsidRPr="0048055A" w:rsidTr="0048185B">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Rámcová doporučení pro opatření (pro činnost jiných orgánů veřejné správy a dalších subjektů v území)</w:t>
            </w:r>
          </w:p>
        </w:tc>
        <w:tc>
          <w:tcPr>
            <w:tcW w:w="6201" w:type="dxa"/>
          </w:tcPr>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lastRenderedPageBreak/>
              <w:t>Věnovat pozornost místům se střety vybraných potenciálu.</w:t>
            </w:r>
          </w:p>
          <w:p w:rsidR="0089030A" w:rsidRPr="0048055A" w:rsidRDefault="2756C54F" w:rsidP="0048055A">
            <w:pPr>
              <w:jc w:val="both"/>
              <w:rPr>
                <w:rFonts w:ascii="Cambria" w:eastAsia="Cambria" w:hAnsi="Cambria" w:cs="Cambria"/>
              </w:rPr>
            </w:pPr>
            <w:r w:rsidRPr="0048055A">
              <w:rPr>
                <w:rFonts w:ascii="Cambria" w:eastAsia="Cambria" w:hAnsi="Cambria" w:cs="Cambria"/>
              </w:rPr>
              <w:t>Vztah sídla a krajiny</w:t>
            </w:r>
          </w:p>
          <w:p w:rsidR="2756C54F"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Nepřipustit umisťování nových záměrů, jejichž prostorové parametry (plošné, výškové) narušují přírodu a krajinu. V případě existence těchto objektů zajistit jejich pozitivní začlenění do krajiny a sídla.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0089030A"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Podporovat příro</w:t>
            </w:r>
            <w:r w:rsidR="003E2AA9">
              <w:rPr>
                <w:rFonts w:ascii="Cambria" w:eastAsia="Cambria" w:hAnsi="Cambria" w:cs="Cambria"/>
              </w:rPr>
              <w:t>dě blízké způsoby hospodaření s </w:t>
            </w:r>
            <w:r w:rsidRPr="0048055A">
              <w:rPr>
                <w:rFonts w:ascii="Cambria" w:eastAsia="Cambria" w:hAnsi="Cambria" w:cs="Cambria"/>
              </w:rPr>
              <w:t>cílovou dřevinnou skladbou dle stanovištních podmínek.</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Chránit okraje lesníc</w:t>
            </w:r>
            <w:r w:rsidR="003E2AA9">
              <w:rPr>
                <w:rFonts w:ascii="Cambria" w:eastAsia="Cambria" w:hAnsi="Cambria" w:cs="Cambria"/>
              </w:rPr>
              <w:t>h komplexu před narušením, tzv. </w:t>
            </w:r>
            <w:r w:rsidRPr="0048055A">
              <w:rPr>
                <w:rFonts w:ascii="Cambria" w:eastAsia="Cambria" w:hAnsi="Cambria" w:cs="Cambria"/>
              </w:rPr>
              <w:t>větrný plášť.</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Zalesnit kalamitní plochy vhodnou dřevinnou skladbou dle stanovištních podmínek.</w:t>
            </w:r>
          </w:p>
          <w:p w:rsidR="0089030A"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Nejsou stanovena.</w:t>
            </w:r>
          </w:p>
          <w:p w:rsidR="0089030A"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Nejsou stanovena.</w:t>
            </w:r>
          </w:p>
          <w:p w:rsidR="0089030A"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Udržovat stávající c</w:t>
            </w:r>
            <w:r w:rsidR="003E2AA9">
              <w:rPr>
                <w:rFonts w:ascii="Cambria" w:eastAsia="Cambria" w:hAnsi="Cambria" w:cs="Cambria"/>
              </w:rPr>
              <w:t>esty a pěšiny vhodné pro pěší a </w:t>
            </w:r>
            <w:r w:rsidRPr="0048055A">
              <w:rPr>
                <w:rFonts w:ascii="Cambria" w:eastAsia="Cambria" w:hAnsi="Cambria" w:cs="Cambria"/>
              </w:rPr>
              <w:t>cyklistickou dopravu.</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Při výstavbě nové nebo úpravě stávající cesty </w:t>
            </w:r>
            <w:r w:rsidRPr="0048055A">
              <w:rPr>
                <w:rFonts w:ascii="Cambria" w:eastAsia="Cambria" w:hAnsi="Cambria" w:cs="Cambria"/>
              </w:rPr>
              <w:t>vhodné pro pěší a cyklistickou dopravu</w:t>
            </w:r>
            <w:r w:rsidRPr="0048055A">
              <w:rPr>
                <w:rFonts w:ascii="Cambria" w:hAnsi="Cambria"/>
              </w:rPr>
              <w:t xml:space="preserve"> primárně využívat jiný než asfaltový povrch.</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Nevytvářet nová bariérová místa narušující migraci zvířat.</w:t>
            </w:r>
          </w:p>
          <w:p w:rsidR="0089030A"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0089030A" w:rsidRPr="0048055A" w:rsidRDefault="071E403E" w:rsidP="007F6B46">
            <w:pPr>
              <w:pStyle w:val="Odstavecseseznamem"/>
              <w:numPr>
                <w:ilvl w:val="0"/>
                <w:numId w:val="87"/>
              </w:numPr>
              <w:jc w:val="both"/>
              <w:rPr>
                <w:rFonts w:ascii="Cambria" w:hAnsi="Cambria"/>
              </w:rPr>
            </w:pPr>
            <w:r w:rsidRPr="0048055A">
              <w:rPr>
                <w:rFonts w:ascii="Cambria" w:hAnsi="Cambria"/>
              </w:rPr>
              <w:t>Upřednostňovat roz</w:t>
            </w:r>
            <w:r w:rsidR="003E2AA9">
              <w:rPr>
                <w:rFonts w:ascii="Cambria" w:hAnsi="Cambria"/>
              </w:rPr>
              <w:t>voj kvality možností rekreace a </w:t>
            </w:r>
            <w:r w:rsidRPr="0048055A">
              <w:rPr>
                <w:rFonts w:ascii="Cambria" w:hAnsi="Cambria"/>
              </w:rPr>
              <w:t>cestovního ruchu před jeho kvantitou.</w:t>
            </w:r>
          </w:p>
          <w:p w:rsidR="0089030A"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89030A"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stanovena.</w:t>
            </w:r>
          </w:p>
        </w:tc>
      </w:tr>
    </w:tbl>
    <w:p w:rsidR="0089030A" w:rsidRPr="0048055A" w:rsidRDefault="0089030A" w:rsidP="0048055A">
      <w:pPr>
        <w:spacing w:after="0" w:line="240" w:lineRule="auto"/>
        <w:rPr>
          <w:rFonts w:ascii="Cambria" w:eastAsia="Cambria" w:hAnsi="Cambria" w:cs="Cambria"/>
        </w:rPr>
      </w:pPr>
    </w:p>
    <w:p w:rsidR="0048185B" w:rsidRDefault="0048185B">
      <w:pPr>
        <w:rPr>
          <w:rFonts w:ascii="Cambria" w:eastAsia="Cambria" w:hAnsi="Cambria" w:cs="Cambria"/>
        </w:rPr>
      </w:pPr>
      <w:r>
        <w:rPr>
          <w:rFonts w:ascii="Cambria" w:eastAsia="Cambria" w:hAnsi="Cambria" w:cs="Cambria"/>
        </w:rPr>
        <w:br w:type="page"/>
      </w:r>
    </w:p>
    <w:tbl>
      <w:tblPr>
        <w:tblStyle w:val="Mkatabulky"/>
        <w:tblW w:w="0" w:type="auto"/>
        <w:tblLook w:val="04A0"/>
      </w:tblPr>
      <w:tblGrid>
        <w:gridCol w:w="3085"/>
        <w:gridCol w:w="6201"/>
      </w:tblGrid>
      <w:tr w:rsidR="0048185B" w:rsidRPr="0048055A" w:rsidTr="0048185B">
        <w:tc>
          <w:tcPr>
            <w:tcW w:w="9286" w:type="dxa"/>
            <w:gridSpan w:val="2"/>
            <w:shd w:val="clear" w:color="auto" w:fill="D9D9D9" w:themeFill="background1" w:themeFillShade="D9"/>
          </w:tcPr>
          <w:p w:rsidR="0048185B" w:rsidRPr="00D1252D" w:rsidRDefault="0048185B" w:rsidP="00D1252D">
            <w:pPr>
              <w:pStyle w:val="Nadpis1"/>
              <w:outlineLvl w:val="0"/>
              <w:rPr>
                <w:rFonts w:eastAsia="Cambria"/>
              </w:rPr>
            </w:pPr>
            <w:bookmarkStart w:id="6" w:name="_Toc2332025"/>
            <w:r w:rsidRPr="00D1252D">
              <w:rPr>
                <w:rFonts w:eastAsia="Cambria"/>
              </w:rPr>
              <w:lastRenderedPageBreak/>
              <w:t xml:space="preserve">Krajinný okrsek </w:t>
            </w:r>
            <w:proofErr w:type="spellStart"/>
            <w:r w:rsidRPr="00D1252D">
              <w:rPr>
                <w:rFonts w:eastAsia="Cambria"/>
              </w:rPr>
              <w:t>Kvilda</w:t>
            </w:r>
            <w:proofErr w:type="spellEnd"/>
            <w:r w:rsidRPr="00D1252D">
              <w:rPr>
                <w:rFonts w:eastAsia="Cambria"/>
              </w:rPr>
              <w:t xml:space="preserve"> (7)</w:t>
            </w:r>
            <w:bookmarkEnd w:id="6"/>
          </w:p>
        </w:tc>
      </w:tr>
      <w:tr w:rsidR="0048185B" w:rsidRPr="0048055A" w:rsidTr="0048185B">
        <w:tc>
          <w:tcPr>
            <w:tcW w:w="9286" w:type="dxa"/>
            <w:gridSpan w:val="2"/>
          </w:tcPr>
          <w:p w:rsidR="0048185B" w:rsidRPr="0048055A" w:rsidRDefault="0048185B" w:rsidP="0048185B">
            <w:pPr>
              <w:rPr>
                <w:rFonts w:ascii="Cambria" w:eastAsia="Cambria" w:hAnsi="Cambria" w:cs="Cambria"/>
                <w:b/>
                <w:bCs/>
              </w:rPr>
            </w:pPr>
            <w:r w:rsidRPr="0048055A">
              <w:rPr>
                <w:rFonts w:ascii="Cambria" w:eastAsia="Cambria" w:hAnsi="Cambria" w:cs="Cambria"/>
                <w:b/>
                <w:bCs/>
              </w:rPr>
              <w:t>Cílová vize</w:t>
            </w:r>
          </w:p>
          <w:p w:rsidR="0048185B" w:rsidRPr="0048055A" w:rsidRDefault="0048185B" w:rsidP="00200276">
            <w:pPr>
              <w:ind w:firstLine="709"/>
              <w:rPr>
                <w:rFonts w:ascii="Cambria" w:eastAsia="Cambria" w:hAnsi="Cambria" w:cs="Cambria"/>
              </w:rPr>
            </w:pPr>
            <w:r w:rsidRPr="0048055A">
              <w:rPr>
                <w:rFonts w:ascii="Cambria" w:eastAsia="Cambria" w:hAnsi="Cambria" w:cs="Cambria"/>
              </w:rPr>
              <w:t>Rekreačně využívané území mezi chráněnými lesními komplexy NP Šumava</w:t>
            </w:r>
          </w:p>
        </w:tc>
      </w:tr>
      <w:tr w:rsidR="0048185B" w:rsidRPr="0048055A" w:rsidTr="00D52A4F">
        <w:trPr>
          <w:trHeight w:val="4139"/>
        </w:trPr>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 xml:space="preserve">Vymezení </w:t>
            </w:r>
          </w:p>
        </w:tc>
        <w:tc>
          <w:tcPr>
            <w:tcW w:w="6201" w:type="dxa"/>
          </w:tcPr>
          <w:p w:rsidR="0048185B" w:rsidRPr="0048055A" w:rsidRDefault="0048185B" w:rsidP="0048185B">
            <w:pPr>
              <w:rPr>
                <w:rFonts w:ascii="Cambria" w:eastAsia="Cambria" w:hAnsi="Cambria" w:cs="Cambria"/>
              </w:rPr>
            </w:pPr>
            <w:r w:rsidRPr="0048055A">
              <w:rPr>
                <w:rFonts w:ascii="Cambria" w:hAnsi="Cambria"/>
                <w:noProof/>
                <w:lang w:eastAsia="cs-CZ"/>
              </w:rPr>
              <w:drawing>
                <wp:anchor distT="0" distB="0" distL="114300" distR="114300" simplePos="0" relativeHeight="251691008" behindDoc="1" locked="0" layoutInCell="1" allowOverlap="1">
                  <wp:simplePos x="0" y="0"/>
                  <wp:positionH relativeFrom="column">
                    <wp:posOffset>1270</wp:posOffset>
                  </wp:positionH>
                  <wp:positionV relativeFrom="paragraph">
                    <wp:posOffset>48798</wp:posOffset>
                  </wp:positionV>
                  <wp:extent cx="3800475" cy="2562225"/>
                  <wp:effectExtent l="0" t="0" r="0" b="0"/>
                  <wp:wrapTight wrapText="bothSides">
                    <wp:wrapPolygon edited="0">
                      <wp:start x="0" y="0"/>
                      <wp:lineTo x="0" y="21520"/>
                      <wp:lineTo x="21546" y="21520"/>
                      <wp:lineTo x="2154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48185B" w:rsidRPr="0048055A" w:rsidTr="0048185B">
        <w:trPr>
          <w:trHeight w:val="272"/>
        </w:trPr>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Dotčená katastrální území</w:t>
            </w:r>
          </w:p>
        </w:tc>
        <w:tc>
          <w:tcPr>
            <w:tcW w:w="6201" w:type="dxa"/>
          </w:tcPr>
          <w:p w:rsidR="0048185B" w:rsidRPr="0048055A" w:rsidRDefault="0048185B" w:rsidP="0048185B">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Kvilda</w:t>
            </w:r>
            <w:proofErr w:type="spellEnd"/>
          </w:p>
          <w:p w:rsidR="0048185B" w:rsidRPr="0048055A" w:rsidRDefault="0048185B" w:rsidP="007F6B46">
            <w:pPr>
              <w:pStyle w:val="Odstavecseseznamem"/>
              <w:numPr>
                <w:ilvl w:val="0"/>
                <w:numId w:val="4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Kvilda</w:t>
            </w:r>
            <w:proofErr w:type="spellEnd"/>
          </w:p>
        </w:tc>
      </w:tr>
      <w:tr w:rsidR="0048185B" w:rsidRPr="0048055A" w:rsidTr="0048185B">
        <w:trPr>
          <w:trHeight w:val="272"/>
        </w:trPr>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201" w:type="dxa"/>
          </w:tcPr>
          <w:p w:rsidR="0048185B" w:rsidRPr="0048055A" w:rsidRDefault="0048185B" w:rsidP="0048185B">
            <w:pPr>
              <w:rPr>
                <w:rFonts w:ascii="Cambria" w:eastAsia="Cambria" w:hAnsi="Cambria" w:cs="Cambria"/>
              </w:rPr>
            </w:pPr>
            <w:r w:rsidRPr="0048055A">
              <w:rPr>
                <w:rFonts w:ascii="Cambria" w:eastAsia="Cambria" w:hAnsi="Cambria" w:cs="Cambria"/>
              </w:rPr>
              <w:t>lesní</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Popis a odůvodnění vymezení</w:t>
            </w:r>
          </w:p>
        </w:tc>
        <w:tc>
          <w:tcPr>
            <w:tcW w:w="6201" w:type="dxa"/>
          </w:tcPr>
          <w:p w:rsidR="0048185B" w:rsidRPr="0048055A" w:rsidRDefault="0048185B" w:rsidP="0048185B">
            <w:pPr>
              <w:jc w:val="both"/>
              <w:rPr>
                <w:rFonts w:ascii="Cambria" w:eastAsia="Cambria" w:hAnsi="Cambria" w:cs="Cambria"/>
              </w:rPr>
            </w:pPr>
            <w:r w:rsidRPr="0048055A">
              <w:rPr>
                <w:rFonts w:ascii="Cambria" w:eastAsia="Cambria" w:hAnsi="Cambria" w:cs="Cambria"/>
              </w:rPr>
              <w:t xml:space="preserve">Rozlohou malý okrsek byl vymezen pro specifické potřeby obce nacházející se v Národním parku Šumava a tvoří jej zastavěné území </w:t>
            </w:r>
            <w:proofErr w:type="spellStart"/>
            <w:r w:rsidRPr="0048055A">
              <w:rPr>
                <w:rFonts w:ascii="Cambria" w:eastAsia="Cambria" w:hAnsi="Cambria" w:cs="Cambria"/>
              </w:rPr>
              <w:t>Kvildy</w:t>
            </w:r>
            <w:proofErr w:type="spellEnd"/>
            <w:r w:rsidRPr="0048055A">
              <w:rPr>
                <w:rFonts w:ascii="Cambria" w:eastAsia="Cambria" w:hAnsi="Cambria" w:cs="Cambria"/>
              </w:rPr>
              <w:t xml:space="preserve"> spolu s plochami navazujícího nerozlehlého bezlesí a plochy Jezerní </w:t>
            </w:r>
            <w:proofErr w:type="spellStart"/>
            <w:r w:rsidRPr="0048055A">
              <w:rPr>
                <w:rFonts w:ascii="Cambria" w:eastAsia="Cambria" w:hAnsi="Cambria" w:cs="Cambria"/>
              </w:rPr>
              <w:t>slatě</w:t>
            </w:r>
            <w:proofErr w:type="spellEnd"/>
            <w:r w:rsidRPr="0048055A">
              <w:rPr>
                <w:rFonts w:ascii="Cambria" w:eastAsia="Cambria" w:hAnsi="Cambria" w:cs="Cambria"/>
              </w:rPr>
              <w:t xml:space="preserve">. Převažujícím krajinným pokryvem okrsku jsou vcelku </w:t>
            </w:r>
            <w:proofErr w:type="spellStart"/>
            <w:r w:rsidRPr="0048055A">
              <w:rPr>
                <w:rFonts w:ascii="Cambria" w:eastAsia="Cambria" w:hAnsi="Cambria" w:cs="Cambria"/>
              </w:rPr>
              <w:t>maloplošné</w:t>
            </w:r>
            <w:proofErr w:type="spellEnd"/>
            <w:r w:rsidRPr="0048055A">
              <w:rPr>
                <w:rFonts w:ascii="Cambria" w:eastAsia="Cambria" w:hAnsi="Cambria" w:cs="Cambria"/>
              </w:rPr>
              <w:t xml:space="preserve"> louky a pastvin</w:t>
            </w:r>
            <w:r w:rsidR="00B3612C">
              <w:rPr>
                <w:rFonts w:ascii="Cambria" w:eastAsia="Cambria" w:hAnsi="Cambria" w:cs="Cambria"/>
              </w:rPr>
              <w:t>y, které částečně náležejí do</w:t>
            </w:r>
            <w:r w:rsidRPr="0048055A">
              <w:rPr>
                <w:rFonts w:ascii="Cambria" w:eastAsia="Cambria" w:hAnsi="Cambria" w:cs="Cambria"/>
              </w:rPr>
              <w:t xml:space="preserve"> zóny </w:t>
            </w:r>
            <w:r w:rsidR="00B3612C">
              <w:rPr>
                <w:rFonts w:ascii="Cambria" w:eastAsia="Cambria" w:hAnsi="Cambria" w:cs="Cambria"/>
              </w:rPr>
              <w:t xml:space="preserve">přírodní </w:t>
            </w:r>
            <w:r w:rsidRPr="0048055A">
              <w:rPr>
                <w:rFonts w:ascii="Cambria" w:eastAsia="Cambria" w:hAnsi="Cambria" w:cs="Cambria"/>
              </w:rPr>
              <w:t xml:space="preserve">NP, na okrajích okrsku se pak nachází plochy souvislejších lesních porostů. </w:t>
            </w:r>
          </w:p>
          <w:p w:rsidR="0048185B" w:rsidRPr="0048055A" w:rsidRDefault="0048185B" w:rsidP="0048185B">
            <w:pPr>
              <w:jc w:val="both"/>
              <w:rPr>
                <w:rFonts w:ascii="Cambria" w:eastAsia="Cambria" w:hAnsi="Cambria" w:cs="Cambria"/>
              </w:rPr>
            </w:pPr>
            <w:r w:rsidRPr="0048055A">
              <w:rPr>
                <w:rFonts w:ascii="Cambria" w:eastAsia="Cambria" w:hAnsi="Cambria" w:cs="Cambria"/>
              </w:rPr>
              <w:t>Jelikož se jedná o nejvýše položenou obec v ČR a místo s</w:t>
            </w:r>
            <w:r w:rsidR="00036546">
              <w:rPr>
                <w:rFonts w:ascii="Cambria" w:eastAsia="Cambria" w:hAnsi="Cambria" w:cs="Cambria"/>
              </w:rPr>
              <w:t> </w:t>
            </w:r>
            <w:r w:rsidRPr="0048055A">
              <w:rPr>
                <w:rFonts w:ascii="Cambria" w:eastAsia="Cambria" w:hAnsi="Cambria" w:cs="Cambria"/>
              </w:rPr>
              <w:t>nejnižšími teplotami, byl okrsek osídlen poměrně pozdě, protože lesníci, dřevorubci a pa</w:t>
            </w:r>
            <w:r w:rsidR="00036546">
              <w:rPr>
                <w:rFonts w:ascii="Cambria" w:eastAsia="Cambria" w:hAnsi="Cambria" w:cs="Cambria"/>
              </w:rPr>
              <w:t>stevci se v něm usídlovali až v </w:t>
            </w:r>
            <w:r w:rsidRPr="0048055A">
              <w:rPr>
                <w:rFonts w:ascii="Cambria" w:eastAsia="Cambria" w:hAnsi="Cambria" w:cs="Cambria"/>
              </w:rPr>
              <w:t xml:space="preserve">raném novověku (1569) a do roku 1945 zde žili pouze Němci. To se spolu s jejich poválečným odsunem změnilo, avšak vzhledem k blízkosti státní hranice, která byla po druhé světové válce součástí železné opony, procházelo územím okrsku široké, nepřístupné hraniční pásmo začínající za posledními domy. Tím byl až do roku 1990 rozvoj obce značně omezen. </w:t>
            </w:r>
          </w:p>
          <w:p w:rsidR="0048185B" w:rsidRPr="0048055A" w:rsidRDefault="0048185B" w:rsidP="0048185B">
            <w:pPr>
              <w:jc w:val="both"/>
              <w:rPr>
                <w:rFonts w:ascii="Cambria" w:eastAsia="Cambria" w:hAnsi="Cambria" w:cs="Cambria"/>
              </w:rPr>
            </w:pPr>
            <w:r w:rsidRPr="0048055A">
              <w:rPr>
                <w:rFonts w:ascii="Cambria" w:eastAsia="Cambria" w:hAnsi="Cambria" w:cs="Cambria"/>
              </w:rPr>
              <w:t>V současnosti slouží okrsek z</w:t>
            </w:r>
            <w:r w:rsidR="00036546">
              <w:rPr>
                <w:rFonts w:ascii="Cambria" w:eastAsia="Cambria" w:hAnsi="Cambria" w:cs="Cambria"/>
              </w:rPr>
              <w:t>ejména k rekreaci a je jedním z </w:t>
            </w:r>
            <w:r w:rsidRPr="0048055A">
              <w:rPr>
                <w:rFonts w:ascii="Cambria" w:eastAsia="Cambria" w:hAnsi="Cambria" w:cs="Cambria"/>
              </w:rPr>
              <w:t xml:space="preserve">významných východišť do národního parku. V rámci okrsku je významnou turistickou atraktivitou Jezerní </w:t>
            </w:r>
            <w:proofErr w:type="spellStart"/>
            <w:r w:rsidRPr="0048055A">
              <w:rPr>
                <w:rFonts w:ascii="Cambria" w:eastAsia="Cambria" w:hAnsi="Cambria" w:cs="Cambria"/>
              </w:rPr>
              <w:t>slať</w:t>
            </w:r>
            <w:proofErr w:type="spellEnd"/>
            <w:r w:rsidRPr="0048055A">
              <w:rPr>
                <w:rFonts w:ascii="Cambria" w:eastAsia="Cambria" w:hAnsi="Cambria" w:cs="Cambria"/>
              </w:rPr>
              <w:t xml:space="preserve"> s vyhlídkovou věží a krátkou naučnou stezkou. </w:t>
            </w:r>
          </w:p>
          <w:p w:rsidR="0048185B" w:rsidRPr="0048055A" w:rsidRDefault="0048185B" w:rsidP="0048185B">
            <w:pPr>
              <w:jc w:val="both"/>
              <w:rPr>
                <w:rFonts w:ascii="Cambria" w:eastAsia="Cambria" w:hAnsi="Cambria" w:cs="Cambria"/>
              </w:rPr>
            </w:pPr>
            <w:r w:rsidRPr="0048055A">
              <w:rPr>
                <w:rFonts w:ascii="Cambria" w:eastAsia="Cambria" w:hAnsi="Cambria" w:cs="Cambria"/>
              </w:rPr>
              <w:t>Národní park a podmínky jeho ochrany představuje přísné limity pro další rozvoj. Potenciál obce tedy spočívá v rekreaci úzce navázané na uchování hodnot ochrany přírody.</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Významné krajinné hodnoty a potenciály, které je nutné chránit a rozvíjet</w:t>
            </w:r>
          </w:p>
        </w:tc>
        <w:tc>
          <w:tcPr>
            <w:tcW w:w="6201" w:type="dxa"/>
          </w:tcPr>
          <w:p w:rsidR="0048185B" w:rsidRPr="0048055A" w:rsidRDefault="0048185B" w:rsidP="0048185B">
            <w:pPr>
              <w:rPr>
                <w:rFonts w:ascii="Cambria" w:eastAsia="Cambria" w:hAnsi="Cambria" w:cs="Cambria"/>
              </w:rPr>
            </w:pPr>
            <w:r w:rsidRPr="0048055A">
              <w:rPr>
                <w:rFonts w:ascii="Cambria" w:eastAsia="Cambria" w:hAnsi="Cambria" w:cs="Cambria"/>
              </w:rPr>
              <w:t>Významné krajinné hodnoty</w:t>
            </w:r>
          </w:p>
          <w:p w:rsidR="0048185B" w:rsidRPr="0048055A" w:rsidRDefault="0048185B" w:rsidP="007F6B46">
            <w:pPr>
              <w:pStyle w:val="Odstavecseseznamem"/>
              <w:numPr>
                <w:ilvl w:val="0"/>
                <w:numId w:val="88"/>
              </w:numPr>
              <w:rPr>
                <w:rFonts w:ascii="Cambria" w:hAnsi="Cambria"/>
              </w:rPr>
            </w:pPr>
            <w:r w:rsidRPr="0048055A">
              <w:rPr>
                <w:rFonts w:ascii="Cambria" w:hAnsi="Cambria"/>
              </w:rPr>
              <w:t xml:space="preserve">vyhlídková věž u Jezerní </w:t>
            </w:r>
            <w:proofErr w:type="spellStart"/>
            <w:r w:rsidRPr="0048055A">
              <w:rPr>
                <w:rFonts w:ascii="Cambria" w:hAnsi="Cambria"/>
              </w:rPr>
              <w:t>Slatě</w:t>
            </w:r>
            <w:proofErr w:type="spellEnd"/>
          </w:p>
          <w:p w:rsidR="0048185B" w:rsidRPr="0048055A" w:rsidRDefault="0048185B" w:rsidP="0048185B">
            <w:pPr>
              <w:rPr>
                <w:rFonts w:ascii="Cambria" w:eastAsia="Cambria" w:hAnsi="Cambria" w:cs="Cambria"/>
              </w:rPr>
            </w:pPr>
            <w:r w:rsidRPr="0048055A">
              <w:rPr>
                <w:rFonts w:ascii="Cambria" w:eastAsia="Cambria" w:hAnsi="Cambria" w:cs="Cambria"/>
              </w:rPr>
              <w:t>Významné krajinné potenciály</w:t>
            </w:r>
          </w:p>
          <w:p w:rsidR="0048185B" w:rsidRPr="0048055A" w:rsidRDefault="0048185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biotického potenciálu zóny </w:t>
            </w:r>
            <w:r w:rsidR="00B3612C">
              <w:rPr>
                <w:rFonts w:ascii="Cambria" w:eastAsia="Cambria" w:hAnsi="Cambria" w:cs="Cambria"/>
              </w:rPr>
              <w:t xml:space="preserve">přírodní </w:t>
            </w:r>
            <w:r w:rsidRPr="0048055A">
              <w:rPr>
                <w:rFonts w:ascii="Cambria" w:eastAsia="Cambria" w:hAnsi="Cambria" w:cs="Cambria"/>
              </w:rPr>
              <w:t xml:space="preserve">NP, přírodní </w:t>
            </w:r>
            <w:r w:rsidR="00036546">
              <w:rPr>
                <w:rFonts w:ascii="Cambria" w:eastAsia="Cambria" w:hAnsi="Cambria" w:cs="Cambria"/>
              </w:rPr>
              <w:t xml:space="preserve">památky Jezerní </w:t>
            </w:r>
            <w:proofErr w:type="spellStart"/>
            <w:r w:rsidR="00036546">
              <w:rPr>
                <w:rFonts w:ascii="Cambria" w:eastAsia="Cambria" w:hAnsi="Cambria" w:cs="Cambria"/>
              </w:rPr>
              <w:t>slať</w:t>
            </w:r>
            <w:proofErr w:type="spellEnd"/>
            <w:r w:rsidR="00036546">
              <w:rPr>
                <w:rFonts w:ascii="Cambria" w:eastAsia="Cambria" w:hAnsi="Cambria" w:cs="Cambria"/>
              </w:rPr>
              <w:t xml:space="preserve"> a </w:t>
            </w:r>
            <w:proofErr w:type="spellStart"/>
            <w:r w:rsidR="00036546">
              <w:rPr>
                <w:rFonts w:ascii="Cambria" w:eastAsia="Cambria" w:hAnsi="Cambria" w:cs="Cambria"/>
              </w:rPr>
              <w:t>Kvilda</w:t>
            </w:r>
            <w:proofErr w:type="spellEnd"/>
            <w:r w:rsidR="00036546">
              <w:rPr>
                <w:rFonts w:ascii="Cambria" w:eastAsia="Cambria" w:hAnsi="Cambria" w:cs="Cambria"/>
              </w:rPr>
              <w:t xml:space="preserve"> – </w:t>
            </w:r>
            <w:r w:rsidRPr="0048055A">
              <w:rPr>
                <w:rFonts w:ascii="Cambria" w:eastAsia="Cambria" w:hAnsi="Cambria" w:cs="Cambria"/>
              </w:rPr>
              <w:t>Pod Políčky</w:t>
            </w:r>
          </w:p>
          <w:p w:rsidR="0048185B" w:rsidRPr="0048055A" w:rsidRDefault="0048185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vodohospodářského potenciálu </w:t>
            </w:r>
            <w:r w:rsidRPr="0048055A">
              <w:rPr>
                <w:rFonts w:ascii="Cambria" w:eastAsia="Cambria" w:hAnsi="Cambria" w:cs="Cambria"/>
              </w:rPr>
              <w:lastRenderedPageBreak/>
              <w:t xml:space="preserve">řeky Teplé Vltavy, Hamerského potoka, Jezerní </w:t>
            </w:r>
            <w:proofErr w:type="spellStart"/>
            <w:r w:rsidRPr="0048055A">
              <w:rPr>
                <w:rFonts w:ascii="Cambria" w:eastAsia="Cambria" w:hAnsi="Cambria" w:cs="Cambria"/>
              </w:rPr>
              <w:t>slatě</w:t>
            </w:r>
            <w:proofErr w:type="spellEnd"/>
            <w:r w:rsidRPr="0048055A">
              <w:rPr>
                <w:rFonts w:ascii="Cambria" w:eastAsia="Cambria" w:hAnsi="Cambria" w:cs="Cambria"/>
              </w:rPr>
              <w:t>, Rašeliniště pod Tetřevem a Černohorského močálu</w:t>
            </w:r>
          </w:p>
          <w:p w:rsidR="0048185B" w:rsidRPr="0048055A" w:rsidRDefault="0048185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potenciálu míry využití v místě zastavěného území obce </w:t>
            </w:r>
            <w:proofErr w:type="spellStart"/>
            <w:r w:rsidRPr="0048055A">
              <w:rPr>
                <w:rFonts w:ascii="Cambria" w:eastAsia="Cambria" w:hAnsi="Cambria" w:cs="Cambria"/>
              </w:rPr>
              <w:t>Kvilda</w:t>
            </w:r>
            <w:proofErr w:type="spellEnd"/>
          </w:p>
          <w:p w:rsidR="0048185B" w:rsidRPr="0048055A" w:rsidRDefault="0048185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rekreačního potenciálu pramene řeky Vltavy, vyhlídkové věže u Jezerní </w:t>
            </w:r>
            <w:proofErr w:type="spellStart"/>
            <w:r w:rsidRPr="0048055A">
              <w:rPr>
                <w:rFonts w:ascii="Cambria" w:eastAsia="Cambria" w:hAnsi="Cambria" w:cs="Cambria"/>
              </w:rPr>
              <w:t>s</w:t>
            </w:r>
            <w:r w:rsidR="00036546">
              <w:rPr>
                <w:rFonts w:ascii="Cambria" w:eastAsia="Cambria" w:hAnsi="Cambria" w:cs="Cambria"/>
              </w:rPr>
              <w:t>latě</w:t>
            </w:r>
            <w:proofErr w:type="spellEnd"/>
            <w:r w:rsidR="00036546">
              <w:rPr>
                <w:rFonts w:ascii="Cambria" w:eastAsia="Cambria" w:hAnsi="Cambria" w:cs="Cambria"/>
              </w:rPr>
              <w:t xml:space="preserve"> a rysího a </w:t>
            </w:r>
            <w:r w:rsidRPr="0048055A">
              <w:rPr>
                <w:rFonts w:ascii="Cambria" w:eastAsia="Cambria" w:hAnsi="Cambria" w:cs="Cambria"/>
              </w:rPr>
              <w:t>jeleního výběhu</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lastRenderedPageBreak/>
              <w:t>Rámcové podmínky využití (pro řešení v územních plánech)</w:t>
            </w:r>
          </w:p>
        </w:tc>
        <w:tc>
          <w:tcPr>
            <w:tcW w:w="6201" w:type="dxa"/>
          </w:tcPr>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kulturních, historických a estetických hodnot</w:t>
            </w:r>
          </w:p>
          <w:p w:rsidR="0048185B" w:rsidRPr="0048055A" w:rsidRDefault="0048185B" w:rsidP="007F6B46">
            <w:pPr>
              <w:pStyle w:val="Odstavecseseznamem"/>
              <w:numPr>
                <w:ilvl w:val="0"/>
                <w:numId w:val="90"/>
              </w:numPr>
              <w:jc w:val="both"/>
              <w:rPr>
                <w:rFonts w:ascii="Cambria" w:hAnsi="Cambria"/>
              </w:rPr>
            </w:pPr>
            <w:r w:rsidRPr="0048055A">
              <w:rPr>
                <w:rFonts w:ascii="Cambria" w:eastAsia="Cambria" w:hAnsi="Cambria" w:cs="Cambria"/>
              </w:rPr>
              <w:t>Při vymezování nový</w:t>
            </w:r>
            <w:r w:rsidR="00036546">
              <w:rPr>
                <w:rFonts w:ascii="Cambria" w:eastAsia="Cambria" w:hAnsi="Cambria" w:cs="Cambria"/>
              </w:rPr>
              <w:t>ch zastavitelných ploch dbát na </w:t>
            </w:r>
            <w:r w:rsidRPr="0048055A">
              <w:rPr>
                <w:rFonts w:ascii="Cambria" w:eastAsia="Cambria" w:hAnsi="Cambria" w:cs="Cambria"/>
              </w:rPr>
              <w:t xml:space="preserve">minimalizaci vzniku potenciálního negativního vlivu na kulturní, historické a estetické hodnoty. </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zjištěných potenciálů</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48185B" w:rsidRPr="0048055A" w:rsidRDefault="0048185B" w:rsidP="0048185B">
            <w:pPr>
              <w:jc w:val="both"/>
              <w:rPr>
                <w:rFonts w:ascii="Cambria" w:eastAsia="Cambria" w:hAnsi="Cambria" w:cs="Cambria"/>
              </w:rPr>
            </w:pPr>
            <w:r w:rsidRPr="0048055A">
              <w:rPr>
                <w:rFonts w:ascii="Cambria" w:eastAsia="Cambria" w:hAnsi="Cambria" w:cs="Cambria"/>
              </w:rPr>
              <w:t>Vztah sídla a krajiny</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výšku zástavby, sta</w:t>
            </w:r>
            <w:r w:rsidR="00036546">
              <w:rPr>
                <w:rFonts w:ascii="Cambria" w:eastAsia="Cambria" w:hAnsi="Cambria" w:cs="Cambria"/>
              </w:rPr>
              <w:t>novit koeficient zastavěnosti s </w:t>
            </w:r>
            <w:r w:rsidRPr="0048055A">
              <w:rPr>
                <w:rFonts w:ascii="Cambria" w:eastAsia="Cambria" w:hAnsi="Cambria" w:cs="Cambria"/>
              </w:rPr>
              <w:t xml:space="preserve">ohledem na stávající zástavbu, atd. </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48185B" w:rsidRPr="0048055A" w:rsidRDefault="0048185B" w:rsidP="0048185B">
            <w:pPr>
              <w:jc w:val="both"/>
              <w:rPr>
                <w:rFonts w:ascii="Cambria" w:eastAsia="Cambria" w:hAnsi="Cambria" w:cs="Cambria"/>
              </w:rPr>
            </w:pPr>
            <w:r w:rsidRPr="0048055A">
              <w:rPr>
                <w:rFonts w:ascii="Cambria" w:eastAsia="Cambria" w:hAnsi="Cambria" w:cs="Cambria"/>
              </w:rPr>
              <w:t>Sídelní propojení a prostupnost krajiny pro člověka</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48185B" w:rsidRPr="0048055A" w:rsidRDefault="0048185B" w:rsidP="0048185B">
            <w:pPr>
              <w:jc w:val="both"/>
              <w:rPr>
                <w:rFonts w:ascii="Cambria" w:eastAsia="Cambria" w:hAnsi="Cambria" w:cs="Cambria"/>
              </w:rPr>
            </w:pPr>
            <w:r w:rsidRPr="0048055A">
              <w:rPr>
                <w:rFonts w:ascii="Cambria" w:eastAsia="Cambria" w:hAnsi="Cambria" w:cs="Cambria"/>
              </w:rPr>
              <w:t>Zemědělství, eroze a lesnictví</w:t>
            </w:r>
          </w:p>
          <w:p w:rsidR="0048185B" w:rsidRPr="0048055A" w:rsidRDefault="0048185B" w:rsidP="007F6B46">
            <w:pPr>
              <w:pStyle w:val="Odstavecseseznamem"/>
              <w:numPr>
                <w:ilvl w:val="0"/>
                <w:numId w:val="87"/>
              </w:numPr>
              <w:jc w:val="both"/>
              <w:rPr>
                <w:rFonts w:ascii="Cambria" w:hAnsi="Cambria"/>
                <w:color w:val="000000" w:themeColor="text1"/>
              </w:rPr>
            </w:pPr>
            <w:r w:rsidRPr="0048055A">
              <w:rPr>
                <w:rFonts w:ascii="Cambria" w:eastAsia="Cambria" w:hAnsi="Cambria" w:cs="Cambria"/>
                <w:color w:val="000000" w:themeColor="text1"/>
              </w:rPr>
              <w:t xml:space="preserve">Chránit stávající plochy lesa před záborem, u souvislých lesních ploch před narušením porostních okrajů, což může vést k destabilizaci celého komplexu lesa. </w:t>
            </w:r>
          </w:p>
          <w:p w:rsidR="0048185B" w:rsidRPr="0048055A" w:rsidRDefault="0048185B" w:rsidP="0048185B">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48185B" w:rsidRPr="0048055A" w:rsidRDefault="0048185B"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color w:val="000000" w:themeColor="text1"/>
              </w:rPr>
              <w:t> Nevymezovat zastavitelné plochy v plochách ohrožených povodněmi.</w:t>
            </w:r>
          </w:p>
          <w:p w:rsidR="0048185B" w:rsidRPr="0048055A" w:rsidRDefault="0048185B"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color w:val="000000" w:themeColor="text1"/>
              </w:rPr>
              <w:t>Chránit a respektovat oblasti rašelinišť a mokřadů, nevymezovat v nich nové zastavitelné plochy.</w:t>
            </w:r>
          </w:p>
          <w:p w:rsidR="0048185B" w:rsidRPr="0048055A" w:rsidRDefault="0048185B" w:rsidP="0048185B">
            <w:pPr>
              <w:jc w:val="both"/>
              <w:rPr>
                <w:rFonts w:ascii="Cambria" w:eastAsia="Cambria" w:hAnsi="Cambria" w:cs="Cambria"/>
              </w:rPr>
            </w:pPr>
            <w:r w:rsidRPr="0048055A">
              <w:rPr>
                <w:rFonts w:ascii="Cambria" w:eastAsia="Cambria" w:hAnsi="Cambria" w:cs="Cambria"/>
              </w:rPr>
              <w:t>Těžba nerostů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Nejsou stanoveny.</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Omezit vymezování ploch rekreace, z důvodu ochrany přírodního prostředí pře</w:t>
            </w:r>
            <w:r w:rsidR="00036546">
              <w:rPr>
                <w:rFonts w:ascii="Cambria" w:hAnsi="Cambria"/>
              </w:rPr>
              <w:t>d stále se navyšujícím tlakem z </w:t>
            </w:r>
            <w:r w:rsidRPr="0048055A">
              <w:rPr>
                <w:rFonts w:ascii="Cambria" w:hAnsi="Cambria"/>
              </w:rPr>
              <w:t>turismu a cestovního ruchu.</w:t>
            </w:r>
          </w:p>
          <w:p w:rsidR="0048185B" w:rsidRPr="0048055A" w:rsidRDefault="0048185B" w:rsidP="0048185B">
            <w:pPr>
              <w:jc w:val="both"/>
              <w:rPr>
                <w:rFonts w:ascii="Cambria" w:eastAsia="Cambria" w:hAnsi="Cambria" w:cs="Cambria"/>
              </w:rPr>
            </w:pPr>
            <w:r w:rsidRPr="0048055A">
              <w:rPr>
                <w:rFonts w:ascii="Cambria" w:eastAsia="Cambria" w:hAnsi="Cambria" w:cs="Cambria"/>
              </w:rPr>
              <w:t>Rekreace a cestovní ruch</w:t>
            </w:r>
          </w:p>
          <w:p w:rsidR="0048185B" w:rsidRPr="0048055A" w:rsidRDefault="0048185B" w:rsidP="007F6B46">
            <w:pPr>
              <w:pStyle w:val="Odstavecseseznamem"/>
              <w:numPr>
                <w:ilvl w:val="0"/>
                <w:numId w:val="87"/>
              </w:numPr>
              <w:jc w:val="both"/>
              <w:rPr>
                <w:rFonts w:ascii="Cambria" w:hAnsi="Cambria"/>
              </w:rPr>
            </w:pPr>
            <w:r w:rsidRPr="0048055A">
              <w:rPr>
                <w:rStyle w:val="normaltextrun"/>
                <w:rFonts w:ascii="Cambria" w:eastAsia="Cambria" w:hAnsi="Cambria" w:cs="Cambria"/>
              </w:rPr>
              <w:t>Nejsou stanoveny.</w:t>
            </w:r>
          </w:p>
          <w:p w:rsidR="0048185B" w:rsidRPr="0048055A" w:rsidRDefault="0048185B" w:rsidP="0048185B">
            <w:pPr>
              <w:jc w:val="both"/>
              <w:rPr>
                <w:rFonts w:ascii="Cambria" w:eastAsia="Cambria" w:hAnsi="Cambria" w:cs="Cambria"/>
              </w:rPr>
            </w:pPr>
            <w:r w:rsidRPr="0048055A">
              <w:rPr>
                <w:rStyle w:val="normaltextrun"/>
                <w:rFonts w:ascii="Cambria" w:eastAsia="Cambria" w:hAnsi="Cambria" w:cs="Cambria"/>
              </w:rPr>
              <w:lastRenderedPageBreak/>
              <w:t xml:space="preserve">Zátěže v území a </w:t>
            </w:r>
            <w:proofErr w:type="spellStart"/>
            <w:r w:rsidRPr="0048055A">
              <w:rPr>
                <w:rFonts w:ascii="Cambria" w:eastAsia="Cambria" w:hAnsi="Cambria" w:cs="Cambria"/>
              </w:rPr>
              <w:t>brownfieldy</w:t>
            </w:r>
            <w:proofErr w:type="spellEnd"/>
          </w:p>
          <w:p w:rsidR="0048185B" w:rsidRPr="0048055A" w:rsidRDefault="0048185B"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stanoveny.</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201" w:type="dxa"/>
          </w:tcPr>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kulturních, historických a estetických hodnot</w:t>
            </w:r>
          </w:p>
          <w:p w:rsidR="0048185B" w:rsidRPr="0030382B" w:rsidRDefault="0048185B" w:rsidP="0048185B">
            <w:pPr>
              <w:pStyle w:val="Odstavecseseznamem"/>
              <w:numPr>
                <w:ilvl w:val="0"/>
                <w:numId w:val="1"/>
              </w:numPr>
              <w:jc w:val="both"/>
              <w:rPr>
                <w:rFonts w:ascii="Cambria" w:hAnsi="Cambria"/>
              </w:rPr>
            </w:pPr>
            <w:r w:rsidRPr="0048055A">
              <w:rPr>
                <w:rFonts w:ascii="Cambria" w:eastAsia="Cambria" w:hAnsi="Cambria" w:cs="Cambria"/>
              </w:rPr>
              <w:t>Zachovat kulturní, historické a estetické hodnoty.</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zjištěných potenciálů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0048185B" w:rsidRPr="0048055A" w:rsidRDefault="0048185B" w:rsidP="0048185B">
            <w:pPr>
              <w:jc w:val="both"/>
              <w:rPr>
                <w:rFonts w:ascii="Cambria" w:eastAsia="Cambria" w:hAnsi="Cambria" w:cs="Cambria"/>
              </w:rPr>
            </w:pPr>
            <w:r w:rsidRPr="0048055A">
              <w:rPr>
                <w:rFonts w:ascii="Cambria" w:eastAsia="Cambria" w:hAnsi="Cambria" w:cs="Cambria"/>
              </w:rPr>
              <w:t>Vztah sídla a krajiny</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Nepřipouštět další výstavbu tzv. „</w:t>
            </w:r>
            <w:proofErr w:type="spellStart"/>
            <w:r w:rsidRPr="0048055A">
              <w:rPr>
                <w:rFonts w:ascii="Cambria" w:eastAsia="Cambria" w:hAnsi="Cambria" w:cs="Cambria"/>
              </w:rPr>
              <w:t>apartmánových</w:t>
            </w:r>
            <w:proofErr w:type="spellEnd"/>
            <w:r w:rsidRPr="0048055A">
              <w:rPr>
                <w:rFonts w:ascii="Cambria" w:eastAsia="Cambria" w:hAnsi="Cambria" w:cs="Cambria"/>
              </w:rPr>
              <w:t>“ domů.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0048185B" w:rsidRPr="0048055A" w:rsidRDefault="0048185B" w:rsidP="0048185B">
            <w:pPr>
              <w:jc w:val="both"/>
              <w:rPr>
                <w:rFonts w:ascii="Cambria" w:eastAsia="Cambria" w:hAnsi="Cambria" w:cs="Cambria"/>
              </w:rPr>
            </w:pPr>
            <w:r w:rsidRPr="0048055A">
              <w:rPr>
                <w:rFonts w:ascii="Cambria" w:eastAsia="Cambria" w:hAnsi="Cambria" w:cs="Cambria"/>
              </w:rPr>
              <w:t>Zemědělství, eroze a lesnictví</w:t>
            </w:r>
          </w:p>
          <w:p w:rsidR="0048185B" w:rsidRPr="0048055A" w:rsidRDefault="0048185B" w:rsidP="007F6B46">
            <w:pPr>
              <w:pStyle w:val="Odstavecseseznamem"/>
              <w:numPr>
                <w:ilvl w:val="0"/>
                <w:numId w:val="10"/>
              </w:numPr>
              <w:jc w:val="both"/>
              <w:rPr>
                <w:rFonts w:ascii="Cambria" w:hAnsi="Cambria"/>
              </w:rPr>
            </w:pPr>
            <w:r w:rsidRPr="0048055A">
              <w:rPr>
                <w:rFonts w:ascii="Cambria" w:eastAsia="Cambria" w:hAnsi="Cambria" w:cs="Cambria"/>
              </w:rPr>
              <w:t>Podporovat příro</w:t>
            </w:r>
            <w:r w:rsidR="00036546">
              <w:rPr>
                <w:rFonts w:ascii="Cambria" w:eastAsia="Cambria" w:hAnsi="Cambria" w:cs="Cambria"/>
              </w:rPr>
              <w:t>dě blízké způsoby hospodaření s </w:t>
            </w:r>
            <w:r w:rsidRPr="0048055A">
              <w:rPr>
                <w:rFonts w:ascii="Cambria" w:eastAsia="Cambria" w:hAnsi="Cambria" w:cs="Cambria"/>
              </w:rPr>
              <w:t>cílovou dřevinnou skladbou dle stanovištních podmínek.</w:t>
            </w:r>
          </w:p>
          <w:p w:rsidR="0048185B" w:rsidRPr="0048055A" w:rsidRDefault="0048185B" w:rsidP="007F6B46">
            <w:pPr>
              <w:pStyle w:val="Odstavecseseznamem"/>
              <w:numPr>
                <w:ilvl w:val="0"/>
                <w:numId w:val="10"/>
              </w:numPr>
              <w:jc w:val="both"/>
              <w:rPr>
                <w:rFonts w:ascii="Cambria" w:hAnsi="Cambria"/>
              </w:rPr>
            </w:pPr>
            <w:r w:rsidRPr="0048055A">
              <w:rPr>
                <w:rFonts w:ascii="Cambria" w:eastAsia="Cambria" w:hAnsi="Cambria" w:cs="Cambria"/>
              </w:rPr>
              <w:t>Chránit okraje lesníc</w:t>
            </w:r>
            <w:r w:rsidR="00036546">
              <w:rPr>
                <w:rFonts w:ascii="Cambria" w:eastAsia="Cambria" w:hAnsi="Cambria" w:cs="Cambria"/>
              </w:rPr>
              <w:t>h komplexu před narušením, tzv. </w:t>
            </w:r>
            <w:r w:rsidRPr="0048055A">
              <w:rPr>
                <w:rFonts w:ascii="Cambria" w:eastAsia="Cambria" w:hAnsi="Cambria" w:cs="Cambria"/>
              </w:rPr>
              <w:t>větrný plášť.</w:t>
            </w:r>
          </w:p>
          <w:p w:rsidR="0048185B" w:rsidRPr="0048055A" w:rsidRDefault="0048185B" w:rsidP="007F6B46">
            <w:pPr>
              <w:pStyle w:val="Odstavecseseznamem"/>
              <w:numPr>
                <w:ilvl w:val="0"/>
                <w:numId w:val="10"/>
              </w:numPr>
              <w:jc w:val="both"/>
              <w:rPr>
                <w:rFonts w:ascii="Cambria" w:hAnsi="Cambria"/>
              </w:rPr>
            </w:pPr>
            <w:r w:rsidRPr="0048055A">
              <w:rPr>
                <w:rFonts w:ascii="Cambria" w:eastAsia="Cambria" w:hAnsi="Cambria" w:cs="Cambria"/>
              </w:rPr>
              <w:t>Zalesnit kalamitní plochy vhodnou dřevinnou skladbou dle stanovištních podmínek.</w:t>
            </w:r>
          </w:p>
          <w:p w:rsidR="0048185B" w:rsidRPr="0048055A" w:rsidRDefault="0048185B" w:rsidP="007F6B46">
            <w:pPr>
              <w:pStyle w:val="Odstavecseseznamem"/>
              <w:numPr>
                <w:ilvl w:val="0"/>
                <w:numId w:val="10"/>
              </w:numPr>
              <w:jc w:val="both"/>
              <w:rPr>
                <w:rFonts w:ascii="Cambria" w:hAnsi="Cambria"/>
              </w:rPr>
            </w:pPr>
            <w:r w:rsidRPr="0048055A">
              <w:rPr>
                <w:rFonts w:ascii="Cambria" w:eastAsia="Cambria" w:hAnsi="Cambria" w:cs="Cambria"/>
              </w:rPr>
              <w:t>Respektovat plán péče NP.</w:t>
            </w:r>
          </w:p>
          <w:p w:rsidR="0048185B" w:rsidRPr="0048055A" w:rsidRDefault="0048185B" w:rsidP="0048185B">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48185B" w:rsidRPr="0048055A" w:rsidRDefault="0048185B" w:rsidP="007F6B46">
            <w:pPr>
              <w:pStyle w:val="Odstavecseseznamem"/>
              <w:numPr>
                <w:ilvl w:val="0"/>
                <w:numId w:val="87"/>
              </w:numPr>
              <w:jc w:val="both"/>
              <w:rPr>
                <w:rStyle w:val="normaltextrun"/>
                <w:rFonts w:ascii="Cambria" w:hAnsi="Cambria"/>
              </w:rPr>
            </w:pPr>
            <w:r w:rsidRPr="0048055A">
              <w:rPr>
                <w:rFonts w:ascii="Cambria" w:eastAsia="Cambria" w:hAnsi="Cambria" w:cs="Cambria"/>
              </w:rPr>
              <w:t>Chránit oblasti mokř</w:t>
            </w:r>
            <w:r w:rsidR="00036546">
              <w:rPr>
                <w:rFonts w:ascii="Cambria" w:eastAsia="Cambria" w:hAnsi="Cambria" w:cs="Cambria"/>
              </w:rPr>
              <w:t>adů a rašelinišť, zaměřit se na </w:t>
            </w:r>
            <w:r w:rsidRPr="0048055A">
              <w:rPr>
                <w:rFonts w:ascii="Cambria" w:eastAsia="Cambria" w:hAnsi="Cambria" w:cs="Cambria"/>
              </w:rPr>
              <w:t>obnovu poškozených mokřadů.</w:t>
            </w:r>
          </w:p>
          <w:p w:rsidR="0048185B" w:rsidRPr="0048055A" w:rsidRDefault="0048185B" w:rsidP="0048185B">
            <w:pPr>
              <w:jc w:val="both"/>
              <w:rPr>
                <w:rFonts w:ascii="Cambria" w:eastAsia="Cambria" w:hAnsi="Cambria" w:cs="Cambria"/>
              </w:rPr>
            </w:pPr>
            <w:r w:rsidRPr="0048055A">
              <w:rPr>
                <w:rFonts w:ascii="Cambria" w:eastAsia="Cambria" w:hAnsi="Cambria" w:cs="Cambria"/>
              </w:rPr>
              <w:t>Těžba nerostů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Nejsou stanovena.</w:t>
            </w:r>
          </w:p>
          <w:p w:rsidR="0048185B" w:rsidRPr="0048055A" w:rsidRDefault="0048185B" w:rsidP="0048185B">
            <w:pPr>
              <w:jc w:val="both"/>
              <w:rPr>
                <w:rFonts w:ascii="Cambria" w:eastAsia="Cambria" w:hAnsi="Cambria" w:cs="Cambria"/>
              </w:rPr>
            </w:pPr>
            <w:r w:rsidRPr="0048055A">
              <w:rPr>
                <w:rFonts w:ascii="Cambria" w:eastAsia="Cambria" w:hAnsi="Cambria" w:cs="Cambria"/>
              </w:rPr>
              <w:t>Sídelní propojení a prostupnost krajiny pro člověka</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Udržovat stávající c</w:t>
            </w:r>
            <w:r w:rsidR="00036546">
              <w:rPr>
                <w:rFonts w:ascii="Cambria" w:eastAsia="Cambria" w:hAnsi="Cambria" w:cs="Cambria"/>
              </w:rPr>
              <w:t>esty a pěšiny vhodné pro pěší a </w:t>
            </w:r>
            <w:r w:rsidRPr="0048055A">
              <w:rPr>
                <w:rFonts w:ascii="Cambria" w:eastAsia="Cambria" w:hAnsi="Cambria" w:cs="Cambria"/>
              </w:rPr>
              <w:t>cyklistickou dopravu.</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 xml:space="preserve">Při výstavbě nové nebo úpravě stávající cesty </w:t>
            </w:r>
            <w:r w:rsidRPr="0048055A">
              <w:rPr>
                <w:rFonts w:ascii="Cambria" w:eastAsia="Cambria" w:hAnsi="Cambria" w:cs="Cambria"/>
              </w:rPr>
              <w:t>vhodné pro pěší a cyklistickou dopravu</w:t>
            </w:r>
            <w:r w:rsidRPr="0048055A">
              <w:rPr>
                <w:rFonts w:ascii="Cambria" w:hAnsi="Cambria"/>
              </w:rPr>
              <w:t xml:space="preserve"> primárně využívat jiný než asfaltový povrch.</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 xml:space="preserve">Vytvářet podmínky pro zachování stávajících biotopů, jelikož v okrsku se nachází významné lokality výskytu velkých savců. </w:t>
            </w:r>
          </w:p>
          <w:p w:rsidR="0048185B" w:rsidRPr="0048055A" w:rsidRDefault="0048185B" w:rsidP="0048185B">
            <w:pPr>
              <w:jc w:val="both"/>
              <w:rPr>
                <w:rFonts w:ascii="Cambria" w:eastAsia="Cambria" w:hAnsi="Cambria" w:cs="Cambria"/>
              </w:rPr>
            </w:pPr>
            <w:r w:rsidRPr="0048055A">
              <w:rPr>
                <w:rFonts w:ascii="Cambria" w:eastAsia="Cambria" w:hAnsi="Cambria" w:cs="Cambria"/>
              </w:rPr>
              <w:t>Rekreace a cestovní ruch</w:t>
            </w:r>
          </w:p>
          <w:p w:rsidR="0048185B" w:rsidRPr="0048055A" w:rsidRDefault="0048185B" w:rsidP="007F6B46">
            <w:pPr>
              <w:pStyle w:val="Odstavecseseznamem"/>
              <w:numPr>
                <w:ilvl w:val="0"/>
                <w:numId w:val="87"/>
              </w:numPr>
              <w:jc w:val="both"/>
              <w:rPr>
                <w:rStyle w:val="normaltextrun"/>
                <w:rFonts w:ascii="Cambria" w:hAnsi="Cambria"/>
              </w:rPr>
            </w:pPr>
            <w:r w:rsidRPr="0048055A">
              <w:rPr>
                <w:rFonts w:ascii="Cambria" w:hAnsi="Cambria"/>
              </w:rPr>
              <w:t>Upřednostňovat rozvoj k</w:t>
            </w:r>
            <w:r w:rsidR="00036546">
              <w:rPr>
                <w:rFonts w:ascii="Cambria" w:hAnsi="Cambria"/>
              </w:rPr>
              <w:t>vality možností rekreace a </w:t>
            </w:r>
            <w:r w:rsidRPr="0048055A">
              <w:rPr>
                <w:rFonts w:ascii="Cambria" w:hAnsi="Cambria"/>
              </w:rPr>
              <w:t>cestovního ruchu před jeho kvantitou.</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Vyznačit nová spojení pro pěší a cyklisty spojující obce a jejich části s možnostmi rekreace.</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Vést turistické trasy a</w:t>
            </w:r>
            <w:r w:rsidR="00036546">
              <w:rPr>
                <w:rFonts w:ascii="Cambria" w:hAnsi="Cambria"/>
              </w:rPr>
              <w:t xml:space="preserve"> cyklotrasy mimo </w:t>
            </w:r>
            <w:proofErr w:type="gramStart"/>
            <w:r w:rsidR="00036546">
              <w:rPr>
                <w:rFonts w:ascii="Cambria" w:hAnsi="Cambria"/>
              </w:rPr>
              <w:t>silnice I./II</w:t>
            </w:r>
            <w:proofErr w:type="gramEnd"/>
            <w:r w:rsidR="00036546">
              <w:rPr>
                <w:rFonts w:ascii="Cambria" w:hAnsi="Cambria"/>
              </w:rPr>
              <w:t>. </w:t>
            </w:r>
            <w:r w:rsidRPr="0048055A">
              <w:rPr>
                <w:rFonts w:ascii="Cambria" w:hAnsi="Cambria"/>
              </w:rPr>
              <w:t>třídy.</w:t>
            </w:r>
          </w:p>
          <w:p w:rsidR="0048185B" w:rsidRPr="0048055A" w:rsidRDefault="0048185B" w:rsidP="0048185B">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48185B" w:rsidRPr="0048055A" w:rsidRDefault="0048185B"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stanovena.</w:t>
            </w:r>
          </w:p>
        </w:tc>
      </w:tr>
    </w:tbl>
    <w:p w:rsidR="0048185B" w:rsidRDefault="0048185B" w:rsidP="0048055A">
      <w:pPr>
        <w:spacing w:after="0" w:line="240" w:lineRule="auto"/>
        <w:rPr>
          <w:rFonts w:ascii="Cambria" w:eastAsia="Cambria" w:hAnsi="Cambria" w:cs="Cambria"/>
        </w:rPr>
      </w:pPr>
    </w:p>
    <w:p w:rsidR="0048185B" w:rsidRDefault="0048185B">
      <w:pPr>
        <w:rPr>
          <w:rFonts w:ascii="Cambria" w:eastAsia="Cambria" w:hAnsi="Cambria" w:cs="Cambria"/>
        </w:rPr>
      </w:pPr>
      <w:r>
        <w:rPr>
          <w:rFonts w:ascii="Cambria" w:eastAsia="Cambria" w:hAnsi="Cambria" w:cs="Cambria"/>
        </w:rPr>
        <w:br w:type="page"/>
      </w:r>
    </w:p>
    <w:tbl>
      <w:tblPr>
        <w:tblStyle w:val="Mkatabulky"/>
        <w:tblW w:w="0" w:type="auto"/>
        <w:tblLook w:val="04A0"/>
      </w:tblPr>
      <w:tblGrid>
        <w:gridCol w:w="3085"/>
        <w:gridCol w:w="6201"/>
      </w:tblGrid>
      <w:tr w:rsidR="0048185B" w:rsidRPr="0048055A" w:rsidTr="0048185B">
        <w:tc>
          <w:tcPr>
            <w:tcW w:w="9286" w:type="dxa"/>
            <w:gridSpan w:val="2"/>
            <w:shd w:val="clear" w:color="auto" w:fill="D9D9D9" w:themeFill="background1" w:themeFillShade="D9"/>
          </w:tcPr>
          <w:p w:rsidR="0048185B" w:rsidRPr="00D1252D" w:rsidRDefault="0048185B" w:rsidP="00D1252D">
            <w:pPr>
              <w:pStyle w:val="Nadpis1"/>
              <w:outlineLvl w:val="0"/>
              <w:rPr>
                <w:rFonts w:eastAsia="Cambria"/>
              </w:rPr>
            </w:pPr>
            <w:bookmarkStart w:id="7" w:name="_Toc2332026"/>
            <w:r w:rsidRPr="00D1252D">
              <w:rPr>
                <w:rFonts w:eastAsia="Cambria"/>
              </w:rPr>
              <w:lastRenderedPageBreak/>
              <w:t>Krajinný okrsek NP Šumava (8)</w:t>
            </w:r>
            <w:bookmarkEnd w:id="7"/>
          </w:p>
        </w:tc>
      </w:tr>
      <w:tr w:rsidR="0048185B" w:rsidRPr="0048055A" w:rsidTr="0048185B">
        <w:tc>
          <w:tcPr>
            <w:tcW w:w="9286" w:type="dxa"/>
            <w:gridSpan w:val="2"/>
          </w:tcPr>
          <w:p w:rsidR="0048185B" w:rsidRPr="0048055A" w:rsidRDefault="0048185B" w:rsidP="0048185B">
            <w:pPr>
              <w:rPr>
                <w:rFonts w:ascii="Cambria" w:eastAsia="Cambria" w:hAnsi="Cambria" w:cs="Cambria"/>
                <w:b/>
                <w:bCs/>
              </w:rPr>
            </w:pPr>
            <w:r w:rsidRPr="0048055A">
              <w:rPr>
                <w:rFonts w:ascii="Cambria" w:eastAsia="Cambria" w:hAnsi="Cambria" w:cs="Cambria"/>
                <w:b/>
                <w:bCs/>
              </w:rPr>
              <w:t>Cílová vize</w:t>
            </w:r>
          </w:p>
          <w:p w:rsidR="0048185B" w:rsidRPr="0048055A" w:rsidRDefault="0048185B" w:rsidP="00200276">
            <w:pPr>
              <w:ind w:firstLine="709"/>
              <w:rPr>
                <w:rFonts w:ascii="Cambria" w:eastAsia="Cambria" w:hAnsi="Cambria" w:cs="Cambria"/>
              </w:rPr>
            </w:pPr>
            <w:r w:rsidRPr="0048055A">
              <w:rPr>
                <w:rFonts w:ascii="Cambria" w:eastAsia="Cambria" w:hAnsi="Cambria" w:cs="Cambria"/>
              </w:rPr>
              <w:t>Chráněné lesní komplexy NP Šumava se zaříznutým údolím řeky Teplé Vltavy</w:t>
            </w:r>
          </w:p>
        </w:tc>
      </w:tr>
      <w:tr w:rsidR="0048185B" w:rsidRPr="0048055A" w:rsidTr="00256E84">
        <w:trPr>
          <w:trHeight w:val="4139"/>
        </w:trPr>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 xml:space="preserve">Vymezení </w:t>
            </w:r>
          </w:p>
        </w:tc>
        <w:tc>
          <w:tcPr>
            <w:tcW w:w="6201" w:type="dxa"/>
          </w:tcPr>
          <w:p w:rsidR="0048185B" w:rsidRPr="0048055A" w:rsidRDefault="0048185B" w:rsidP="0048185B">
            <w:pPr>
              <w:rPr>
                <w:rFonts w:ascii="Cambria" w:eastAsia="Cambria" w:hAnsi="Cambria" w:cs="Cambria"/>
              </w:rPr>
            </w:pPr>
            <w:r w:rsidRPr="0048055A">
              <w:rPr>
                <w:rFonts w:ascii="Cambria" w:hAnsi="Cambria"/>
                <w:noProof/>
                <w:lang w:eastAsia="cs-CZ"/>
              </w:rPr>
              <w:drawing>
                <wp:anchor distT="0" distB="0" distL="114300" distR="114300" simplePos="0" relativeHeight="251692032" behindDoc="1" locked="0" layoutInCell="1" allowOverlap="1">
                  <wp:simplePos x="0" y="0"/>
                  <wp:positionH relativeFrom="column">
                    <wp:posOffset>1270</wp:posOffset>
                  </wp:positionH>
                  <wp:positionV relativeFrom="paragraph">
                    <wp:posOffset>48309</wp:posOffset>
                  </wp:positionV>
                  <wp:extent cx="3800475" cy="2562225"/>
                  <wp:effectExtent l="0" t="0" r="0" b="0"/>
                  <wp:wrapTight wrapText="bothSides">
                    <wp:wrapPolygon edited="0">
                      <wp:start x="0" y="0"/>
                      <wp:lineTo x="0" y="21520"/>
                      <wp:lineTo x="21546" y="21520"/>
                      <wp:lineTo x="21546"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48185B" w:rsidRPr="0048055A" w:rsidTr="0048185B">
        <w:trPr>
          <w:trHeight w:val="272"/>
        </w:trPr>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Dotčená katastrální území</w:t>
            </w:r>
          </w:p>
        </w:tc>
        <w:tc>
          <w:tcPr>
            <w:tcW w:w="6201" w:type="dxa"/>
          </w:tcPr>
          <w:p w:rsidR="0048185B" w:rsidRPr="0048055A" w:rsidRDefault="0048185B" w:rsidP="0048185B">
            <w:pPr>
              <w:rPr>
                <w:rFonts w:ascii="Cambria" w:eastAsia="Cambria" w:hAnsi="Cambria" w:cs="Cambria"/>
              </w:rPr>
            </w:pPr>
            <w:r w:rsidRPr="0048055A">
              <w:rPr>
                <w:rFonts w:ascii="Cambria" w:eastAsia="Cambria" w:hAnsi="Cambria" w:cs="Cambria"/>
              </w:rPr>
              <w:t>obec Borová Lada</w:t>
            </w:r>
          </w:p>
          <w:p w:rsidR="0048185B" w:rsidRPr="0048055A" w:rsidRDefault="0048185B" w:rsidP="007F6B46">
            <w:pPr>
              <w:pStyle w:val="Odstavecseseznamem"/>
              <w:numPr>
                <w:ilvl w:val="0"/>
                <w:numId w:val="3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Borová Lada</w:t>
            </w:r>
          </w:p>
          <w:p w:rsidR="0048185B" w:rsidRPr="0048055A" w:rsidRDefault="0048185B" w:rsidP="007F6B46">
            <w:pPr>
              <w:pStyle w:val="Odstavecseseznamem"/>
              <w:numPr>
                <w:ilvl w:val="0"/>
                <w:numId w:val="3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Knížecí Pláně</w:t>
            </w:r>
          </w:p>
          <w:p w:rsidR="0048185B" w:rsidRPr="0048055A" w:rsidRDefault="0048185B" w:rsidP="007F6B46">
            <w:pPr>
              <w:pStyle w:val="Odstavecseseznamem"/>
              <w:numPr>
                <w:ilvl w:val="0"/>
                <w:numId w:val="3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Svinná</w:t>
            </w:r>
            <w:proofErr w:type="spellEnd"/>
            <w:r w:rsidRPr="0048055A">
              <w:rPr>
                <w:rFonts w:ascii="Cambria" w:eastAsia="Cambria" w:hAnsi="Cambria" w:cs="Cambria"/>
              </w:rPr>
              <w:t xml:space="preserve"> Lada</w:t>
            </w:r>
          </w:p>
          <w:p w:rsidR="0048185B" w:rsidRPr="0048055A" w:rsidRDefault="0048185B" w:rsidP="007F6B46">
            <w:pPr>
              <w:pStyle w:val="Odstavecseseznamem"/>
              <w:numPr>
                <w:ilvl w:val="0"/>
                <w:numId w:val="3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Zahrádky u Borových Lad</w:t>
            </w:r>
          </w:p>
          <w:p w:rsidR="0048185B" w:rsidRPr="0048055A" w:rsidRDefault="0048185B" w:rsidP="0048185B">
            <w:pPr>
              <w:rPr>
                <w:rFonts w:ascii="Cambria" w:eastAsia="Cambria" w:hAnsi="Cambria" w:cs="Cambria"/>
              </w:rPr>
            </w:pPr>
            <w:r w:rsidRPr="0048055A">
              <w:rPr>
                <w:rFonts w:ascii="Cambria" w:eastAsia="Cambria" w:hAnsi="Cambria" w:cs="Cambria"/>
              </w:rPr>
              <w:t xml:space="preserve">obec Horní </w:t>
            </w:r>
            <w:proofErr w:type="spellStart"/>
            <w:r w:rsidRPr="0048055A">
              <w:rPr>
                <w:rFonts w:ascii="Cambria" w:eastAsia="Cambria" w:hAnsi="Cambria" w:cs="Cambria"/>
              </w:rPr>
              <w:t>Vltavice</w:t>
            </w:r>
            <w:proofErr w:type="spellEnd"/>
          </w:p>
          <w:p w:rsidR="0048185B" w:rsidRPr="0048055A" w:rsidRDefault="0048185B" w:rsidP="007F6B46">
            <w:pPr>
              <w:pStyle w:val="Odstavecseseznamem"/>
              <w:numPr>
                <w:ilvl w:val="0"/>
                <w:numId w:val="3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Březová Lada</w:t>
            </w:r>
          </w:p>
          <w:p w:rsidR="0048185B" w:rsidRPr="0048055A" w:rsidRDefault="0048185B" w:rsidP="007F6B46">
            <w:pPr>
              <w:pStyle w:val="Odstavecseseznamem"/>
              <w:numPr>
                <w:ilvl w:val="0"/>
                <w:numId w:val="3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Polka</w:t>
            </w:r>
          </w:p>
          <w:p w:rsidR="0048185B" w:rsidRPr="0048055A" w:rsidRDefault="0048185B" w:rsidP="0048185B">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Kvilda</w:t>
            </w:r>
            <w:proofErr w:type="spellEnd"/>
          </w:p>
          <w:p w:rsidR="0048185B" w:rsidRPr="0048055A" w:rsidRDefault="0048185B" w:rsidP="007F6B46">
            <w:pPr>
              <w:pStyle w:val="Odstavecseseznamem"/>
              <w:numPr>
                <w:ilvl w:val="0"/>
                <w:numId w:val="3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Bučina u </w:t>
            </w:r>
            <w:proofErr w:type="spellStart"/>
            <w:r w:rsidRPr="0048055A">
              <w:rPr>
                <w:rFonts w:ascii="Cambria" w:eastAsia="Cambria" w:hAnsi="Cambria" w:cs="Cambria"/>
              </w:rPr>
              <w:t>Kvildy</w:t>
            </w:r>
            <w:proofErr w:type="spellEnd"/>
          </w:p>
          <w:p w:rsidR="0048185B" w:rsidRPr="0048055A" w:rsidRDefault="0048185B" w:rsidP="007F6B46">
            <w:pPr>
              <w:pStyle w:val="Odstavecseseznamem"/>
              <w:numPr>
                <w:ilvl w:val="0"/>
                <w:numId w:val="3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Kvilda</w:t>
            </w:r>
            <w:proofErr w:type="spellEnd"/>
          </w:p>
          <w:p w:rsidR="0048185B" w:rsidRPr="0048055A" w:rsidRDefault="0048185B" w:rsidP="0048185B">
            <w:pPr>
              <w:rPr>
                <w:rFonts w:ascii="Cambria" w:eastAsia="Cambria" w:hAnsi="Cambria" w:cs="Cambria"/>
              </w:rPr>
            </w:pPr>
            <w:r w:rsidRPr="0048055A">
              <w:rPr>
                <w:rFonts w:ascii="Cambria" w:eastAsia="Cambria" w:hAnsi="Cambria" w:cs="Cambria"/>
              </w:rPr>
              <w:t>obec Nové Hutě</w:t>
            </w:r>
          </w:p>
          <w:p w:rsidR="0048185B" w:rsidRPr="0048055A" w:rsidRDefault="0048185B" w:rsidP="007F6B46">
            <w:pPr>
              <w:pStyle w:val="Odstavecseseznamem"/>
              <w:numPr>
                <w:ilvl w:val="0"/>
                <w:numId w:val="38"/>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Nové Hutě</w:t>
            </w:r>
          </w:p>
          <w:p w:rsidR="0048185B" w:rsidRPr="0048055A" w:rsidRDefault="0048185B" w:rsidP="0048185B">
            <w:pPr>
              <w:rPr>
                <w:rFonts w:ascii="Cambria" w:eastAsia="Cambria" w:hAnsi="Cambria" w:cs="Cambria"/>
              </w:rPr>
            </w:pPr>
            <w:r w:rsidRPr="0048055A">
              <w:rPr>
                <w:rFonts w:ascii="Cambria" w:eastAsia="Cambria" w:hAnsi="Cambria" w:cs="Cambria"/>
              </w:rPr>
              <w:t>obec Stachy</w:t>
            </w:r>
          </w:p>
          <w:p w:rsidR="0048185B" w:rsidRPr="0048055A" w:rsidRDefault="0048185B" w:rsidP="007F6B46">
            <w:pPr>
              <w:pStyle w:val="Odstavecseseznamem"/>
              <w:numPr>
                <w:ilvl w:val="0"/>
                <w:numId w:val="2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Stachy</w:t>
            </w:r>
          </w:p>
          <w:p w:rsidR="0048185B" w:rsidRPr="0048055A" w:rsidRDefault="0048185B" w:rsidP="0048185B">
            <w:pPr>
              <w:rPr>
                <w:rFonts w:ascii="Cambria" w:eastAsia="Cambria" w:hAnsi="Cambria" w:cs="Cambria"/>
              </w:rPr>
            </w:pPr>
            <w:r w:rsidRPr="0048055A">
              <w:rPr>
                <w:rFonts w:ascii="Cambria" w:eastAsia="Cambria" w:hAnsi="Cambria" w:cs="Cambria"/>
              </w:rPr>
              <w:t>obec Strážný</w:t>
            </w:r>
          </w:p>
          <w:p w:rsidR="0048185B" w:rsidRPr="0048055A" w:rsidRDefault="0048185B" w:rsidP="007F6B46">
            <w:pPr>
              <w:pStyle w:val="Odstavecseseznamem"/>
              <w:numPr>
                <w:ilvl w:val="0"/>
                <w:numId w:val="3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Dolní Světlé Hory</w:t>
            </w:r>
          </w:p>
          <w:p w:rsidR="0048185B" w:rsidRPr="0048055A" w:rsidRDefault="0048185B" w:rsidP="007F6B46">
            <w:pPr>
              <w:pStyle w:val="Odstavecseseznamem"/>
              <w:numPr>
                <w:ilvl w:val="0"/>
                <w:numId w:val="3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Horní Světlé Hory</w:t>
            </w:r>
          </w:p>
          <w:p w:rsidR="0048185B" w:rsidRPr="0048055A" w:rsidRDefault="0048185B" w:rsidP="007F6B46">
            <w:pPr>
              <w:pStyle w:val="Odstavecseseznamem"/>
              <w:numPr>
                <w:ilvl w:val="0"/>
                <w:numId w:val="3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Stodůlky u Strážného</w:t>
            </w:r>
          </w:p>
        </w:tc>
      </w:tr>
      <w:tr w:rsidR="0048185B" w:rsidRPr="0048055A" w:rsidTr="0048185B">
        <w:trPr>
          <w:trHeight w:val="272"/>
        </w:trPr>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201" w:type="dxa"/>
          </w:tcPr>
          <w:p w:rsidR="0048185B" w:rsidRPr="0048055A" w:rsidRDefault="0048185B" w:rsidP="0048185B">
            <w:pPr>
              <w:rPr>
                <w:rFonts w:ascii="Cambria" w:eastAsia="Cambria" w:hAnsi="Cambria" w:cs="Cambria"/>
              </w:rPr>
            </w:pPr>
            <w:r w:rsidRPr="0048055A">
              <w:rPr>
                <w:rFonts w:ascii="Cambria" w:eastAsia="Cambria" w:hAnsi="Cambria" w:cs="Cambria"/>
              </w:rPr>
              <w:t>lesní</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Popis a odůvodnění vymezení</w:t>
            </w:r>
          </w:p>
        </w:tc>
        <w:tc>
          <w:tcPr>
            <w:tcW w:w="6201" w:type="dxa"/>
          </w:tcPr>
          <w:p w:rsidR="0048185B" w:rsidRPr="0048055A" w:rsidRDefault="0048185B" w:rsidP="0048185B">
            <w:pPr>
              <w:jc w:val="both"/>
              <w:rPr>
                <w:rFonts w:ascii="Cambria" w:eastAsia="Cambria" w:hAnsi="Cambria" w:cs="Cambria"/>
              </w:rPr>
            </w:pPr>
            <w:r w:rsidRPr="0048055A">
              <w:rPr>
                <w:rFonts w:ascii="Cambria" w:eastAsia="Cambria" w:hAnsi="Cambria" w:cs="Cambria"/>
              </w:rPr>
              <w:t>Rozlohou se jedná o jeden ze dvou plošně nejrozsáhlejších okrsků vymezených v SO ORP Vimperk, krajinný pokryv je dominantně utvářen lesním</w:t>
            </w:r>
            <w:r w:rsidR="00036546">
              <w:rPr>
                <w:rFonts w:ascii="Cambria" w:eastAsia="Cambria" w:hAnsi="Cambria" w:cs="Cambria"/>
              </w:rPr>
              <w:t>i masivy, které se nacházejí na </w:t>
            </w:r>
            <w:r w:rsidRPr="0048055A">
              <w:rPr>
                <w:rFonts w:ascii="Cambria" w:eastAsia="Cambria" w:hAnsi="Cambria" w:cs="Cambria"/>
              </w:rPr>
              <w:t>převážné většině povrchu okrsku. Les je tvořen zejména smrčinami – převážně autochtonními horskými nebo podmáčenými, v západní části okrsku jsou pak smrčiny poškozené kůrovcem.</w:t>
            </w:r>
          </w:p>
          <w:p w:rsidR="0048185B" w:rsidRPr="0048055A" w:rsidRDefault="0048185B" w:rsidP="0048185B">
            <w:pPr>
              <w:jc w:val="both"/>
              <w:rPr>
                <w:rFonts w:ascii="Cambria" w:eastAsia="Cambria" w:hAnsi="Cambria" w:cs="Cambria"/>
              </w:rPr>
            </w:pPr>
            <w:r w:rsidRPr="0048055A">
              <w:rPr>
                <w:rFonts w:ascii="Cambria" w:eastAsia="Cambria" w:hAnsi="Cambria" w:cs="Cambria"/>
              </w:rPr>
              <w:t xml:space="preserve">Hranici okrsku tvoří na západě státní hranice a na jih </w:t>
            </w:r>
            <w:proofErr w:type="gramStart"/>
            <w:r w:rsidRPr="0048055A">
              <w:rPr>
                <w:rFonts w:ascii="Cambria" w:eastAsia="Cambria" w:hAnsi="Cambria" w:cs="Cambria"/>
              </w:rPr>
              <w:t xml:space="preserve">pokračuje </w:t>
            </w:r>
            <w:r w:rsidR="00036546">
              <w:rPr>
                <w:rFonts w:ascii="Cambria" w:eastAsia="Cambria" w:hAnsi="Cambria" w:cs="Cambria"/>
              </w:rPr>
              <w:t xml:space="preserve"> </w:t>
            </w:r>
            <w:r w:rsidRPr="0048055A">
              <w:rPr>
                <w:rFonts w:ascii="Cambria" w:eastAsia="Cambria" w:hAnsi="Cambria" w:cs="Cambria"/>
              </w:rPr>
              <w:t>až</w:t>
            </w:r>
            <w:proofErr w:type="gramEnd"/>
            <w:r w:rsidRPr="0048055A">
              <w:rPr>
                <w:rFonts w:ascii="Cambria" w:eastAsia="Cambria" w:hAnsi="Cambria" w:cs="Cambria"/>
              </w:rPr>
              <w:t xml:space="preserve"> po </w:t>
            </w:r>
            <w:proofErr w:type="spellStart"/>
            <w:r w:rsidRPr="0048055A">
              <w:rPr>
                <w:rFonts w:ascii="Cambria" w:eastAsia="Cambria" w:hAnsi="Cambria" w:cs="Cambria"/>
              </w:rPr>
              <w:t>Kunžvart</w:t>
            </w:r>
            <w:proofErr w:type="spellEnd"/>
            <w:r w:rsidR="00036546">
              <w:rPr>
                <w:rFonts w:ascii="Cambria" w:eastAsia="Cambria" w:hAnsi="Cambria" w:cs="Cambria"/>
              </w:rPr>
              <w:t>,</w:t>
            </w:r>
            <w:r w:rsidRPr="0048055A">
              <w:rPr>
                <w:rFonts w:ascii="Cambria" w:eastAsia="Cambria" w:hAnsi="Cambria" w:cs="Cambria"/>
              </w:rPr>
              <w:t xml:space="preserve"> odkud směrem na sever tvoří hranici okrsku rozhraní mezi lesními plochami a plochami bezlesí. Na severu je pak okrsek vymezen </w:t>
            </w:r>
            <w:proofErr w:type="spellStart"/>
            <w:r w:rsidRPr="0048055A">
              <w:rPr>
                <w:rFonts w:ascii="Cambria" w:eastAsia="Cambria" w:hAnsi="Cambria" w:cs="Cambria"/>
              </w:rPr>
              <w:t>Zadovem</w:t>
            </w:r>
            <w:proofErr w:type="spellEnd"/>
            <w:r w:rsidRPr="0048055A">
              <w:rPr>
                <w:rFonts w:ascii="Cambria" w:eastAsia="Cambria" w:hAnsi="Cambria" w:cs="Cambria"/>
              </w:rPr>
              <w:t xml:space="preserve">, specifikem jsou dvě enklávy – </w:t>
            </w:r>
            <w:proofErr w:type="spellStart"/>
            <w:r w:rsidRPr="0048055A">
              <w:rPr>
                <w:rFonts w:ascii="Cambria" w:eastAsia="Cambria" w:hAnsi="Cambria" w:cs="Cambria"/>
              </w:rPr>
              <w:t>Kvilda</w:t>
            </w:r>
            <w:proofErr w:type="spellEnd"/>
            <w:r w:rsidRPr="0048055A">
              <w:rPr>
                <w:rFonts w:ascii="Cambria" w:eastAsia="Cambria" w:hAnsi="Cambria" w:cs="Cambria"/>
              </w:rPr>
              <w:t xml:space="preserve"> a Knížecí Pláně, které byly vymezeny samostatně kvůli </w:t>
            </w:r>
            <w:r w:rsidRPr="0048055A">
              <w:rPr>
                <w:rFonts w:ascii="Cambria" w:eastAsia="Cambria" w:hAnsi="Cambria" w:cs="Cambria"/>
              </w:rPr>
              <w:lastRenderedPageBreak/>
              <w:t>odlišnému charakteru krajiny a využití.</w:t>
            </w:r>
          </w:p>
          <w:p w:rsidR="0048185B" w:rsidRPr="0048055A" w:rsidRDefault="0048185B" w:rsidP="0048185B">
            <w:pPr>
              <w:jc w:val="both"/>
              <w:rPr>
                <w:rFonts w:ascii="Cambria" w:eastAsia="Cambria" w:hAnsi="Cambria" w:cs="Cambria"/>
              </w:rPr>
            </w:pPr>
            <w:r w:rsidRPr="0048055A">
              <w:rPr>
                <w:rFonts w:ascii="Cambria" w:eastAsia="Cambria" w:hAnsi="Cambria" w:cs="Cambria"/>
              </w:rPr>
              <w:t>Reliéf okrsku je horský, přesto však pro Šumavu v této části, typicky zarovnaný do plání a tvoří tak největší souvislou plochu nad 1000 m n.</w:t>
            </w:r>
            <w:r w:rsidR="00036546">
              <w:rPr>
                <w:rFonts w:ascii="Cambria" w:eastAsia="Cambria" w:hAnsi="Cambria" w:cs="Cambria"/>
              </w:rPr>
              <w:t xml:space="preserve"> </w:t>
            </w:r>
            <w:r w:rsidRPr="0048055A">
              <w:rPr>
                <w:rFonts w:ascii="Cambria" w:eastAsia="Cambria" w:hAnsi="Cambria" w:cs="Cambria"/>
              </w:rPr>
              <w:t xml:space="preserve">m. v ČR. Nejvýznamnější terénní rozdíl tvoří údolí Teplé Vltavy, kde se také nachází malá vodní elektrárna </w:t>
            </w:r>
            <w:proofErr w:type="spellStart"/>
            <w:r w:rsidRPr="0048055A">
              <w:rPr>
                <w:rFonts w:ascii="Cambria" w:eastAsia="Cambria" w:hAnsi="Cambria" w:cs="Cambria"/>
              </w:rPr>
              <w:t>Františkov</w:t>
            </w:r>
            <w:proofErr w:type="spellEnd"/>
            <w:r w:rsidRPr="0048055A">
              <w:rPr>
                <w:rFonts w:ascii="Cambria" w:eastAsia="Cambria" w:hAnsi="Cambria" w:cs="Cambria"/>
              </w:rPr>
              <w:t>.</w:t>
            </w:r>
          </w:p>
          <w:p w:rsidR="0048185B" w:rsidRPr="0048055A" w:rsidRDefault="0048185B" w:rsidP="0048185B">
            <w:pPr>
              <w:jc w:val="both"/>
              <w:rPr>
                <w:rFonts w:ascii="Cambria" w:eastAsia="Cambria" w:hAnsi="Cambria" w:cs="Cambria"/>
              </w:rPr>
            </w:pPr>
            <w:r w:rsidRPr="0048055A">
              <w:rPr>
                <w:rFonts w:ascii="Cambria" w:eastAsia="Cambria" w:hAnsi="Cambria" w:cs="Cambria"/>
              </w:rPr>
              <w:t xml:space="preserve">Území je protkáno řadou turistických cest i cyklostezek vedených převážně po účelových lesnických a bývalých vojenských stezkách. Základním režimem je však Národní park, jenž představuje hlavní limit a kritérium rozvoje. </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lastRenderedPageBreak/>
              <w:t>Významné krajinné hodnoty a potenciály, které je nutné chránit a rozvíjet</w:t>
            </w:r>
          </w:p>
        </w:tc>
        <w:tc>
          <w:tcPr>
            <w:tcW w:w="6201" w:type="dxa"/>
          </w:tcPr>
          <w:p w:rsidR="0048185B" w:rsidRPr="0048055A" w:rsidRDefault="0048185B" w:rsidP="0048185B">
            <w:pPr>
              <w:rPr>
                <w:rFonts w:ascii="Cambria" w:eastAsia="Cambria" w:hAnsi="Cambria" w:cs="Cambria"/>
              </w:rPr>
            </w:pPr>
            <w:r w:rsidRPr="0048055A">
              <w:rPr>
                <w:rFonts w:ascii="Cambria" w:eastAsia="Cambria" w:hAnsi="Cambria" w:cs="Cambria"/>
              </w:rPr>
              <w:t>Významné krajinné hodnoty</w:t>
            </w:r>
          </w:p>
          <w:p w:rsidR="0048185B" w:rsidRPr="0048055A" w:rsidRDefault="0048185B" w:rsidP="007F6B46">
            <w:pPr>
              <w:pStyle w:val="Odstavecseseznamem"/>
              <w:numPr>
                <w:ilvl w:val="0"/>
                <w:numId w:val="88"/>
              </w:numPr>
              <w:rPr>
                <w:rFonts w:ascii="Cambria" w:hAnsi="Cambria"/>
              </w:rPr>
            </w:pPr>
            <w:r w:rsidRPr="0048055A">
              <w:rPr>
                <w:rFonts w:ascii="Cambria" w:hAnsi="Cambria"/>
              </w:rPr>
              <w:t>skalní útvar Pivní hrnec</w:t>
            </w:r>
          </w:p>
          <w:p w:rsidR="0048185B" w:rsidRPr="0048055A" w:rsidRDefault="0048185B" w:rsidP="007F6B46">
            <w:pPr>
              <w:pStyle w:val="Odstavecseseznamem"/>
              <w:numPr>
                <w:ilvl w:val="0"/>
                <w:numId w:val="88"/>
              </w:numPr>
              <w:rPr>
                <w:rFonts w:ascii="Cambria" w:hAnsi="Cambria"/>
              </w:rPr>
            </w:pPr>
            <w:r w:rsidRPr="0048055A">
              <w:rPr>
                <w:rFonts w:ascii="Cambria" w:hAnsi="Cambria"/>
              </w:rPr>
              <w:t xml:space="preserve">podzemní továrna na </w:t>
            </w:r>
            <w:proofErr w:type="spellStart"/>
            <w:r w:rsidRPr="0048055A">
              <w:rPr>
                <w:rFonts w:ascii="Cambria" w:hAnsi="Cambria"/>
              </w:rPr>
              <w:t>Messerschmitty</w:t>
            </w:r>
            <w:proofErr w:type="spellEnd"/>
            <w:r w:rsidRPr="0048055A">
              <w:rPr>
                <w:rFonts w:ascii="Cambria" w:hAnsi="Cambria"/>
              </w:rPr>
              <w:t xml:space="preserve"> </w:t>
            </w:r>
            <w:proofErr w:type="spellStart"/>
            <w:r w:rsidRPr="0048055A">
              <w:rPr>
                <w:rFonts w:ascii="Cambria" w:hAnsi="Cambria"/>
              </w:rPr>
              <w:t>Františkov</w:t>
            </w:r>
            <w:proofErr w:type="spellEnd"/>
          </w:p>
          <w:p w:rsidR="0048185B" w:rsidRPr="0048055A" w:rsidRDefault="0048185B" w:rsidP="0048185B">
            <w:pPr>
              <w:rPr>
                <w:rFonts w:ascii="Cambria" w:eastAsia="Cambria" w:hAnsi="Cambria" w:cs="Cambria"/>
              </w:rPr>
            </w:pPr>
            <w:r w:rsidRPr="0048055A">
              <w:rPr>
                <w:rFonts w:ascii="Cambria" w:eastAsia="Cambria" w:hAnsi="Cambria" w:cs="Cambria"/>
              </w:rPr>
              <w:t>Významné krajinné potenciály</w:t>
            </w:r>
          </w:p>
          <w:p w:rsidR="0048185B" w:rsidRPr="0048055A" w:rsidRDefault="0048185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biotického potenciálu zóny </w:t>
            </w:r>
            <w:r w:rsidR="00B3612C">
              <w:rPr>
                <w:rFonts w:ascii="Cambria" w:eastAsia="Cambria" w:hAnsi="Cambria" w:cs="Cambria"/>
              </w:rPr>
              <w:t xml:space="preserve">přírodní </w:t>
            </w:r>
            <w:r w:rsidRPr="0048055A">
              <w:rPr>
                <w:rFonts w:ascii="Cambria" w:eastAsia="Cambria" w:hAnsi="Cambria" w:cs="Cambria"/>
              </w:rPr>
              <w:t xml:space="preserve">NP, přírodní památky </w:t>
            </w:r>
            <w:proofErr w:type="spellStart"/>
            <w:r w:rsidRPr="0048055A">
              <w:rPr>
                <w:rFonts w:ascii="Cambria" w:eastAsia="Cambria" w:hAnsi="Cambria" w:cs="Cambria"/>
              </w:rPr>
              <w:t>Tetřevská</w:t>
            </w:r>
            <w:proofErr w:type="spellEnd"/>
            <w:r w:rsidRPr="0048055A">
              <w:rPr>
                <w:rFonts w:ascii="Cambria" w:eastAsia="Cambria" w:hAnsi="Cambria" w:cs="Cambria"/>
              </w:rPr>
              <w:t xml:space="preserve"> </w:t>
            </w:r>
            <w:proofErr w:type="spellStart"/>
            <w:r w:rsidRPr="0048055A">
              <w:rPr>
                <w:rFonts w:ascii="Cambria" w:eastAsia="Cambria" w:hAnsi="Cambria" w:cs="Cambria"/>
              </w:rPr>
              <w:t>slať</w:t>
            </w:r>
            <w:proofErr w:type="spellEnd"/>
            <w:r w:rsidRPr="0048055A">
              <w:rPr>
                <w:rFonts w:ascii="Cambria" w:eastAsia="Cambria" w:hAnsi="Cambria" w:cs="Cambria"/>
              </w:rPr>
              <w:t xml:space="preserve">, Olšinka, Pramen Vltavy, Buková </w:t>
            </w:r>
            <w:proofErr w:type="spellStart"/>
            <w:r w:rsidRPr="0048055A">
              <w:rPr>
                <w:rFonts w:ascii="Cambria" w:eastAsia="Cambria" w:hAnsi="Cambria" w:cs="Cambria"/>
              </w:rPr>
              <w:t>Slať</w:t>
            </w:r>
            <w:proofErr w:type="spellEnd"/>
            <w:r w:rsidRPr="0048055A">
              <w:rPr>
                <w:rFonts w:ascii="Cambria" w:eastAsia="Cambria" w:hAnsi="Cambria" w:cs="Cambria"/>
              </w:rPr>
              <w:t xml:space="preserve"> a přírodní rezervace malý </w:t>
            </w:r>
            <w:proofErr w:type="spellStart"/>
            <w:r w:rsidRPr="0048055A">
              <w:rPr>
                <w:rFonts w:ascii="Cambria" w:eastAsia="Cambria" w:hAnsi="Cambria" w:cs="Cambria"/>
              </w:rPr>
              <w:t>Polec</w:t>
            </w:r>
            <w:proofErr w:type="spellEnd"/>
          </w:p>
          <w:p w:rsidR="0048185B" w:rsidRPr="0048055A" w:rsidRDefault="0048185B" w:rsidP="007F6B46">
            <w:pPr>
              <w:pStyle w:val="Odstavecseseznamem"/>
              <w:numPr>
                <w:ilvl w:val="0"/>
                <w:numId w:val="89"/>
              </w:numPr>
              <w:jc w:val="both"/>
              <w:rPr>
                <w:rFonts w:ascii="Cambria" w:hAnsi="Cambria"/>
              </w:rPr>
            </w:pPr>
            <w:r w:rsidRPr="0048055A">
              <w:rPr>
                <w:rFonts w:ascii="Cambria" w:eastAsia="Cambria" w:hAnsi="Cambria" w:cs="Cambria"/>
              </w:rPr>
              <w:t xml:space="preserve">vysoký vodohospodářský potenciál řeky Teplé Vltavy, Bukové </w:t>
            </w:r>
            <w:proofErr w:type="spellStart"/>
            <w:r w:rsidRPr="0048055A">
              <w:rPr>
                <w:rFonts w:ascii="Cambria" w:eastAsia="Cambria" w:hAnsi="Cambria" w:cs="Cambria"/>
              </w:rPr>
              <w:t>slatě</w:t>
            </w:r>
            <w:proofErr w:type="spellEnd"/>
            <w:r w:rsidRPr="0048055A">
              <w:rPr>
                <w:rFonts w:ascii="Cambria" w:eastAsia="Cambria" w:hAnsi="Cambria" w:cs="Cambria"/>
              </w:rPr>
              <w:t xml:space="preserve">, Tokaniště, </w:t>
            </w:r>
            <w:proofErr w:type="spellStart"/>
            <w:r w:rsidRPr="0048055A">
              <w:rPr>
                <w:rFonts w:ascii="Cambria" w:eastAsia="Cambria" w:hAnsi="Cambria" w:cs="Cambria"/>
              </w:rPr>
              <w:t>Ždárecké</w:t>
            </w:r>
            <w:proofErr w:type="spellEnd"/>
            <w:r w:rsidRPr="0048055A">
              <w:rPr>
                <w:rFonts w:ascii="Cambria" w:eastAsia="Cambria" w:hAnsi="Cambria" w:cs="Cambria"/>
              </w:rPr>
              <w:t xml:space="preserve"> </w:t>
            </w:r>
            <w:proofErr w:type="spellStart"/>
            <w:r w:rsidRPr="0048055A">
              <w:rPr>
                <w:rFonts w:ascii="Cambria" w:eastAsia="Cambria" w:hAnsi="Cambria" w:cs="Cambria"/>
              </w:rPr>
              <w:t>slatě</w:t>
            </w:r>
            <w:proofErr w:type="spellEnd"/>
            <w:r w:rsidRPr="0048055A">
              <w:rPr>
                <w:rFonts w:ascii="Cambria" w:eastAsia="Cambria" w:hAnsi="Cambria" w:cs="Cambria"/>
              </w:rPr>
              <w:t xml:space="preserve">, Rašeliniště pod Tetřevem a Černohorského močálu a Mezilesní </w:t>
            </w:r>
            <w:proofErr w:type="spellStart"/>
            <w:r w:rsidRPr="0048055A">
              <w:rPr>
                <w:rFonts w:ascii="Cambria" w:eastAsia="Cambria" w:hAnsi="Cambria" w:cs="Cambria"/>
              </w:rPr>
              <w:t>slatě</w:t>
            </w:r>
            <w:proofErr w:type="spellEnd"/>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Rámcové podmínky využití (pro řešení v územních plánech)</w:t>
            </w:r>
          </w:p>
        </w:tc>
        <w:tc>
          <w:tcPr>
            <w:tcW w:w="6201" w:type="dxa"/>
          </w:tcPr>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kulturních, historických a estetických hodnot</w:t>
            </w:r>
          </w:p>
          <w:p w:rsidR="0048185B" w:rsidRPr="0048055A" w:rsidRDefault="0048185B" w:rsidP="007F6B46">
            <w:pPr>
              <w:pStyle w:val="Odstavecseseznamem"/>
              <w:numPr>
                <w:ilvl w:val="0"/>
                <w:numId w:val="90"/>
              </w:numPr>
              <w:jc w:val="both"/>
              <w:rPr>
                <w:rFonts w:ascii="Cambria" w:hAnsi="Cambria"/>
              </w:rPr>
            </w:pPr>
            <w:r w:rsidRPr="0048055A">
              <w:rPr>
                <w:rFonts w:ascii="Cambria" w:eastAsia="Cambria" w:hAnsi="Cambria" w:cs="Cambria"/>
              </w:rPr>
              <w:t>Při vymezování nový</w:t>
            </w:r>
            <w:r w:rsidR="00036546">
              <w:rPr>
                <w:rFonts w:ascii="Cambria" w:eastAsia="Cambria" w:hAnsi="Cambria" w:cs="Cambria"/>
              </w:rPr>
              <w:t>ch zastavitelných ploch dbát na </w:t>
            </w:r>
            <w:r w:rsidRPr="0048055A">
              <w:rPr>
                <w:rFonts w:ascii="Cambria" w:eastAsia="Cambria" w:hAnsi="Cambria" w:cs="Cambria"/>
              </w:rPr>
              <w:t xml:space="preserve">minimalizaci vzniku potenciálního negativního vlivu na kulturní, historické a estetické hodnoty. </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zjištěných potenciálů</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48185B" w:rsidRPr="0048055A" w:rsidRDefault="0048185B" w:rsidP="0048185B">
            <w:pPr>
              <w:jc w:val="both"/>
              <w:rPr>
                <w:rFonts w:ascii="Cambria" w:eastAsia="Cambria" w:hAnsi="Cambria" w:cs="Cambria"/>
              </w:rPr>
            </w:pPr>
            <w:r w:rsidRPr="0048055A">
              <w:rPr>
                <w:rFonts w:ascii="Cambria" w:eastAsia="Cambria" w:hAnsi="Cambria" w:cs="Cambria"/>
              </w:rPr>
              <w:t>Vztah sídla a krajiny</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Nevymezovat rozsáhlé zastavitelné plochy k rozšíření stávající zástavby.</w:t>
            </w:r>
          </w:p>
          <w:p w:rsidR="0048185B" w:rsidRPr="0048055A" w:rsidRDefault="0048185B" w:rsidP="0048185B">
            <w:pPr>
              <w:jc w:val="both"/>
              <w:rPr>
                <w:rFonts w:ascii="Cambria" w:eastAsia="Cambria" w:hAnsi="Cambria" w:cs="Cambria"/>
              </w:rPr>
            </w:pPr>
            <w:r w:rsidRPr="0048055A">
              <w:rPr>
                <w:rFonts w:ascii="Cambria" w:eastAsia="Cambria" w:hAnsi="Cambria" w:cs="Cambria"/>
              </w:rPr>
              <w:t>Sídelní propojení a prostupnost krajiny pro člověka</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48185B" w:rsidRPr="0048055A" w:rsidRDefault="0048185B" w:rsidP="0048185B">
            <w:pPr>
              <w:jc w:val="both"/>
              <w:rPr>
                <w:rFonts w:ascii="Cambria" w:eastAsia="Cambria" w:hAnsi="Cambria" w:cs="Cambria"/>
              </w:rPr>
            </w:pPr>
            <w:r w:rsidRPr="0048055A">
              <w:rPr>
                <w:rFonts w:ascii="Cambria" w:eastAsia="Cambria" w:hAnsi="Cambria" w:cs="Cambria"/>
              </w:rPr>
              <w:t>Zemědělství, eroze a lesnictví</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Chránit lesní půdu před záborem.</w:t>
            </w:r>
          </w:p>
          <w:p w:rsidR="0048185B" w:rsidRPr="0048055A" w:rsidRDefault="0048185B" w:rsidP="0048185B">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48185B" w:rsidRPr="0048055A" w:rsidRDefault="0048185B"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rPr>
              <w:t> Nevymezovat zastavitelné plochy v plochách ohrožených povodněmi.</w:t>
            </w:r>
          </w:p>
          <w:p w:rsidR="0048185B" w:rsidRPr="0048055A" w:rsidRDefault="0048185B" w:rsidP="0048185B">
            <w:pPr>
              <w:jc w:val="both"/>
              <w:rPr>
                <w:rFonts w:ascii="Cambria" w:eastAsia="Cambria" w:hAnsi="Cambria" w:cs="Cambria"/>
              </w:rPr>
            </w:pPr>
            <w:r w:rsidRPr="0048055A">
              <w:rPr>
                <w:rFonts w:ascii="Cambria" w:eastAsia="Cambria" w:hAnsi="Cambria" w:cs="Cambria"/>
              </w:rPr>
              <w:t>Těžba nerostů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Nejsou stanoveny.</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Omezit vymezování ploch rekreace, z důvodu ochrany přírodního prostředí před stále se navyšujícím tlakem z</w:t>
            </w:r>
            <w:r w:rsidR="00036546">
              <w:rPr>
                <w:rFonts w:ascii="Cambria" w:hAnsi="Cambria"/>
              </w:rPr>
              <w:t> </w:t>
            </w:r>
            <w:r w:rsidRPr="0048055A">
              <w:rPr>
                <w:rFonts w:ascii="Cambria" w:hAnsi="Cambria"/>
              </w:rPr>
              <w:t>turismu a cestovního ruchu.</w:t>
            </w:r>
          </w:p>
          <w:p w:rsidR="0048185B" w:rsidRPr="0048055A" w:rsidRDefault="0048185B" w:rsidP="0048185B">
            <w:pPr>
              <w:jc w:val="both"/>
              <w:rPr>
                <w:rFonts w:ascii="Cambria" w:eastAsia="Cambria" w:hAnsi="Cambria" w:cs="Cambria"/>
              </w:rPr>
            </w:pPr>
            <w:r w:rsidRPr="0048055A">
              <w:rPr>
                <w:rFonts w:ascii="Cambria" w:eastAsia="Cambria" w:hAnsi="Cambria" w:cs="Cambria"/>
              </w:rPr>
              <w:t>Rekreace a cestovní ruch</w:t>
            </w:r>
          </w:p>
          <w:p w:rsidR="0048185B" w:rsidRPr="0048055A" w:rsidRDefault="0048185B"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 xml:space="preserve"> Nejsou stanoveny.</w:t>
            </w:r>
          </w:p>
          <w:p w:rsidR="0048185B" w:rsidRPr="0048055A" w:rsidRDefault="0048185B" w:rsidP="0048185B">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48185B" w:rsidRPr="0048055A" w:rsidRDefault="0048185B"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stanoveny.</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201" w:type="dxa"/>
          </w:tcPr>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kulturních, historických a estetických hodnot</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zjištěných potenciálů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0048185B" w:rsidRPr="0048055A" w:rsidRDefault="0048185B" w:rsidP="0048185B">
            <w:pPr>
              <w:jc w:val="both"/>
              <w:rPr>
                <w:rFonts w:ascii="Cambria" w:eastAsia="Cambria" w:hAnsi="Cambria" w:cs="Cambria"/>
              </w:rPr>
            </w:pPr>
            <w:r w:rsidRPr="0048055A">
              <w:rPr>
                <w:rFonts w:ascii="Cambria" w:eastAsia="Cambria" w:hAnsi="Cambria" w:cs="Cambria"/>
              </w:rPr>
              <w:t>Vztah sídla a krajiny</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0048185B" w:rsidRPr="0048055A" w:rsidRDefault="0048185B" w:rsidP="0048185B">
            <w:pPr>
              <w:jc w:val="both"/>
              <w:rPr>
                <w:rFonts w:ascii="Cambria" w:eastAsia="Cambria" w:hAnsi="Cambria" w:cs="Cambria"/>
              </w:rPr>
            </w:pPr>
            <w:r w:rsidRPr="0048055A">
              <w:rPr>
                <w:rFonts w:ascii="Cambria" w:eastAsia="Cambria" w:hAnsi="Cambria" w:cs="Cambria"/>
              </w:rPr>
              <w:t>Zemědělství, eroze a lesnictví</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Respektovat plán péče NP.</w:t>
            </w:r>
          </w:p>
          <w:p w:rsidR="0048185B" w:rsidRDefault="0048185B" w:rsidP="0048185B">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48185B" w:rsidRPr="0048185B" w:rsidRDefault="0048185B" w:rsidP="007F6B46">
            <w:pPr>
              <w:pStyle w:val="Odstavecseseznamem"/>
              <w:numPr>
                <w:ilvl w:val="0"/>
                <w:numId w:val="87"/>
              </w:numPr>
              <w:jc w:val="both"/>
              <w:rPr>
                <w:rFonts w:ascii="Cambria" w:hAnsi="Cambria"/>
              </w:rPr>
            </w:pPr>
            <w:r w:rsidRPr="0048055A">
              <w:rPr>
                <w:rFonts w:ascii="Cambria" w:eastAsia="Cambria" w:hAnsi="Cambria" w:cs="Cambria"/>
              </w:rPr>
              <w:t>Nejsou stanovena.</w:t>
            </w:r>
          </w:p>
          <w:p w:rsidR="0048185B" w:rsidRPr="0048055A" w:rsidRDefault="0048185B" w:rsidP="0048185B">
            <w:pPr>
              <w:jc w:val="both"/>
              <w:rPr>
                <w:rFonts w:ascii="Cambria" w:eastAsia="Cambria" w:hAnsi="Cambria" w:cs="Cambria"/>
              </w:rPr>
            </w:pPr>
            <w:r w:rsidRPr="0048055A">
              <w:rPr>
                <w:rFonts w:ascii="Cambria" w:eastAsia="Cambria" w:hAnsi="Cambria" w:cs="Cambria"/>
              </w:rPr>
              <w:t>Těžba nerostů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Nejsou stanovena.</w:t>
            </w:r>
          </w:p>
          <w:p w:rsidR="0048185B" w:rsidRPr="0048055A" w:rsidRDefault="0048185B" w:rsidP="0048185B">
            <w:pPr>
              <w:jc w:val="both"/>
              <w:rPr>
                <w:rFonts w:ascii="Cambria" w:eastAsia="Cambria" w:hAnsi="Cambria" w:cs="Cambria"/>
              </w:rPr>
            </w:pPr>
            <w:r w:rsidRPr="0048055A">
              <w:rPr>
                <w:rFonts w:ascii="Cambria" w:eastAsia="Cambria" w:hAnsi="Cambria" w:cs="Cambria"/>
              </w:rPr>
              <w:t>Sídelní propojení a prostupnost krajiny pro člověka</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Udržovat stávající c</w:t>
            </w:r>
            <w:r w:rsidR="00036546">
              <w:rPr>
                <w:rFonts w:ascii="Cambria" w:eastAsia="Cambria" w:hAnsi="Cambria" w:cs="Cambria"/>
              </w:rPr>
              <w:t>esty a pěšiny vhodné pro pěší a </w:t>
            </w:r>
            <w:r w:rsidRPr="0048055A">
              <w:rPr>
                <w:rFonts w:ascii="Cambria" w:eastAsia="Cambria" w:hAnsi="Cambria" w:cs="Cambria"/>
              </w:rPr>
              <w:t>cyklistickou dopravu.</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 xml:space="preserve">Při výstavbě nové nebo úpravě stávající cesty </w:t>
            </w:r>
            <w:r w:rsidRPr="0048055A">
              <w:rPr>
                <w:rFonts w:ascii="Cambria" w:eastAsia="Cambria" w:hAnsi="Cambria" w:cs="Cambria"/>
              </w:rPr>
              <w:t>vhodné pro pěší a cyklistickou dopravu</w:t>
            </w:r>
            <w:r w:rsidRPr="0048055A">
              <w:rPr>
                <w:rFonts w:ascii="Cambria" w:hAnsi="Cambria"/>
              </w:rPr>
              <w:t xml:space="preserve"> primárně využívat jiný než asfaltový povrch.</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Podporovat prostupnost krajiny pro pěší a cyklisty přes státní hranice do Bavorska.</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Vytvářet podmínky pro zachování stávajících biotopů, jelikož v okrsku se nachází významné lokality výskytu velkých savců.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Nevytvářet nová bariérová místa narušující migraci zvířat.</w:t>
            </w:r>
          </w:p>
          <w:p w:rsidR="0048185B" w:rsidRPr="0048055A" w:rsidRDefault="0048185B" w:rsidP="0048185B">
            <w:pPr>
              <w:jc w:val="both"/>
              <w:rPr>
                <w:rFonts w:ascii="Cambria" w:eastAsia="Cambria" w:hAnsi="Cambria" w:cs="Cambria"/>
              </w:rPr>
            </w:pPr>
            <w:r w:rsidRPr="0048055A">
              <w:rPr>
                <w:rFonts w:ascii="Cambria" w:eastAsia="Cambria" w:hAnsi="Cambria" w:cs="Cambria"/>
              </w:rPr>
              <w:t>Rekreace a cestovní ruch</w:t>
            </w:r>
          </w:p>
          <w:p w:rsidR="0048185B" w:rsidRPr="0048055A" w:rsidRDefault="0048185B" w:rsidP="007F6B46">
            <w:pPr>
              <w:pStyle w:val="Odstavecseseznamem"/>
              <w:numPr>
                <w:ilvl w:val="0"/>
                <w:numId w:val="87"/>
              </w:numPr>
              <w:jc w:val="both"/>
              <w:rPr>
                <w:rStyle w:val="normaltextrun"/>
                <w:rFonts w:ascii="Cambria" w:hAnsi="Cambria"/>
              </w:rPr>
            </w:pPr>
            <w:r w:rsidRPr="0048055A">
              <w:rPr>
                <w:rFonts w:ascii="Cambria" w:hAnsi="Cambria"/>
              </w:rPr>
              <w:t>Upřednostňovat roz</w:t>
            </w:r>
            <w:r w:rsidR="00036546">
              <w:rPr>
                <w:rFonts w:ascii="Cambria" w:hAnsi="Cambria"/>
              </w:rPr>
              <w:t>voj kvality možností rekreace a </w:t>
            </w:r>
            <w:r w:rsidRPr="0048055A">
              <w:rPr>
                <w:rFonts w:ascii="Cambria" w:hAnsi="Cambria"/>
              </w:rPr>
              <w:t>cestovního ruchu před jeho kvantitou.</w:t>
            </w:r>
          </w:p>
          <w:p w:rsidR="0048185B" w:rsidRPr="0048055A" w:rsidRDefault="0048185B" w:rsidP="0048185B">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48185B" w:rsidRPr="0048055A" w:rsidRDefault="0048185B"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stanovena.</w:t>
            </w:r>
          </w:p>
        </w:tc>
      </w:tr>
    </w:tbl>
    <w:p w:rsidR="0048185B" w:rsidRDefault="0048185B">
      <w:pPr>
        <w:rPr>
          <w:rFonts w:ascii="Cambria" w:eastAsia="Cambria" w:hAnsi="Cambria" w:cs="Cambria"/>
        </w:rPr>
      </w:pPr>
      <w:r>
        <w:rPr>
          <w:rFonts w:ascii="Cambria" w:eastAsia="Cambria" w:hAnsi="Cambria" w:cs="Cambria"/>
        </w:rPr>
        <w:br w:type="page"/>
      </w:r>
    </w:p>
    <w:tbl>
      <w:tblPr>
        <w:tblStyle w:val="Mkatabulky"/>
        <w:tblW w:w="0" w:type="auto"/>
        <w:tblLook w:val="04A0"/>
      </w:tblPr>
      <w:tblGrid>
        <w:gridCol w:w="3085"/>
        <w:gridCol w:w="6201"/>
      </w:tblGrid>
      <w:tr w:rsidR="0048185B" w:rsidRPr="0048055A" w:rsidTr="0048185B">
        <w:tc>
          <w:tcPr>
            <w:tcW w:w="9286" w:type="dxa"/>
            <w:gridSpan w:val="2"/>
            <w:shd w:val="clear" w:color="auto" w:fill="D9D9D9" w:themeFill="background1" w:themeFillShade="D9"/>
          </w:tcPr>
          <w:p w:rsidR="0048185B" w:rsidRPr="00D1252D" w:rsidRDefault="0048185B" w:rsidP="00D1252D">
            <w:pPr>
              <w:pStyle w:val="Nadpis1"/>
              <w:outlineLvl w:val="0"/>
              <w:rPr>
                <w:rFonts w:eastAsia="Cambria"/>
              </w:rPr>
            </w:pPr>
            <w:bookmarkStart w:id="8" w:name="_Toc2332027"/>
            <w:r w:rsidRPr="00D1252D">
              <w:rPr>
                <w:rFonts w:eastAsia="Cambria"/>
              </w:rPr>
              <w:lastRenderedPageBreak/>
              <w:t>Krajinný okrsek Borová Lada – Nové Hutě (9)</w:t>
            </w:r>
            <w:bookmarkEnd w:id="8"/>
          </w:p>
        </w:tc>
      </w:tr>
      <w:tr w:rsidR="0048185B" w:rsidRPr="0048055A" w:rsidTr="0048185B">
        <w:tc>
          <w:tcPr>
            <w:tcW w:w="9286" w:type="dxa"/>
            <w:gridSpan w:val="2"/>
          </w:tcPr>
          <w:p w:rsidR="0048185B" w:rsidRPr="0048055A" w:rsidRDefault="0048185B" w:rsidP="0048185B">
            <w:pPr>
              <w:rPr>
                <w:rFonts w:ascii="Cambria" w:eastAsia="Cambria" w:hAnsi="Cambria" w:cs="Cambria"/>
                <w:b/>
                <w:bCs/>
              </w:rPr>
            </w:pPr>
            <w:r w:rsidRPr="0048055A">
              <w:rPr>
                <w:rFonts w:ascii="Cambria" w:eastAsia="Cambria" w:hAnsi="Cambria" w:cs="Cambria"/>
                <w:b/>
                <w:bCs/>
              </w:rPr>
              <w:t>Cílová vize</w:t>
            </w:r>
          </w:p>
          <w:p w:rsidR="0048185B" w:rsidRPr="0048055A" w:rsidRDefault="0048185B" w:rsidP="00200276">
            <w:pPr>
              <w:ind w:firstLine="709"/>
              <w:rPr>
                <w:rFonts w:ascii="Cambria" w:eastAsia="Cambria" w:hAnsi="Cambria" w:cs="Cambria"/>
              </w:rPr>
            </w:pPr>
            <w:r w:rsidRPr="0048055A">
              <w:rPr>
                <w:rFonts w:ascii="Cambria" w:eastAsia="Cambria" w:hAnsi="Cambria" w:cs="Cambria"/>
              </w:rPr>
              <w:t>Zemědělsky využívaná náhorní plošina s chráněnými přírodními lokalitami</w:t>
            </w:r>
          </w:p>
        </w:tc>
      </w:tr>
      <w:tr w:rsidR="0048185B" w:rsidRPr="0048055A" w:rsidTr="00256E84">
        <w:trPr>
          <w:trHeight w:val="4139"/>
        </w:trPr>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 xml:space="preserve">Vymezení </w:t>
            </w:r>
          </w:p>
        </w:tc>
        <w:tc>
          <w:tcPr>
            <w:tcW w:w="6201" w:type="dxa"/>
          </w:tcPr>
          <w:p w:rsidR="0048185B" w:rsidRPr="0048055A" w:rsidRDefault="0048185B" w:rsidP="0048185B">
            <w:pPr>
              <w:rPr>
                <w:rFonts w:ascii="Cambria" w:eastAsia="Cambria" w:hAnsi="Cambria" w:cs="Cambria"/>
              </w:rPr>
            </w:pPr>
            <w:r w:rsidRPr="0048055A">
              <w:rPr>
                <w:rFonts w:ascii="Cambria" w:hAnsi="Cambria"/>
                <w:noProof/>
                <w:lang w:eastAsia="cs-CZ"/>
              </w:rPr>
              <w:drawing>
                <wp:anchor distT="0" distB="0" distL="114300" distR="114300" simplePos="0" relativeHeight="251693056" behindDoc="1" locked="0" layoutInCell="1" allowOverlap="1">
                  <wp:simplePos x="0" y="0"/>
                  <wp:positionH relativeFrom="column">
                    <wp:posOffset>-2540</wp:posOffset>
                  </wp:positionH>
                  <wp:positionV relativeFrom="paragraph">
                    <wp:posOffset>37074</wp:posOffset>
                  </wp:positionV>
                  <wp:extent cx="3800475" cy="2562225"/>
                  <wp:effectExtent l="0" t="0" r="0" b="0"/>
                  <wp:wrapTight wrapText="bothSides">
                    <wp:wrapPolygon edited="0">
                      <wp:start x="0" y="0"/>
                      <wp:lineTo x="0" y="21520"/>
                      <wp:lineTo x="21546" y="21520"/>
                      <wp:lineTo x="21546" y="0"/>
                      <wp:lineTo x="0" y="0"/>
                    </wp:wrapPolygon>
                  </wp:wrapTight>
                  <wp:docPr id="2" name="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48185B" w:rsidRPr="0048055A" w:rsidTr="0048185B">
        <w:trPr>
          <w:trHeight w:val="272"/>
        </w:trPr>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Dotčená katastrální území</w:t>
            </w:r>
          </w:p>
        </w:tc>
        <w:tc>
          <w:tcPr>
            <w:tcW w:w="6201" w:type="dxa"/>
          </w:tcPr>
          <w:p w:rsidR="0048185B" w:rsidRPr="0048055A" w:rsidRDefault="0048185B" w:rsidP="0048185B">
            <w:pPr>
              <w:rPr>
                <w:rFonts w:ascii="Cambria" w:eastAsia="Cambria" w:hAnsi="Cambria" w:cs="Cambria"/>
              </w:rPr>
            </w:pPr>
            <w:r w:rsidRPr="0048055A">
              <w:rPr>
                <w:rFonts w:ascii="Cambria" w:eastAsia="Cambria" w:hAnsi="Cambria" w:cs="Cambria"/>
              </w:rPr>
              <w:t>Borová Lada</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 </w:t>
            </w:r>
            <w:proofErr w:type="spellStart"/>
            <w:r w:rsidRPr="0048055A">
              <w:rPr>
                <w:rFonts w:ascii="Cambria" w:eastAsia="Cambria" w:hAnsi="Cambria" w:cs="Cambria"/>
              </w:rPr>
              <w:t>ú</w:t>
            </w:r>
            <w:proofErr w:type="spellEnd"/>
            <w:r w:rsidRPr="0048055A">
              <w:rPr>
                <w:rFonts w:ascii="Cambria" w:eastAsia="Cambria" w:hAnsi="Cambria" w:cs="Cambria"/>
              </w:rPr>
              <w:t>. Borová Lada</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 </w:t>
            </w:r>
            <w:proofErr w:type="spellStart"/>
            <w:r w:rsidRPr="0048055A">
              <w:rPr>
                <w:rFonts w:ascii="Cambria" w:eastAsia="Cambria" w:hAnsi="Cambria" w:cs="Cambria"/>
              </w:rPr>
              <w:t>ú</w:t>
            </w:r>
            <w:proofErr w:type="spellEnd"/>
            <w:r w:rsidRPr="0048055A">
              <w:rPr>
                <w:rFonts w:ascii="Cambria" w:eastAsia="Cambria" w:hAnsi="Cambria" w:cs="Cambria"/>
              </w:rPr>
              <w:t xml:space="preserve">. Černá Lada </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 </w:t>
            </w:r>
            <w:proofErr w:type="spellStart"/>
            <w:r w:rsidRPr="0048055A">
              <w:rPr>
                <w:rFonts w:ascii="Cambria" w:eastAsia="Cambria" w:hAnsi="Cambria" w:cs="Cambria"/>
              </w:rPr>
              <w:t>ú</w:t>
            </w:r>
            <w:proofErr w:type="spellEnd"/>
            <w:r w:rsidRPr="0048055A">
              <w:rPr>
                <w:rFonts w:ascii="Cambria" w:eastAsia="Cambria" w:hAnsi="Cambria" w:cs="Cambria"/>
              </w:rPr>
              <w:t xml:space="preserve">. Nový Svět u Borových Lad </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 </w:t>
            </w:r>
            <w:proofErr w:type="spellStart"/>
            <w:r w:rsidRPr="0048055A">
              <w:rPr>
                <w:rFonts w:ascii="Cambria" w:eastAsia="Cambria" w:hAnsi="Cambria" w:cs="Cambria"/>
              </w:rPr>
              <w:t>ú</w:t>
            </w:r>
            <w:proofErr w:type="spellEnd"/>
            <w:r w:rsidRPr="0048055A">
              <w:rPr>
                <w:rFonts w:ascii="Cambria" w:eastAsia="Cambria" w:hAnsi="Cambria" w:cs="Cambria"/>
              </w:rPr>
              <w:t xml:space="preserve">. Paseka u Borových Lad </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 </w:t>
            </w:r>
            <w:proofErr w:type="spellStart"/>
            <w:r w:rsidRPr="0048055A">
              <w:rPr>
                <w:rFonts w:ascii="Cambria" w:eastAsia="Cambria" w:hAnsi="Cambria" w:cs="Cambria"/>
              </w:rPr>
              <w:t>ú</w:t>
            </w:r>
            <w:proofErr w:type="spellEnd"/>
            <w:r w:rsidRPr="0048055A">
              <w:rPr>
                <w:rFonts w:ascii="Cambria" w:eastAsia="Cambria" w:hAnsi="Cambria" w:cs="Cambria"/>
              </w:rPr>
              <w:t xml:space="preserve">. </w:t>
            </w:r>
            <w:proofErr w:type="spellStart"/>
            <w:r w:rsidRPr="0048055A">
              <w:rPr>
                <w:rFonts w:ascii="Cambria" w:eastAsia="Cambria" w:hAnsi="Cambria" w:cs="Cambria"/>
              </w:rPr>
              <w:t>Svinná</w:t>
            </w:r>
            <w:proofErr w:type="spellEnd"/>
            <w:r w:rsidRPr="0048055A">
              <w:rPr>
                <w:rFonts w:ascii="Cambria" w:eastAsia="Cambria" w:hAnsi="Cambria" w:cs="Cambria"/>
              </w:rPr>
              <w:t xml:space="preserve"> Lada </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 </w:t>
            </w:r>
            <w:proofErr w:type="spellStart"/>
            <w:r w:rsidRPr="0048055A">
              <w:rPr>
                <w:rFonts w:ascii="Cambria" w:eastAsia="Cambria" w:hAnsi="Cambria" w:cs="Cambria"/>
              </w:rPr>
              <w:t>ú</w:t>
            </w:r>
            <w:proofErr w:type="spellEnd"/>
            <w:r w:rsidRPr="0048055A">
              <w:rPr>
                <w:rFonts w:ascii="Cambria" w:eastAsia="Cambria" w:hAnsi="Cambria" w:cs="Cambria"/>
              </w:rPr>
              <w:t xml:space="preserve">. </w:t>
            </w:r>
            <w:proofErr w:type="spellStart"/>
            <w:r w:rsidRPr="0048055A">
              <w:rPr>
                <w:rFonts w:ascii="Cambria" w:eastAsia="Cambria" w:hAnsi="Cambria" w:cs="Cambria"/>
              </w:rPr>
              <w:t>Šindlov</w:t>
            </w:r>
            <w:proofErr w:type="spellEnd"/>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 </w:t>
            </w:r>
            <w:proofErr w:type="spellStart"/>
            <w:r w:rsidRPr="0048055A">
              <w:rPr>
                <w:rFonts w:ascii="Cambria" w:eastAsia="Cambria" w:hAnsi="Cambria" w:cs="Cambria"/>
              </w:rPr>
              <w:t>ú</w:t>
            </w:r>
            <w:proofErr w:type="spellEnd"/>
            <w:r w:rsidRPr="0048055A">
              <w:rPr>
                <w:rFonts w:ascii="Cambria" w:eastAsia="Cambria" w:hAnsi="Cambria" w:cs="Cambria"/>
              </w:rPr>
              <w:t>. Zahrádky u Borových Lad</w:t>
            </w:r>
          </w:p>
          <w:p w:rsidR="0048185B" w:rsidRPr="0048055A" w:rsidRDefault="0048185B" w:rsidP="0048185B">
            <w:pPr>
              <w:rPr>
                <w:rFonts w:ascii="Cambria" w:eastAsia="Cambria" w:hAnsi="Cambria" w:cs="Cambria"/>
              </w:rPr>
            </w:pPr>
            <w:r w:rsidRPr="0048055A">
              <w:rPr>
                <w:rFonts w:ascii="Cambria" w:eastAsia="Cambria" w:hAnsi="Cambria" w:cs="Cambria"/>
              </w:rPr>
              <w:t>Nové Hutě</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 </w:t>
            </w:r>
            <w:proofErr w:type="spellStart"/>
            <w:r w:rsidRPr="0048055A">
              <w:rPr>
                <w:rFonts w:ascii="Cambria" w:eastAsia="Cambria" w:hAnsi="Cambria" w:cs="Cambria"/>
              </w:rPr>
              <w:t>ú</w:t>
            </w:r>
            <w:proofErr w:type="spellEnd"/>
            <w:r w:rsidRPr="0048055A">
              <w:rPr>
                <w:rFonts w:ascii="Cambria" w:eastAsia="Cambria" w:hAnsi="Cambria" w:cs="Cambria"/>
              </w:rPr>
              <w:t>. Nové Hutě</w:t>
            </w:r>
          </w:p>
          <w:p w:rsidR="0048185B" w:rsidRPr="0048055A" w:rsidRDefault="0048185B" w:rsidP="0048185B">
            <w:pPr>
              <w:rPr>
                <w:rFonts w:ascii="Cambria" w:eastAsia="Cambria" w:hAnsi="Cambria" w:cs="Cambria"/>
              </w:rPr>
            </w:pPr>
            <w:r w:rsidRPr="0048055A">
              <w:rPr>
                <w:rFonts w:ascii="Cambria" w:eastAsia="Cambria" w:hAnsi="Cambria" w:cs="Cambria"/>
              </w:rPr>
              <w:t>Stachy</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 </w:t>
            </w:r>
            <w:proofErr w:type="spellStart"/>
            <w:r w:rsidRPr="0048055A">
              <w:rPr>
                <w:rFonts w:ascii="Cambria" w:eastAsia="Cambria" w:hAnsi="Cambria" w:cs="Cambria"/>
              </w:rPr>
              <w:t>ú</w:t>
            </w:r>
            <w:proofErr w:type="spellEnd"/>
            <w:r w:rsidRPr="0048055A">
              <w:rPr>
                <w:rFonts w:ascii="Cambria" w:eastAsia="Cambria" w:hAnsi="Cambria" w:cs="Cambria"/>
              </w:rPr>
              <w:t>. Stachy</w:t>
            </w:r>
          </w:p>
          <w:p w:rsidR="0048185B" w:rsidRPr="0048055A" w:rsidRDefault="0048185B" w:rsidP="0048185B">
            <w:pPr>
              <w:rPr>
                <w:rFonts w:ascii="Cambria" w:eastAsia="Cambria" w:hAnsi="Cambria" w:cs="Cambria"/>
              </w:rPr>
            </w:pPr>
            <w:proofErr w:type="spellStart"/>
            <w:r w:rsidRPr="0048055A">
              <w:rPr>
                <w:rFonts w:ascii="Cambria" w:eastAsia="Cambria" w:hAnsi="Cambria" w:cs="Cambria"/>
              </w:rPr>
              <w:t>Zdíkov</w:t>
            </w:r>
            <w:proofErr w:type="spellEnd"/>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 </w:t>
            </w:r>
            <w:proofErr w:type="spellStart"/>
            <w:r w:rsidRPr="0048055A">
              <w:rPr>
                <w:rFonts w:ascii="Cambria" w:eastAsia="Cambria" w:hAnsi="Cambria" w:cs="Cambria"/>
              </w:rPr>
              <w:t>ú</w:t>
            </w:r>
            <w:proofErr w:type="spellEnd"/>
            <w:r w:rsidRPr="0048055A">
              <w:rPr>
                <w:rFonts w:ascii="Cambria" w:eastAsia="Cambria" w:hAnsi="Cambria" w:cs="Cambria"/>
              </w:rPr>
              <w:t xml:space="preserve">. </w:t>
            </w:r>
            <w:proofErr w:type="spellStart"/>
            <w:r w:rsidRPr="0048055A">
              <w:rPr>
                <w:rFonts w:ascii="Cambria" w:eastAsia="Cambria" w:hAnsi="Cambria" w:cs="Cambria"/>
              </w:rPr>
              <w:t>Zdíkov</w:t>
            </w:r>
            <w:proofErr w:type="spellEnd"/>
          </w:p>
        </w:tc>
      </w:tr>
      <w:tr w:rsidR="0048185B" w:rsidRPr="0048055A" w:rsidTr="0048185B">
        <w:trPr>
          <w:trHeight w:val="272"/>
        </w:trPr>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201" w:type="dxa"/>
          </w:tcPr>
          <w:p w:rsidR="0048185B" w:rsidRPr="0048055A" w:rsidRDefault="0048185B" w:rsidP="0048185B">
            <w:pPr>
              <w:rPr>
                <w:rFonts w:ascii="Cambria" w:eastAsia="Cambria" w:hAnsi="Cambria" w:cs="Cambria"/>
              </w:rPr>
            </w:pPr>
            <w:r w:rsidRPr="0048055A">
              <w:rPr>
                <w:rFonts w:ascii="Cambria" w:eastAsia="Cambria" w:hAnsi="Cambria" w:cs="Cambria"/>
              </w:rPr>
              <w:t>lesní</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Popis a odůvodnění vymezení</w:t>
            </w:r>
          </w:p>
        </w:tc>
        <w:tc>
          <w:tcPr>
            <w:tcW w:w="6201" w:type="dxa"/>
          </w:tcPr>
          <w:p w:rsidR="0048185B" w:rsidRPr="0048055A" w:rsidRDefault="0048185B" w:rsidP="0048185B">
            <w:pPr>
              <w:jc w:val="both"/>
              <w:rPr>
                <w:rFonts w:ascii="Cambria" w:eastAsia="Cambria" w:hAnsi="Cambria" w:cs="Cambria"/>
              </w:rPr>
            </w:pPr>
            <w:r w:rsidRPr="0048055A">
              <w:rPr>
                <w:rFonts w:ascii="Cambria" w:eastAsia="Cambria" w:hAnsi="Cambria" w:cs="Cambria"/>
              </w:rPr>
              <w:t xml:space="preserve">Okrsek je prostorově umístěn na náhorní plošině a je obklopen rozsáhlými lesními komplexy. Krajinný pokryv samotného okrsku je tvořen nezalesněnými plochami využívanými pro extenzivní zemědělskou činnost (louky a pastviny). Nachází se v něm několik chráněných přírodních lokalit, lze jmenovat </w:t>
            </w:r>
            <w:proofErr w:type="spellStart"/>
            <w:r w:rsidRPr="0048055A">
              <w:rPr>
                <w:rFonts w:ascii="Cambria" w:eastAsia="Cambria" w:hAnsi="Cambria" w:cs="Cambria"/>
              </w:rPr>
              <w:t>Paseckou</w:t>
            </w:r>
            <w:proofErr w:type="spellEnd"/>
            <w:r w:rsidRPr="0048055A">
              <w:rPr>
                <w:rFonts w:ascii="Cambria" w:eastAsia="Cambria" w:hAnsi="Cambria" w:cs="Cambria"/>
              </w:rPr>
              <w:t xml:space="preserve">, Novosvětskou a </w:t>
            </w:r>
            <w:proofErr w:type="spellStart"/>
            <w:r w:rsidRPr="0048055A">
              <w:rPr>
                <w:rFonts w:ascii="Cambria" w:eastAsia="Cambria" w:hAnsi="Cambria" w:cs="Cambria"/>
              </w:rPr>
              <w:t>Chalupskou</w:t>
            </w:r>
            <w:proofErr w:type="spellEnd"/>
            <w:r w:rsidRPr="0048055A">
              <w:rPr>
                <w:rFonts w:ascii="Cambria" w:eastAsia="Cambria" w:hAnsi="Cambria" w:cs="Cambria"/>
              </w:rPr>
              <w:t xml:space="preserve"> </w:t>
            </w:r>
            <w:proofErr w:type="spellStart"/>
            <w:r w:rsidRPr="0048055A">
              <w:rPr>
                <w:rFonts w:ascii="Cambria" w:eastAsia="Cambria" w:hAnsi="Cambria" w:cs="Cambria"/>
              </w:rPr>
              <w:t>slať</w:t>
            </w:r>
            <w:proofErr w:type="spellEnd"/>
            <w:r w:rsidRPr="0048055A">
              <w:rPr>
                <w:rFonts w:ascii="Cambria" w:eastAsia="Cambria" w:hAnsi="Cambria" w:cs="Cambria"/>
              </w:rPr>
              <w:t xml:space="preserve"> náležející do zóny</w:t>
            </w:r>
            <w:r w:rsidR="00B3612C">
              <w:rPr>
                <w:rFonts w:ascii="Cambria" w:eastAsia="Cambria" w:hAnsi="Cambria" w:cs="Cambria"/>
              </w:rPr>
              <w:t xml:space="preserve"> přírodní</w:t>
            </w:r>
            <w:r w:rsidRPr="0048055A">
              <w:rPr>
                <w:rFonts w:ascii="Cambria" w:eastAsia="Cambria" w:hAnsi="Cambria" w:cs="Cambria"/>
              </w:rPr>
              <w:t xml:space="preserve"> NP a které vyplňují významnou část nivy v okrsku. </w:t>
            </w:r>
          </w:p>
          <w:p w:rsidR="0048185B" w:rsidRPr="0048055A" w:rsidRDefault="0048185B" w:rsidP="0048185B">
            <w:pPr>
              <w:jc w:val="both"/>
              <w:rPr>
                <w:rFonts w:ascii="Cambria" w:eastAsia="Cambria" w:hAnsi="Cambria" w:cs="Cambria"/>
              </w:rPr>
            </w:pPr>
            <w:r w:rsidRPr="0048055A">
              <w:rPr>
                <w:rFonts w:ascii="Cambria" w:eastAsia="Cambria" w:hAnsi="Cambria" w:cs="Cambria"/>
              </w:rPr>
              <w:t xml:space="preserve">Osídlení okrsku je datováno do poměrně pozdní doby, první dřevorubci a pastevci se zde usadili před polovinou 18. století, přičemž obec Borová Lada byla jako obec </w:t>
            </w:r>
            <w:proofErr w:type="spellStart"/>
            <w:r w:rsidRPr="0048055A">
              <w:rPr>
                <w:rFonts w:ascii="Cambria" w:eastAsia="Cambria" w:hAnsi="Cambria" w:cs="Cambria"/>
              </w:rPr>
              <w:t>Jagerhauser</w:t>
            </w:r>
            <w:proofErr w:type="spellEnd"/>
            <w:r w:rsidRPr="0048055A">
              <w:rPr>
                <w:rFonts w:ascii="Cambria" w:eastAsia="Cambria" w:hAnsi="Cambria" w:cs="Cambria"/>
              </w:rPr>
              <w:t xml:space="preserve">, později </w:t>
            </w:r>
            <w:proofErr w:type="spellStart"/>
            <w:r w:rsidRPr="0048055A">
              <w:rPr>
                <w:rFonts w:ascii="Cambria" w:eastAsia="Cambria" w:hAnsi="Cambria" w:cs="Cambria"/>
              </w:rPr>
              <w:t>Ferchenhaid</w:t>
            </w:r>
            <w:proofErr w:type="spellEnd"/>
            <w:r w:rsidRPr="0048055A">
              <w:rPr>
                <w:rFonts w:ascii="Cambria" w:eastAsia="Cambria" w:hAnsi="Cambria" w:cs="Cambria"/>
              </w:rPr>
              <w:t xml:space="preserve"> založena roku 1750.</w:t>
            </w:r>
            <w:r w:rsidR="00831701">
              <w:rPr>
                <w:rFonts w:ascii="Cambria" w:eastAsia="Cambria" w:hAnsi="Cambria" w:cs="Cambria"/>
              </w:rPr>
              <w:t xml:space="preserve"> </w:t>
            </w:r>
            <w:r w:rsidR="00831701" w:rsidRPr="00831701">
              <w:rPr>
                <w:rFonts w:ascii="Cambria" w:hAnsi="Cambria"/>
                <w:color w:val="000000"/>
                <w:shd w:val="clear" w:color="auto" w:fill="FFFFFF"/>
              </w:rPr>
              <w:t xml:space="preserve">Jako první historicky doložitelné trvalé osídlení území, na kterém se dnes nacházejí Nové Hutě, je uváděna na konci 17. Století </w:t>
            </w:r>
            <w:proofErr w:type="spellStart"/>
            <w:r w:rsidR="00831701" w:rsidRPr="00831701">
              <w:rPr>
                <w:rFonts w:ascii="Cambria" w:hAnsi="Cambria"/>
                <w:color w:val="000000"/>
                <w:shd w:val="clear" w:color="auto" w:fill="FFFFFF"/>
              </w:rPr>
              <w:t>Pockova</w:t>
            </w:r>
            <w:proofErr w:type="spellEnd"/>
            <w:r w:rsidR="00831701" w:rsidRPr="00831701">
              <w:rPr>
                <w:rFonts w:ascii="Cambria" w:hAnsi="Cambria"/>
                <w:color w:val="000000"/>
                <w:shd w:val="clear" w:color="auto" w:fill="FFFFFF"/>
              </w:rPr>
              <w:t xml:space="preserve"> Huť. </w:t>
            </w:r>
            <w:r w:rsidR="00831701" w:rsidRPr="00831701">
              <w:rPr>
                <w:rFonts w:ascii="Cambria" w:hAnsi="Cambria" w:cs="Arial"/>
              </w:rPr>
              <w:t xml:space="preserve">Toto období lze použít k německému názvu </w:t>
            </w:r>
            <w:proofErr w:type="spellStart"/>
            <w:r w:rsidR="00831701" w:rsidRPr="00831701">
              <w:rPr>
                <w:rFonts w:ascii="Cambria" w:hAnsi="Cambria" w:cs="Arial"/>
              </w:rPr>
              <w:t>Kalte</w:t>
            </w:r>
            <w:r w:rsidR="00831701" w:rsidRPr="00E32B7F">
              <w:rPr>
                <w:rFonts w:ascii="Cambria" w:hAnsi="Cambria" w:cs="Arial"/>
              </w:rPr>
              <w:t>nbach</w:t>
            </w:r>
            <w:proofErr w:type="spellEnd"/>
            <w:r w:rsidR="00831701" w:rsidRPr="00E32B7F">
              <w:rPr>
                <w:rFonts w:ascii="Cambria" w:hAnsi="Cambria" w:cs="Arial"/>
              </w:rPr>
              <w:t xml:space="preserve">. Nová huť byla v </w:t>
            </w:r>
            <w:proofErr w:type="spellStart"/>
            <w:r w:rsidR="00831701" w:rsidRPr="00E32B7F">
              <w:rPr>
                <w:rFonts w:ascii="Cambria" w:hAnsi="Cambria" w:cs="Arial"/>
              </w:rPr>
              <w:t>Kaltenbachu</w:t>
            </w:r>
            <w:proofErr w:type="spellEnd"/>
            <w:r w:rsidR="00831701" w:rsidRPr="00E32B7F">
              <w:rPr>
                <w:rFonts w:ascii="Cambria" w:hAnsi="Cambria" w:cs="Arial"/>
              </w:rPr>
              <w:t xml:space="preserve"> založena </w:t>
            </w:r>
            <w:r w:rsidR="00E32B7F" w:rsidRPr="00E32B7F">
              <w:rPr>
                <w:rFonts w:ascii="Cambria" w:hAnsi="Cambria" w:cs="Arial"/>
              </w:rPr>
              <w:t xml:space="preserve">roku </w:t>
            </w:r>
            <w:r w:rsidR="00831701" w:rsidRPr="00E32B7F">
              <w:rPr>
                <w:rFonts w:ascii="Cambria" w:hAnsi="Cambria" w:cs="Arial"/>
              </w:rPr>
              <w:t>1802</w:t>
            </w:r>
            <w:r w:rsidRPr="00E32B7F">
              <w:rPr>
                <w:rFonts w:ascii="Cambria" w:eastAsia="Cambria" w:hAnsi="Cambria" w:cs="Cambria"/>
              </w:rPr>
              <w:t>.</w:t>
            </w:r>
            <w:r w:rsidRPr="0048055A">
              <w:rPr>
                <w:rFonts w:ascii="Cambria" w:eastAsia="Cambria" w:hAnsi="Cambria" w:cs="Cambria"/>
              </w:rPr>
              <w:t xml:space="preserve"> Osídlení bylo rozptýlené po osadách a</w:t>
            </w:r>
            <w:r w:rsidR="00036546">
              <w:rPr>
                <w:rFonts w:ascii="Cambria" w:eastAsia="Cambria" w:hAnsi="Cambria" w:cs="Cambria"/>
              </w:rPr>
              <w:t> </w:t>
            </w:r>
            <w:r w:rsidRPr="0048055A">
              <w:rPr>
                <w:rFonts w:ascii="Cambria" w:eastAsia="Cambria" w:hAnsi="Cambria" w:cs="Cambria"/>
              </w:rPr>
              <w:t xml:space="preserve">samotách, vzhledem k německému obyvatelstvu bylo území zasaženo událostmi druhé světové války, a i z těchto důvodů mnohé ze sídel zanikly po vysídlení </w:t>
            </w:r>
            <w:r w:rsidRPr="0048055A">
              <w:rPr>
                <w:rFonts w:ascii="Cambria" w:eastAsia="Cambria" w:hAnsi="Cambria" w:cs="Cambria"/>
              </w:rPr>
              <w:lastRenderedPageBreak/>
              <w:t xml:space="preserve">původních obyvatel.  </w:t>
            </w:r>
          </w:p>
          <w:p w:rsidR="0048185B" w:rsidRPr="0048055A" w:rsidRDefault="0048185B" w:rsidP="0048185B">
            <w:pPr>
              <w:jc w:val="both"/>
              <w:rPr>
                <w:rFonts w:ascii="Cambria" w:eastAsia="Cambria" w:hAnsi="Cambria" w:cs="Cambria"/>
              </w:rPr>
            </w:pPr>
            <w:r w:rsidRPr="0048055A">
              <w:rPr>
                <w:rFonts w:ascii="Cambria" w:eastAsia="Cambria" w:hAnsi="Cambria" w:cs="Cambria"/>
              </w:rPr>
              <w:t>Potenciál okrsku spočívá zejmé</w:t>
            </w:r>
            <w:r w:rsidR="00036546">
              <w:rPr>
                <w:rFonts w:ascii="Cambria" w:eastAsia="Cambria" w:hAnsi="Cambria" w:cs="Cambria"/>
              </w:rPr>
              <w:t>na v rekreaci, která je však do </w:t>
            </w:r>
            <w:r w:rsidRPr="0048055A">
              <w:rPr>
                <w:rFonts w:ascii="Cambria" w:eastAsia="Cambria" w:hAnsi="Cambria" w:cs="Cambria"/>
              </w:rPr>
              <w:t>velké míry omezena přísným režimem NP.</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lastRenderedPageBreak/>
              <w:t>Významné krajinné hodnoty a potenciály, které je nutné chránit a rozvíjet</w:t>
            </w:r>
          </w:p>
        </w:tc>
        <w:tc>
          <w:tcPr>
            <w:tcW w:w="6201" w:type="dxa"/>
          </w:tcPr>
          <w:p w:rsidR="0048185B" w:rsidRPr="0048055A" w:rsidRDefault="0048185B" w:rsidP="0048185B">
            <w:pPr>
              <w:rPr>
                <w:rFonts w:ascii="Cambria" w:eastAsia="Cambria" w:hAnsi="Cambria" w:cs="Cambria"/>
              </w:rPr>
            </w:pPr>
            <w:r w:rsidRPr="0048055A">
              <w:rPr>
                <w:rFonts w:ascii="Cambria" w:eastAsia="Cambria" w:hAnsi="Cambria" w:cs="Cambria"/>
              </w:rPr>
              <w:t>Významné krajinné hodnoty</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 xml:space="preserve">křížová cesta </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bývalý kostel Sv. Martina</w:t>
            </w:r>
          </w:p>
          <w:p w:rsidR="0048185B" w:rsidRPr="0048055A" w:rsidRDefault="0048185B" w:rsidP="007F6B46">
            <w:pPr>
              <w:pStyle w:val="Odstavecseseznamem"/>
              <w:numPr>
                <w:ilvl w:val="0"/>
                <w:numId w:val="88"/>
              </w:numPr>
              <w:rPr>
                <w:rFonts w:ascii="Cambria" w:hAnsi="Cambria"/>
              </w:rPr>
            </w:pPr>
            <w:r w:rsidRPr="0048055A">
              <w:rPr>
                <w:rFonts w:ascii="Cambria" w:eastAsia="Cambria" w:hAnsi="Cambria" w:cs="Cambria"/>
              </w:rPr>
              <w:t>kaple sv. Anny</w:t>
            </w:r>
          </w:p>
          <w:p w:rsidR="0048185B" w:rsidRPr="0048055A" w:rsidRDefault="0048185B" w:rsidP="0048185B">
            <w:pPr>
              <w:rPr>
                <w:rFonts w:ascii="Cambria" w:eastAsia="Cambria" w:hAnsi="Cambria" w:cs="Cambria"/>
              </w:rPr>
            </w:pPr>
            <w:r w:rsidRPr="0048055A">
              <w:rPr>
                <w:rFonts w:ascii="Cambria" w:eastAsia="Cambria" w:hAnsi="Cambria" w:cs="Cambria"/>
              </w:rPr>
              <w:t>Významné krajinné potenciály</w:t>
            </w:r>
          </w:p>
          <w:p w:rsidR="0048185B" w:rsidRPr="0048055A" w:rsidRDefault="0048185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biotického potenciálu zóny </w:t>
            </w:r>
            <w:r w:rsidR="00B3612C">
              <w:rPr>
                <w:rFonts w:ascii="Cambria" w:eastAsia="Cambria" w:hAnsi="Cambria" w:cs="Cambria"/>
              </w:rPr>
              <w:t>přírodní NP, I</w:t>
            </w:r>
            <w:r w:rsidRPr="0048055A">
              <w:rPr>
                <w:rFonts w:ascii="Cambria" w:eastAsia="Cambria" w:hAnsi="Cambria" w:cs="Cambria"/>
              </w:rPr>
              <w:t xml:space="preserve">. zóny CHKO a přírodních památek Borová Lada, </w:t>
            </w:r>
            <w:proofErr w:type="spellStart"/>
            <w:r w:rsidRPr="0048055A">
              <w:rPr>
                <w:rFonts w:ascii="Cambria" w:eastAsia="Cambria" w:hAnsi="Cambria" w:cs="Cambria"/>
              </w:rPr>
              <w:t>Pasecká</w:t>
            </w:r>
            <w:proofErr w:type="spellEnd"/>
            <w:r w:rsidRPr="0048055A">
              <w:rPr>
                <w:rFonts w:ascii="Cambria" w:eastAsia="Cambria" w:hAnsi="Cambria" w:cs="Cambria"/>
              </w:rPr>
              <w:t xml:space="preserve"> </w:t>
            </w:r>
            <w:proofErr w:type="spellStart"/>
            <w:r w:rsidRPr="0048055A">
              <w:rPr>
                <w:rFonts w:ascii="Cambria" w:eastAsia="Cambria" w:hAnsi="Cambria" w:cs="Cambria"/>
              </w:rPr>
              <w:t>slať</w:t>
            </w:r>
            <w:proofErr w:type="spellEnd"/>
            <w:r w:rsidRPr="0048055A">
              <w:rPr>
                <w:rFonts w:ascii="Cambria" w:eastAsia="Cambria" w:hAnsi="Cambria" w:cs="Cambria"/>
              </w:rPr>
              <w:t xml:space="preserve"> a Pod </w:t>
            </w:r>
            <w:proofErr w:type="spellStart"/>
            <w:r w:rsidRPr="0048055A">
              <w:rPr>
                <w:rFonts w:ascii="Cambria" w:eastAsia="Cambria" w:hAnsi="Cambria" w:cs="Cambria"/>
              </w:rPr>
              <w:t>Šindlovem</w:t>
            </w:r>
            <w:proofErr w:type="spellEnd"/>
            <w:r w:rsidRPr="0048055A">
              <w:rPr>
                <w:rFonts w:ascii="Cambria" w:eastAsia="Cambria" w:hAnsi="Cambria" w:cs="Cambria"/>
              </w:rPr>
              <w:t xml:space="preserve"> a přírodní rezervace </w:t>
            </w:r>
            <w:proofErr w:type="spellStart"/>
            <w:r w:rsidRPr="0048055A">
              <w:rPr>
                <w:rFonts w:ascii="Cambria" w:eastAsia="Cambria" w:hAnsi="Cambria" w:cs="Cambria"/>
              </w:rPr>
              <w:t>Najmanka</w:t>
            </w:r>
            <w:proofErr w:type="spellEnd"/>
          </w:p>
          <w:p w:rsidR="0048185B" w:rsidRPr="0048055A" w:rsidRDefault="0048185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vodohospodářského potenciálu řeky Teplé Vltavy, a </w:t>
            </w:r>
            <w:proofErr w:type="spellStart"/>
            <w:r w:rsidRPr="0048055A">
              <w:rPr>
                <w:rFonts w:ascii="Cambria" w:eastAsia="Cambria" w:hAnsi="Cambria" w:cs="Cambria"/>
              </w:rPr>
              <w:t>Chalupské</w:t>
            </w:r>
            <w:proofErr w:type="spellEnd"/>
            <w:r w:rsidRPr="0048055A">
              <w:rPr>
                <w:rFonts w:ascii="Cambria" w:eastAsia="Cambria" w:hAnsi="Cambria" w:cs="Cambria"/>
              </w:rPr>
              <w:t xml:space="preserve"> a Novosvětské </w:t>
            </w:r>
            <w:proofErr w:type="spellStart"/>
            <w:r w:rsidRPr="0048055A">
              <w:rPr>
                <w:rFonts w:ascii="Cambria" w:eastAsia="Cambria" w:hAnsi="Cambria" w:cs="Cambria"/>
              </w:rPr>
              <w:t>slatě</w:t>
            </w:r>
            <w:proofErr w:type="spellEnd"/>
          </w:p>
          <w:p w:rsidR="0048185B" w:rsidRPr="0048055A" w:rsidRDefault="0048185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rekreačního potenciálu lyžařského areálu v Nových Hutích, </w:t>
            </w:r>
            <w:proofErr w:type="spellStart"/>
            <w:r w:rsidRPr="0048055A">
              <w:rPr>
                <w:rFonts w:ascii="Cambria" w:eastAsia="Cambria" w:hAnsi="Cambria" w:cs="Cambria"/>
              </w:rPr>
              <w:t>Chalupské</w:t>
            </w:r>
            <w:proofErr w:type="spellEnd"/>
            <w:r w:rsidRPr="0048055A">
              <w:rPr>
                <w:rFonts w:ascii="Cambria" w:eastAsia="Cambria" w:hAnsi="Cambria" w:cs="Cambria"/>
              </w:rPr>
              <w:t xml:space="preserve"> </w:t>
            </w:r>
            <w:proofErr w:type="spellStart"/>
            <w:r w:rsidRPr="0048055A">
              <w:rPr>
                <w:rFonts w:ascii="Cambria" w:eastAsia="Cambria" w:hAnsi="Cambria" w:cs="Cambria"/>
              </w:rPr>
              <w:t>slati</w:t>
            </w:r>
            <w:proofErr w:type="spellEnd"/>
            <w:r w:rsidRPr="0048055A">
              <w:rPr>
                <w:rFonts w:ascii="Cambria" w:eastAsia="Cambria" w:hAnsi="Cambria" w:cs="Cambria"/>
              </w:rPr>
              <w:t xml:space="preserve"> a křížové cesty v Borových Ladách</w:t>
            </w:r>
          </w:p>
          <w:p w:rsidR="0048185B" w:rsidRPr="0048055A" w:rsidRDefault="0048185B" w:rsidP="007F6B46">
            <w:pPr>
              <w:pStyle w:val="Odstavecseseznamem"/>
              <w:numPr>
                <w:ilvl w:val="0"/>
                <w:numId w:val="89"/>
              </w:numPr>
              <w:jc w:val="both"/>
              <w:rPr>
                <w:rFonts w:ascii="Cambria" w:hAnsi="Cambria"/>
              </w:rPr>
            </w:pPr>
            <w:r w:rsidRPr="0048055A">
              <w:rPr>
                <w:rFonts w:ascii="Cambria" w:eastAsia="Cambria" w:hAnsi="Cambria" w:cs="Cambria"/>
              </w:rPr>
              <w:t>vysoká koncentrace sídelního potenciálu obce Borová Lada</w:t>
            </w:r>
          </w:p>
          <w:p w:rsidR="0048185B" w:rsidRPr="0048055A" w:rsidRDefault="0048185B" w:rsidP="00036546">
            <w:pPr>
              <w:pStyle w:val="Odstavecseseznamem"/>
              <w:numPr>
                <w:ilvl w:val="0"/>
                <w:numId w:val="89"/>
              </w:numPr>
              <w:jc w:val="both"/>
              <w:rPr>
                <w:rFonts w:ascii="Cambria" w:hAnsi="Cambria"/>
              </w:rPr>
            </w:pPr>
            <w:r w:rsidRPr="0048055A">
              <w:rPr>
                <w:rFonts w:ascii="Cambria" w:eastAsia="Cambria" w:hAnsi="Cambria" w:cs="Cambria"/>
              </w:rPr>
              <w:t>vysoká koncentrace potenciálu míry využití v místě zastavěného území obce Borová Lada, Nové Hutě a</w:t>
            </w:r>
            <w:r w:rsidR="00036546">
              <w:rPr>
                <w:rFonts w:ascii="Cambria" w:eastAsia="Cambria" w:hAnsi="Cambria" w:cs="Cambria"/>
              </w:rPr>
              <w:t> </w:t>
            </w:r>
            <w:r w:rsidRPr="0048055A">
              <w:rPr>
                <w:rFonts w:ascii="Cambria" w:eastAsia="Cambria" w:hAnsi="Cambria" w:cs="Cambria"/>
              </w:rPr>
              <w:t xml:space="preserve">Nový Svět </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t>Rámcové podmínky využití (pro řešení v územních plánech)</w:t>
            </w:r>
          </w:p>
        </w:tc>
        <w:tc>
          <w:tcPr>
            <w:tcW w:w="6201" w:type="dxa"/>
          </w:tcPr>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kulturních, historických a estetických hodnot</w:t>
            </w:r>
          </w:p>
          <w:p w:rsidR="0048185B" w:rsidRPr="0048055A" w:rsidRDefault="0048185B" w:rsidP="007F6B46">
            <w:pPr>
              <w:pStyle w:val="Odstavecseseznamem"/>
              <w:numPr>
                <w:ilvl w:val="0"/>
                <w:numId w:val="90"/>
              </w:numPr>
              <w:jc w:val="both"/>
              <w:rPr>
                <w:rFonts w:ascii="Cambria" w:hAnsi="Cambria"/>
              </w:rPr>
            </w:pPr>
            <w:r w:rsidRPr="0048055A">
              <w:rPr>
                <w:rFonts w:ascii="Cambria" w:eastAsia="Cambria" w:hAnsi="Cambria" w:cs="Cambria"/>
              </w:rPr>
              <w:t>Při vymezování nových zastavitelných ploch dbát na</w:t>
            </w:r>
            <w:r w:rsidR="00036546">
              <w:rPr>
                <w:rFonts w:ascii="Cambria" w:eastAsia="Cambria" w:hAnsi="Cambria" w:cs="Cambria"/>
              </w:rPr>
              <w:t> </w:t>
            </w:r>
            <w:r w:rsidRPr="0048055A">
              <w:rPr>
                <w:rFonts w:ascii="Cambria" w:eastAsia="Cambria" w:hAnsi="Cambria" w:cs="Cambria"/>
              </w:rPr>
              <w:t xml:space="preserve">minimalizaci vzniku potenciálního negativního vlivu na kulturní, historické a estetické hodnoty. </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zjištěných potenciálů</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48185B" w:rsidRPr="0048055A" w:rsidRDefault="0048185B" w:rsidP="0048185B">
            <w:pPr>
              <w:jc w:val="both"/>
              <w:rPr>
                <w:rFonts w:ascii="Cambria" w:eastAsia="Cambria" w:hAnsi="Cambria" w:cs="Cambria"/>
              </w:rPr>
            </w:pPr>
            <w:r w:rsidRPr="0048055A">
              <w:rPr>
                <w:rFonts w:ascii="Cambria" w:eastAsia="Cambria" w:hAnsi="Cambria" w:cs="Cambria"/>
              </w:rPr>
              <w:t>Vztah sídla a krajiny</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výšku zástavby, sta</w:t>
            </w:r>
            <w:r w:rsidR="00036546">
              <w:rPr>
                <w:rFonts w:ascii="Cambria" w:eastAsia="Cambria" w:hAnsi="Cambria" w:cs="Cambria"/>
              </w:rPr>
              <w:t>novit koeficient zastavěnosti s </w:t>
            </w:r>
            <w:r w:rsidRPr="0048055A">
              <w:rPr>
                <w:rFonts w:ascii="Cambria" w:eastAsia="Cambria" w:hAnsi="Cambria" w:cs="Cambria"/>
              </w:rPr>
              <w:t xml:space="preserve">ohledem na stávající zástavbu, atd. </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48185B" w:rsidRPr="0048055A" w:rsidRDefault="0048185B" w:rsidP="0048185B">
            <w:pPr>
              <w:jc w:val="both"/>
              <w:rPr>
                <w:rFonts w:ascii="Cambria" w:eastAsia="Cambria" w:hAnsi="Cambria" w:cs="Cambria"/>
              </w:rPr>
            </w:pPr>
            <w:r w:rsidRPr="0048055A">
              <w:rPr>
                <w:rFonts w:ascii="Cambria" w:eastAsia="Cambria" w:hAnsi="Cambria" w:cs="Cambria"/>
              </w:rPr>
              <w:t>Sídelní propojení a prostupnost krajiny pro člověka</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48185B" w:rsidRPr="0048055A" w:rsidRDefault="0048185B" w:rsidP="0048185B">
            <w:pPr>
              <w:jc w:val="both"/>
              <w:rPr>
                <w:rFonts w:ascii="Cambria" w:eastAsia="Cambria" w:hAnsi="Cambria" w:cs="Cambria"/>
              </w:rPr>
            </w:pPr>
            <w:r w:rsidRPr="0048055A">
              <w:rPr>
                <w:rFonts w:ascii="Cambria" w:eastAsia="Cambria" w:hAnsi="Cambria" w:cs="Cambria"/>
              </w:rPr>
              <w:t>Zemědělství, eroze a lesnictví</w:t>
            </w:r>
          </w:p>
          <w:p w:rsidR="0048185B" w:rsidRPr="0048055A" w:rsidRDefault="0048185B" w:rsidP="007F6B46">
            <w:pPr>
              <w:pStyle w:val="Odstavecseseznamem"/>
              <w:numPr>
                <w:ilvl w:val="0"/>
                <w:numId w:val="87"/>
              </w:numPr>
              <w:jc w:val="both"/>
              <w:rPr>
                <w:rFonts w:ascii="Cambria" w:hAnsi="Cambria"/>
                <w:color w:val="000000" w:themeColor="text1"/>
              </w:rPr>
            </w:pPr>
            <w:r w:rsidRPr="0048055A">
              <w:rPr>
                <w:rFonts w:ascii="Cambria" w:eastAsia="Cambria" w:hAnsi="Cambria" w:cs="Cambria"/>
                <w:color w:val="000000" w:themeColor="text1"/>
              </w:rPr>
              <w:t>Chránit stávající plochy lesa před záborem, u souvislých lesních ploch před narušením porostních okrajů, což může vést k destabilizaci celého komplexu lesa.</w:t>
            </w:r>
          </w:p>
          <w:p w:rsidR="0048185B" w:rsidRPr="0048055A" w:rsidRDefault="0048185B" w:rsidP="007F6B46">
            <w:pPr>
              <w:pStyle w:val="Odstavecseseznamem"/>
              <w:numPr>
                <w:ilvl w:val="0"/>
                <w:numId w:val="87"/>
              </w:numPr>
              <w:jc w:val="both"/>
              <w:rPr>
                <w:rFonts w:ascii="Cambria" w:hAnsi="Cambria"/>
                <w:color w:val="000000" w:themeColor="text1"/>
              </w:rPr>
            </w:pPr>
            <w:r w:rsidRPr="0048055A">
              <w:rPr>
                <w:rFonts w:ascii="Cambria" w:eastAsia="Cambria" w:hAnsi="Cambria" w:cs="Cambria"/>
                <w:color w:val="000000" w:themeColor="text1"/>
              </w:rPr>
              <w:lastRenderedPageBreak/>
              <w:t xml:space="preserve">Podporovat </w:t>
            </w:r>
            <w:proofErr w:type="spellStart"/>
            <w:r w:rsidRPr="0048055A">
              <w:rPr>
                <w:rFonts w:ascii="Cambria" w:eastAsia="Cambria" w:hAnsi="Cambria" w:cs="Cambria"/>
                <w:color w:val="000000" w:themeColor="text1"/>
              </w:rPr>
              <w:t>mimoprodukční</w:t>
            </w:r>
            <w:proofErr w:type="spellEnd"/>
            <w:r w:rsidRPr="0048055A">
              <w:rPr>
                <w:rFonts w:ascii="Cambria" w:eastAsia="Cambria" w:hAnsi="Cambria" w:cs="Cambria"/>
                <w:color w:val="000000" w:themeColor="text1"/>
              </w:rPr>
              <w:t xml:space="preserve"> funkce lesa.</w:t>
            </w:r>
          </w:p>
          <w:p w:rsidR="0048185B" w:rsidRPr="0048055A" w:rsidRDefault="0048185B" w:rsidP="0048185B">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48185B" w:rsidRPr="0048055A" w:rsidRDefault="0048185B"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color w:val="000000" w:themeColor="text1"/>
              </w:rPr>
              <w:t> Nevymezovat zastavitelné plochy v plochách ohrožených povodněmi.</w:t>
            </w:r>
          </w:p>
          <w:p w:rsidR="0048185B" w:rsidRPr="0048055A" w:rsidRDefault="0048185B"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color w:val="000000" w:themeColor="text1"/>
              </w:rPr>
              <w:t>Nevymezovat zastavitelné plochy v území údolních niv a stanovit omezující</w:t>
            </w:r>
            <w:r w:rsidR="00036546">
              <w:rPr>
                <w:rFonts w:ascii="Cambria" w:eastAsia="Cambria" w:hAnsi="Cambria" w:cs="Cambria"/>
                <w:color w:val="000000" w:themeColor="text1"/>
              </w:rPr>
              <w:t xml:space="preserve"> podmínky pro využití oblastí v </w:t>
            </w:r>
            <w:r w:rsidRPr="0048055A">
              <w:rPr>
                <w:rFonts w:ascii="Cambria" w:eastAsia="Cambria" w:hAnsi="Cambria" w:cs="Cambria"/>
                <w:color w:val="000000" w:themeColor="text1"/>
              </w:rPr>
              <w:t>nivách.</w:t>
            </w:r>
          </w:p>
          <w:p w:rsidR="0048185B" w:rsidRPr="0048055A" w:rsidRDefault="0048185B"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color w:val="000000" w:themeColor="text1"/>
              </w:rPr>
              <w:t>Navrhovat plochy pro umístění malých vodních nádrží, retenčních ploch a suchých nádrží.</w:t>
            </w:r>
          </w:p>
          <w:p w:rsidR="0048185B" w:rsidRPr="0048055A" w:rsidRDefault="0048185B"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color w:val="000000" w:themeColor="text1"/>
              </w:rPr>
              <w:t>Chránit a respektovat oblasti rašelinišť a mokřadů, nevymezovat v nich nové zastavitelné plochy.</w:t>
            </w:r>
          </w:p>
          <w:p w:rsidR="0048185B" w:rsidRPr="0048055A" w:rsidRDefault="0048185B" w:rsidP="0048185B">
            <w:pPr>
              <w:jc w:val="both"/>
              <w:rPr>
                <w:rFonts w:ascii="Cambria" w:eastAsia="Cambria" w:hAnsi="Cambria" w:cs="Cambria"/>
              </w:rPr>
            </w:pPr>
            <w:r w:rsidRPr="0048055A">
              <w:rPr>
                <w:rFonts w:ascii="Cambria" w:eastAsia="Cambria" w:hAnsi="Cambria" w:cs="Cambria"/>
              </w:rPr>
              <w:t>Těžba nerostů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Po ukončení těžby vymezit dotčené plochy tak, aby byla umožněna revitalizace území.</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0048185B" w:rsidRPr="0030382B" w:rsidRDefault="0048185B" w:rsidP="007F6B46">
            <w:pPr>
              <w:pStyle w:val="Odstavecseseznamem"/>
              <w:numPr>
                <w:ilvl w:val="0"/>
                <w:numId w:val="87"/>
              </w:numPr>
              <w:jc w:val="both"/>
              <w:rPr>
                <w:rFonts w:ascii="Cambria" w:hAnsi="Cambria"/>
              </w:rPr>
            </w:pPr>
            <w:r w:rsidRPr="0048055A">
              <w:rPr>
                <w:rFonts w:ascii="Cambria" w:hAnsi="Cambria"/>
              </w:rPr>
              <w:t>Nejsou stanoveny.</w:t>
            </w:r>
          </w:p>
          <w:p w:rsidR="0048185B" w:rsidRPr="0048055A" w:rsidRDefault="0048185B" w:rsidP="0048185B">
            <w:pPr>
              <w:jc w:val="both"/>
              <w:rPr>
                <w:rFonts w:ascii="Cambria" w:eastAsia="Cambria" w:hAnsi="Cambria" w:cs="Cambria"/>
              </w:rPr>
            </w:pPr>
            <w:r w:rsidRPr="0048055A">
              <w:rPr>
                <w:rFonts w:ascii="Cambria" w:eastAsia="Cambria" w:hAnsi="Cambria" w:cs="Cambria"/>
              </w:rPr>
              <w:t>Rekreace a cestovní ruch</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Nejsou stanoveny.</w:t>
            </w:r>
          </w:p>
          <w:p w:rsidR="0048185B" w:rsidRPr="0048055A" w:rsidRDefault="0048185B" w:rsidP="0048185B">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 xml:space="preserve">Vymezit plochy asanací v místech </w:t>
            </w:r>
            <w:proofErr w:type="spellStart"/>
            <w:r w:rsidRPr="0048055A">
              <w:rPr>
                <w:rFonts w:ascii="Cambria" w:eastAsia="Cambria" w:hAnsi="Cambria" w:cs="Cambria"/>
              </w:rPr>
              <w:t>brownfieldů</w:t>
            </w:r>
            <w:proofErr w:type="spellEnd"/>
            <w:r w:rsidRPr="0048055A">
              <w:rPr>
                <w:rFonts w:ascii="Cambria" w:eastAsia="Cambria" w:hAnsi="Cambria" w:cs="Cambria"/>
              </w:rPr>
              <w:t>.</w:t>
            </w:r>
          </w:p>
        </w:tc>
      </w:tr>
      <w:tr w:rsidR="0048185B" w:rsidRPr="0048055A" w:rsidTr="0048185B">
        <w:tc>
          <w:tcPr>
            <w:tcW w:w="3085" w:type="dxa"/>
          </w:tcPr>
          <w:p w:rsidR="0048185B" w:rsidRPr="0048055A" w:rsidRDefault="0048185B" w:rsidP="0048185B">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201" w:type="dxa"/>
          </w:tcPr>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kulturních, historických a estetických hodnot</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a rozvoj zjištěných potenciálů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0048185B" w:rsidRPr="0048055A" w:rsidRDefault="0048185B" w:rsidP="0048185B">
            <w:pPr>
              <w:jc w:val="both"/>
              <w:rPr>
                <w:rFonts w:ascii="Cambria" w:eastAsia="Cambria" w:hAnsi="Cambria" w:cs="Cambria"/>
              </w:rPr>
            </w:pPr>
            <w:r w:rsidRPr="0048055A">
              <w:rPr>
                <w:rFonts w:ascii="Cambria" w:eastAsia="Cambria" w:hAnsi="Cambria" w:cs="Cambria"/>
              </w:rPr>
              <w:t>Vztah sídla a krajiny</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Nepřipouštět další výstavbu tzv. „</w:t>
            </w:r>
            <w:proofErr w:type="spellStart"/>
            <w:r w:rsidRPr="0048055A">
              <w:rPr>
                <w:rFonts w:ascii="Cambria" w:eastAsia="Cambria" w:hAnsi="Cambria" w:cs="Cambria"/>
              </w:rPr>
              <w:t>apartmánových</w:t>
            </w:r>
            <w:proofErr w:type="spellEnd"/>
            <w:r w:rsidRPr="0048055A">
              <w:rPr>
                <w:rFonts w:ascii="Cambria" w:eastAsia="Cambria" w:hAnsi="Cambria" w:cs="Cambria"/>
              </w:rPr>
              <w:t>“ domů.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 xml:space="preserve">Osázet zelení negativní rozhraní sídla v </w:t>
            </w:r>
            <w:proofErr w:type="gramStart"/>
            <w:r w:rsidRPr="0048055A">
              <w:rPr>
                <w:rFonts w:ascii="Cambria" w:eastAsia="Cambria" w:hAnsi="Cambria" w:cs="Cambria"/>
              </w:rPr>
              <w:t>krajinu</w:t>
            </w:r>
            <w:proofErr w:type="gramEnd"/>
            <w:r w:rsidRPr="0048055A">
              <w:rPr>
                <w:rFonts w:ascii="Cambria" w:eastAsia="Cambria" w:hAnsi="Cambria" w:cs="Cambria"/>
              </w:rPr>
              <w:t>.</w:t>
            </w:r>
          </w:p>
          <w:p w:rsidR="0048185B" w:rsidRPr="0048055A" w:rsidRDefault="0048185B" w:rsidP="0048185B">
            <w:pPr>
              <w:jc w:val="both"/>
              <w:rPr>
                <w:rFonts w:ascii="Cambria" w:eastAsia="Cambria" w:hAnsi="Cambria" w:cs="Cambria"/>
              </w:rPr>
            </w:pPr>
            <w:r w:rsidRPr="0048055A">
              <w:rPr>
                <w:rFonts w:ascii="Cambria" w:eastAsia="Cambria" w:hAnsi="Cambria" w:cs="Cambria"/>
              </w:rPr>
              <w:t>Zemědělství, eroze a lesnictví</w:t>
            </w:r>
          </w:p>
          <w:p w:rsidR="0048185B" w:rsidRPr="0048055A" w:rsidRDefault="0048185B" w:rsidP="007F6B46">
            <w:pPr>
              <w:pStyle w:val="Odstavecseseznamem"/>
              <w:numPr>
                <w:ilvl w:val="0"/>
                <w:numId w:val="10"/>
              </w:numPr>
              <w:jc w:val="both"/>
              <w:rPr>
                <w:rFonts w:ascii="Cambria" w:hAnsi="Cambria"/>
              </w:rPr>
            </w:pPr>
            <w:r w:rsidRPr="0048055A">
              <w:rPr>
                <w:rFonts w:ascii="Cambria" w:eastAsia="Cambria" w:hAnsi="Cambria" w:cs="Cambria"/>
              </w:rPr>
              <w:t>Podporovat přírodě blízké způsoby hospodaření s</w:t>
            </w:r>
            <w:r w:rsidR="00036546">
              <w:rPr>
                <w:rFonts w:ascii="Cambria" w:eastAsia="Cambria" w:hAnsi="Cambria" w:cs="Cambria"/>
              </w:rPr>
              <w:t> </w:t>
            </w:r>
            <w:r w:rsidRPr="0048055A">
              <w:rPr>
                <w:rFonts w:ascii="Cambria" w:eastAsia="Cambria" w:hAnsi="Cambria" w:cs="Cambria"/>
              </w:rPr>
              <w:t>cílovou dřevinnou skladbou dle stanovištních podmínek.</w:t>
            </w:r>
          </w:p>
          <w:p w:rsidR="0048185B" w:rsidRPr="0048055A" w:rsidRDefault="0048185B" w:rsidP="007F6B46">
            <w:pPr>
              <w:pStyle w:val="Odstavecseseznamem"/>
              <w:numPr>
                <w:ilvl w:val="0"/>
                <w:numId w:val="10"/>
              </w:numPr>
              <w:jc w:val="both"/>
              <w:rPr>
                <w:rFonts w:ascii="Cambria" w:hAnsi="Cambria"/>
              </w:rPr>
            </w:pPr>
            <w:r w:rsidRPr="0048055A">
              <w:rPr>
                <w:rFonts w:ascii="Cambria" w:eastAsia="Cambria" w:hAnsi="Cambria" w:cs="Cambria"/>
              </w:rPr>
              <w:t>Chránit okraje lesních komplexu před narušením, tzv. větrný plášť.</w:t>
            </w:r>
          </w:p>
          <w:p w:rsidR="0048185B" w:rsidRPr="0048055A" w:rsidRDefault="0048185B" w:rsidP="007F6B46">
            <w:pPr>
              <w:pStyle w:val="Odstavecseseznamem"/>
              <w:numPr>
                <w:ilvl w:val="0"/>
                <w:numId w:val="10"/>
              </w:numPr>
              <w:jc w:val="both"/>
              <w:rPr>
                <w:rFonts w:ascii="Cambria" w:hAnsi="Cambria"/>
              </w:rPr>
            </w:pPr>
            <w:r w:rsidRPr="0048055A">
              <w:rPr>
                <w:rFonts w:ascii="Cambria" w:eastAsia="Cambria" w:hAnsi="Cambria" w:cs="Cambria"/>
              </w:rPr>
              <w:t>Zalesnit kalamitní plochy vhodnou dřevinnou skladbou dle stanovištních podmínek.</w:t>
            </w:r>
          </w:p>
          <w:p w:rsidR="0048185B" w:rsidRPr="0048055A" w:rsidRDefault="0048185B" w:rsidP="007F6B46">
            <w:pPr>
              <w:pStyle w:val="Odstavecseseznamem"/>
              <w:numPr>
                <w:ilvl w:val="0"/>
                <w:numId w:val="10"/>
              </w:numPr>
              <w:jc w:val="both"/>
              <w:rPr>
                <w:rFonts w:ascii="Cambria" w:hAnsi="Cambria"/>
              </w:rPr>
            </w:pPr>
            <w:r w:rsidRPr="0048055A">
              <w:rPr>
                <w:rFonts w:ascii="Cambria" w:eastAsia="Cambria" w:hAnsi="Cambria" w:cs="Cambria"/>
              </w:rPr>
              <w:t>Respektovat plán péče NP.</w:t>
            </w:r>
          </w:p>
          <w:p w:rsidR="0048185B" w:rsidRPr="0048055A" w:rsidRDefault="0048185B" w:rsidP="0048185B">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B02C3A" w:rsidRPr="00B02C3A" w:rsidRDefault="00B02C3A" w:rsidP="00B02C3A">
            <w:pPr>
              <w:pStyle w:val="Odstavecseseznamem"/>
              <w:numPr>
                <w:ilvl w:val="0"/>
                <w:numId w:val="87"/>
              </w:numPr>
              <w:jc w:val="both"/>
              <w:rPr>
                <w:rFonts w:ascii="Cambria" w:hAnsi="Cambria"/>
              </w:rPr>
            </w:pPr>
            <w:r w:rsidRPr="00B02C3A">
              <w:rPr>
                <w:rFonts w:ascii="Cambria" w:eastAsia="Cambria" w:hAnsi="Cambria" w:cs="Cambria"/>
              </w:rPr>
              <w:t>Podporovat opatření pro zvýšení kapacity koryt vodních toků.</w:t>
            </w:r>
          </w:p>
          <w:p w:rsidR="0048185B" w:rsidRPr="0048055A" w:rsidRDefault="0048185B" w:rsidP="00B02C3A">
            <w:pPr>
              <w:pStyle w:val="Odstavecseseznamem"/>
              <w:numPr>
                <w:ilvl w:val="0"/>
                <w:numId w:val="87"/>
              </w:numPr>
              <w:jc w:val="both"/>
              <w:rPr>
                <w:rStyle w:val="normaltextrun"/>
                <w:rFonts w:ascii="Cambria" w:hAnsi="Cambria"/>
              </w:rPr>
            </w:pPr>
            <w:r w:rsidRPr="0048055A">
              <w:rPr>
                <w:rFonts w:ascii="Cambria" w:eastAsia="Cambria" w:hAnsi="Cambria" w:cs="Cambria"/>
              </w:rPr>
              <w:t>Aplikovat přírodně blízká opatření na vodních tocích pro retenci v území a zpomalení odtoku, jako hrazení potoků a bystřin.</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Chránit oblasti mokř</w:t>
            </w:r>
            <w:r w:rsidR="00036546">
              <w:rPr>
                <w:rFonts w:ascii="Cambria" w:eastAsia="Cambria" w:hAnsi="Cambria" w:cs="Cambria"/>
              </w:rPr>
              <w:t>adů a rašelinišť, zaměřit se na </w:t>
            </w:r>
            <w:r w:rsidRPr="0048055A">
              <w:rPr>
                <w:rFonts w:ascii="Cambria" w:eastAsia="Cambria" w:hAnsi="Cambria" w:cs="Cambria"/>
              </w:rPr>
              <w:t>obnovu poškozených mokřadů.</w:t>
            </w:r>
          </w:p>
          <w:p w:rsidR="008923E1" w:rsidRDefault="008923E1" w:rsidP="0048185B">
            <w:pPr>
              <w:jc w:val="both"/>
              <w:rPr>
                <w:rFonts w:ascii="Cambria" w:eastAsia="Cambria" w:hAnsi="Cambria" w:cs="Cambria"/>
              </w:rPr>
            </w:pPr>
          </w:p>
          <w:p w:rsidR="0048185B" w:rsidRPr="0048055A" w:rsidRDefault="0048185B" w:rsidP="0048185B">
            <w:pPr>
              <w:jc w:val="both"/>
              <w:rPr>
                <w:rFonts w:ascii="Cambria" w:eastAsia="Cambria" w:hAnsi="Cambria" w:cs="Cambria"/>
              </w:rPr>
            </w:pPr>
            <w:r w:rsidRPr="0048055A">
              <w:rPr>
                <w:rFonts w:ascii="Cambria" w:eastAsia="Cambria" w:hAnsi="Cambria" w:cs="Cambria"/>
              </w:rPr>
              <w:lastRenderedPageBreak/>
              <w:t>Těžba nerostů</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Chránit území navazující na plochy těžby nerostných surovin tak, aby byl minimalizován negativní dopad těžby na toto území.</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Po ukončení těžby zajistit revitalizaci území.</w:t>
            </w:r>
          </w:p>
          <w:p w:rsidR="0048185B" w:rsidRPr="0048055A" w:rsidRDefault="0048185B" w:rsidP="0048185B">
            <w:pPr>
              <w:jc w:val="both"/>
              <w:rPr>
                <w:rFonts w:ascii="Cambria" w:eastAsia="Cambria" w:hAnsi="Cambria" w:cs="Cambria"/>
              </w:rPr>
            </w:pPr>
            <w:r w:rsidRPr="0048055A">
              <w:rPr>
                <w:rFonts w:ascii="Cambria" w:eastAsia="Cambria" w:hAnsi="Cambria" w:cs="Cambria"/>
              </w:rPr>
              <w:t>Sídelní propojení a prostupnost krajiny pro člověka</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Udržovat stávající c</w:t>
            </w:r>
            <w:r w:rsidR="00036546">
              <w:rPr>
                <w:rFonts w:ascii="Cambria" w:eastAsia="Cambria" w:hAnsi="Cambria" w:cs="Cambria"/>
              </w:rPr>
              <w:t>esty a pěšiny vhodné pro pěší a </w:t>
            </w:r>
            <w:r w:rsidRPr="0048055A">
              <w:rPr>
                <w:rFonts w:ascii="Cambria" w:eastAsia="Cambria" w:hAnsi="Cambria" w:cs="Cambria"/>
              </w:rPr>
              <w:t>cyklistickou dopravu.</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Při výstavbě nové nebo úpravě stávající cesty vhodné pro pěší a cyklistickou dopravu primárně využívat jiný než asfaltový povrch.</w:t>
            </w:r>
          </w:p>
          <w:p w:rsidR="0048185B" w:rsidRPr="0048055A" w:rsidRDefault="0048185B" w:rsidP="0048185B">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 xml:space="preserve">Nevytvářet nová bariérová místa narušující migraci zvířat. </w:t>
            </w:r>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Nevytvářet trvalá oplocení pastvin, preferovat dočasná řešení či dřevěné ohrazení.</w:t>
            </w:r>
          </w:p>
          <w:p w:rsidR="0048185B" w:rsidRPr="0048055A" w:rsidRDefault="0048185B" w:rsidP="0048185B">
            <w:pPr>
              <w:jc w:val="both"/>
              <w:rPr>
                <w:rFonts w:ascii="Cambria" w:eastAsia="Cambria" w:hAnsi="Cambria" w:cs="Cambria"/>
              </w:rPr>
            </w:pPr>
            <w:r w:rsidRPr="0048055A">
              <w:rPr>
                <w:rFonts w:ascii="Cambria" w:eastAsia="Cambria" w:hAnsi="Cambria" w:cs="Cambria"/>
              </w:rPr>
              <w:t>Rekreace a cestovní ruch</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Vést turistické trasy a</w:t>
            </w:r>
            <w:r w:rsidR="00036546">
              <w:rPr>
                <w:rFonts w:ascii="Cambria" w:hAnsi="Cambria"/>
              </w:rPr>
              <w:t xml:space="preserve"> cyklotrasy mimo </w:t>
            </w:r>
            <w:proofErr w:type="gramStart"/>
            <w:r w:rsidR="00036546">
              <w:rPr>
                <w:rFonts w:ascii="Cambria" w:hAnsi="Cambria"/>
              </w:rPr>
              <w:t>silnice I./II</w:t>
            </w:r>
            <w:proofErr w:type="gramEnd"/>
            <w:r w:rsidR="00036546">
              <w:rPr>
                <w:rFonts w:ascii="Cambria" w:hAnsi="Cambria"/>
              </w:rPr>
              <w:t>. </w:t>
            </w:r>
            <w:r w:rsidRPr="0048055A">
              <w:rPr>
                <w:rFonts w:ascii="Cambria" w:hAnsi="Cambria"/>
              </w:rPr>
              <w:t>třídy.</w:t>
            </w:r>
          </w:p>
          <w:p w:rsidR="0048185B" w:rsidRPr="0048055A" w:rsidRDefault="0048185B" w:rsidP="007F6B46">
            <w:pPr>
              <w:pStyle w:val="Odstavecseseznamem"/>
              <w:numPr>
                <w:ilvl w:val="0"/>
                <w:numId w:val="87"/>
              </w:numPr>
              <w:jc w:val="both"/>
              <w:rPr>
                <w:rFonts w:ascii="Cambria" w:hAnsi="Cambria"/>
              </w:rPr>
            </w:pPr>
            <w:r w:rsidRPr="0048055A">
              <w:rPr>
                <w:rFonts w:ascii="Cambria" w:hAnsi="Cambria"/>
              </w:rPr>
              <w:t>Zrekonstruovat zan</w:t>
            </w:r>
            <w:r w:rsidR="00036546">
              <w:rPr>
                <w:rFonts w:ascii="Cambria" w:hAnsi="Cambria"/>
              </w:rPr>
              <w:t>edbané objekty a jejich okolí v </w:t>
            </w:r>
            <w:r w:rsidRPr="0048055A">
              <w:rPr>
                <w:rFonts w:ascii="Cambria" w:hAnsi="Cambria"/>
              </w:rPr>
              <w:t>zastavěném území obcí.</w:t>
            </w:r>
          </w:p>
          <w:p w:rsidR="0048185B" w:rsidRPr="0048055A" w:rsidRDefault="0048185B" w:rsidP="0048185B">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48185B" w:rsidRPr="0048055A" w:rsidRDefault="0048185B" w:rsidP="007F6B46">
            <w:pPr>
              <w:pStyle w:val="Odstavecseseznamem"/>
              <w:numPr>
                <w:ilvl w:val="0"/>
                <w:numId w:val="87"/>
              </w:numPr>
              <w:jc w:val="both"/>
              <w:rPr>
                <w:rFonts w:ascii="Cambria" w:hAnsi="Cambria"/>
              </w:rPr>
            </w:pPr>
            <w:r w:rsidRPr="0048055A">
              <w:rPr>
                <w:rFonts w:ascii="Cambria" w:eastAsia="Cambria" w:hAnsi="Cambria" w:cs="Cambria"/>
              </w:rPr>
              <w:t xml:space="preserve">Podporovat regeneraci </w:t>
            </w:r>
            <w:proofErr w:type="spellStart"/>
            <w:r w:rsidRPr="0048055A">
              <w:rPr>
                <w:rFonts w:ascii="Cambria" w:eastAsia="Cambria" w:hAnsi="Cambria" w:cs="Cambria"/>
              </w:rPr>
              <w:t>brownfieldů</w:t>
            </w:r>
            <w:proofErr w:type="spellEnd"/>
            <w:r w:rsidRPr="0048055A">
              <w:rPr>
                <w:rFonts w:ascii="Cambria" w:eastAsia="Cambria" w:hAnsi="Cambria" w:cs="Cambria"/>
              </w:rPr>
              <w:t>.</w:t>
            </w:r>
          </w:p>
        </w:tc>
      </w:tr>
    </w:tbl>
    <w:p w:rsidR="0089030A" w:rsidRPr="0048055A" w:rsidRDefault="0089030A" w:rsidP="0048055A">
      <w:pPr>
        <w:spacing w:after="0" w:line="240" w:lineRule="auto"/>
        <w:rPr>
          <w:rFonts w:ascii="Cambria" w:eastAsia="Cambria" w:hAnsi="Cambria" w:cs="Cambria"/>
        </w:rPr>
      </w:pPr>
      <w:r w:rsidRPr="0048055A">
        <w:rPr>
          <w:rFonts w:ascii="Cambria" w:eastAsia="Cambria" w:hAnsi="Cambria" w:cs="Cambria"/>
        </w:rPr>
        <w:lastRenderedPageBreak/>
        <w:br w:type="page"/>
      </w:r>
    </w:p>
    <w:tbl>
      <w:tblPr>
        <w:tblStyle w:val="Mkatabulky"/>
        <w:tblW w:w="0" w:type="auto"/>
        <w:tblLook w:val="04A0"/>
      </w:tblPr>
      <w:tblGrid>
        <w:gridCol w:w="3085"/>
        <w:gridCol w:w="6201"/>
      </w:tblGrid>
      <w:tr w:rsidR="0089030A" w:rsidRPr="0048055A" w:rsidTr="00D1252D">
        <w:tc>
          <w:tcPr>
            <w:tcW w:w="9286" w:type="dxa"/>
            <w:gridSpan w:val="2"/>
            <w:shd w:val="clear" w:color="auto" w:fill="D9D9D9" w:themeFill="background1" w:themeFillShade="D9"/>
          </w:tcPr>
          <w:p w:rsidR="0089030A" w:rsidRPr="00D1252D" w:rsidRDefault="535E3BB1" w:rsidP="00D1252D">
            <w:pPr>
              <w:pStyle w:val="Nadpis1"/>
              <w:outlineLvl w:val="0"/>
              <w:rPr>
                <w:rFonts w:eastAsia="Cambria"/>
              </w:rPr>
            </w:pPr>
            <w:bookmarkStart w:id="9" w:name="_Toc2332028"/>
            <w:r w:rsidRPr="00D1252D">
              <w:rPr>
                <w:rFonts w:eastAsia="Cambria"/>
              </w:rPr>
              <w:lastRenderedPageBreak/>
              <w:t>Krajinný okrsek CHKO Šumava (10)</w:t>
            </w:r>
            <w:bookmarkEnd w:id="9"/>
          </w:p>
        </w:tc>
      </w:tr>
      <w:tr w:rsidR="0089030A" w:rsidRPr="0048055A" w:rsidTr="00D1252D">
        <w:tc>
          <w:tcPr>
            <w:tcW w:w="9286" w:type="dxa"/>
            <w:gridSpan w:val="2"/>
          </w:tcPr>
          <w:p w:rsidR="0089030A"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89030A" w:rsidRPr="0048055A" w:rsidRDefault="535E3BB1" w:rsidP="00200276">
            <w:pPr>
              <w:ind w:firstLine="709"/>
              <w:rPr>
                <w:rFonts w:ascii="Cambria" w:eastAsia="Cambria" w:hAnsi="Cambria" w:cs="Cambria"/>
              </w:rPr>
            </w:pPr>
            <w:r w:rsidRPr="0048055A">
              <w:rPr>
                <w:rFonts w:ascii="Cambria" w:eastAsia="Cambria" w:hAnsi="Cambria" w:cs="Cambria"/>
              </w:rPr>
              <w:t>Lesní komplexy CHKO Šumava</w:t>
            </w:r>
          </w:p>
        </w:tc>
      </w:tr>
      <w:tr w:rsidR="0089030A" w:rsidRPr="0048055A" w:rsidTr="00256E84">
        <w:trPr>
          <w:trHeight w:val="4139"/>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201" w:type="dxa"/>
          </w:tcPr>
          <w:p w:rsidR="0089030A" w:rsidRPr="0048055A" w:rsidRDefault="0089030A"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94080" behindDoc="1" locked="0" layoutInCell="1" allowOverlap="1">
                  <wp:simplePos x="0" y="0"/>
                  <wp:positionH relativeFrom="column">
                    <wp:posOffset>1270</wp:posOffset>
                  </wp:positionH>
                  <wp:positionV relativeFrom="paragraph">
                    <wp:posOffset>60521</wp:posOffset>
                  </wp:positionV>
                  <wp:extent cx="3800475" cy="2562225"/>
                  <wp:effectExtent l="0" t="0" r="0" b="0"/>
                  <wp:wrapTight wrapText="bothSides">
                    <wp:wrapPolygon edited="0">
                      <wp:start x="0" y="0"/>
                      <wp:lineTo x="0" y="21520"/>
                      <wp:lineTo x="21546" y="21520"/>
                      <wp:lineTo x="21546" y="0"/>
                      <wp:lineTo x="0" y="0"/>
                    </wp:wrapPolygon>
                  </wp:wrapTight>
                  <wp:docPr id="1972739177" name="Obrázek 197273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89030A" w:rsidRPr="0048055A" w:rsidTr="00D1252D">
        <w:trPr>
          <w:trHeight w:val="272"/>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201" w:type="dxa"/>
          </w:tcPr>
          <w:p w:rsidR="0089030A" w:rsidRPr="0048055A" w:rsidRDefault="535E3BB1" w:rsidP="0048055A">
            <w:pPr>
              <w:rPr>
                <w:rFonts w:ascii="Cambria" w:eastAsia="Cambria" w:hAnsi="Cambria" w:cs="Cambria"/>
              </w:rPr>
            </w:pPr>
            <w:r w:rsidRPr="0048055A">
              <w:rPr>
                <w:rFonts w:ascii="Cambria" w:eastAsia="Cambria" w:hAnsi="Cambria" w:cs="Cambria"/>
              </w:rPr>
              <w:t>obec Borová Lada</w:t>
            </w:r>
          </w:p>
          <w:p w:rsidR="0089030A" w:rsidRPr="0048055A" w:rsidRDefault="535E3BB1" w:rsidP="007F6B46">
            <w:pPr>
              <w:pStyle w:val="Odstavecseseznamem"/>
              <w:numPr>
                <w:ilvl w:val="0"/>
                <w:numId w:val="5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Borová Lada</w:t>
            </w:r>
          </w:p>
          <w:p w:rsidR="0089030A" w:rsidRPr="0048055A" w:rsidRDefault="535E3BB1" w:rsidP="007F6B46">
            <w:pPr>
              <w:pStyle w:val="Odstavecseseznamem"/>
              <w:numPr>
                <w:ilvl w:val="0"/>
                <w:numId w:val="5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Černá Lada</w:t>
            </w:r>
          </w:p>
          <w:p w:rsidR="0089030A" w:rsidRPr="0048055A" w:rsidRDefault="535E3BB1" w:rsidP="007F6B46">
            <w:pPr>
              <w:pStyle w:val="Odstavecseseznamem"/>
              <w:numPr>
                <w:ilvl w:val="0"/>
                <w:numId w:val="5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Nový Svět u Borových Lad</w:t>
            </w:r>
          </w:p>
          <w:p w:rsidR="0089030A" w:rsidRPr="0048055A" w:rsidRDefault="535E3BB1" w:rsidP="007F6B46">
            <w:pPr>
              <w:pStyle w:val="Odstavecseseznamem"/>
              <w:numPr>
                <w:ilvl w:val="0"/>
                <w:numId w:val="5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Paseka u Borových Lad</w:t>
            </w:r>
          </w:p>
          <w:p w:rsidR="0089030A" w:rsidRPr="0048055A" w:rsidRDefault="535E3BB1" w:rsidP="007F6B46">
            <w:pPr>
              <w:pStyle w:val="Odstavecseseznamem"/>
              <w:numPr>
                <w:ilvl w:val="0"/>
                <w:numId w:val="5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Šindlov</w:t>
            </w:r>
            <w:proofErr w:type="spellEnd"/>
          </w:p>
          <w:p w:rsidR="0089030A" w:rsidRPr="0048055A" w:rsidRDefault="535E3BB1" w:rsidP="007F6B46">
            <w:pPr>
              <w:pStyle w:val="Odstavecseseznamem"/>
              <w:numPr>
                <w:ilvl w:val="0"/>
                <w:numId w:val="5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Zahrádky u Borových Lad</w:t>
            </w:r>
          </w:p>
          <w:p w:rsidR="42D0BAE7" w:rsidRPr="0048055A" w:rsidRDefault="535E3BB1" w:rsidP="0048055A">
            <w:pPr>
              <w:rPr>
                <w:rFonts w:ascii="Cambria" w:eastAsia="Cambria" w:hAnsi="Cambria" w:cs="Cambria"/>
              </w:rPr>
            </w:pPr>
            <w:r w:rsidRPr="0048055A">
              <w:rPr>
                <w:rFonts w:ascii="Cambria" w:eastAsia="Cambria" w:hAnsi="Cambria" w:cs="Cambria"/>
              </w:rPr>
              <w:t>obec Buk</w:t>
            </w:r>
          </w:p>
          <w:p w:rsidR="42D0BAE7" w:rsidRPr="0048055A" w:rsidRDefault="535E3BB1" w:rsidP="007F6B46">
            <w:pPr>
              <w:pStyle w:val="Odstavecseseznamem"/>
              <w:numPr>
                <w:ilvl w:val="0"/>
                <w:numId w:val="5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Včelná pod Boubínem</w:t>
            </w:r>
          </w:p>
          <w:p w:rsidR="42D0BAE7" w:rsidRPr="0048055A" w:rsidRDefault="535E3BB1" w:rsidP="007F6B46">
            <w:pPr>
              <w:pStyle w:val="Odstavecseseznamem"/>
              <w:numPr>
                <w:ilvl w:val="0"/>
                <w:numId w:val="5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Vyšovatka</w:t>
            </w:r>
            <w:proofErr w:type="spellEnd"/>
          </w:p>
          <w:p w:rsidR="42D0BAE7" w:rsidRPr="0048055A" w:rsidRDefault="535E3BB1" w:rsidP="0048055A">
            <w:pPr>
              <w:rPr>
                <w:rFonts w:ascii="Cambria" w:eastAsia="Cambria" w:hAnsi="Cambria" w:cs="Cambria"/>
              </w:rPr>
            </w:pPr>
            <w:r w:rsidRPr="0048055A">
              <w:rPr>
                <w:rFonts w:ascii="Cambria" w:eastAsia="Cambria" w:hAnsi="Cambria" w:cs="Cambria"/>
              </w:rPr>
              <w:t xml:space="preserve">obec Horní </w:t>
            </w:r>
            <w:proofErr w:type="spellStart"/>
            <w:r w:rsidRPr="0048055A">
              <w:rPr>
                <w:rFonts w:ascii="Cambria" w:eastAsia="Cambria" w:hAnsi="Cambria" w:cs="Cambria"/>
              </w:rPr>
              <w:t>Vltavice</w:t>
            </w:r>
            <w:proofErr w:type="spellEnd"/>
          </w:p>
          <w:p w:rsidR="42D0BAE7" w:rsidRPr="0048055A" w:rsidRDefault="535E3BB1" w:rsidP="007F6B46">
            <w:pPr>
              <w:pStyle w:val="Odstavecseseznamem"/>
              <w:numPr>
                <w:ilvl w:val="0"/>
                <w:numId w:val="4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Březová Lada</w:t>
            </w:r>
          </w:p>
          <w:p w:rsidR="42D0BAE7" w:rsidRPr="0048055A" w:rsidRDefault="535E3BB1" w:rsidP="007F6B46">
            <w:pPr>
              <w:pStyle w:val="Odstavecseseznamem"/>
              <w:numPr>
                <w:ilvl w:val="0"/>
                <w:numId w:val="4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Horní </w:t>
            </w:r>
            <w:proofErr w:type="spellStart"/>
            <w:r w:rsidRPr="0048055A">
              <w:rPr>
                <w:rFonts w:ascii="Cambria" w:eastAsia="Cambria" w:hAnsi="Cambria" w:cs="Cambria"/>
              </w:rPr>
              <w:t>Vltavice</w:t>
            </w:r>
            <w:proofErr w:type="spellEnd"/>
          </w:p>
          <w:p w:rsidR="42D0BAE7" w:rsidRPr="0048055A" w:rsidRDefault="535E3BB1" w:rsidP="007F6B46">
            <w:pPr>
              <w:pStyle w:val="Odstavecseseznamem"/>
              <w:numPr>
                <w:ilvl w:val="0"/>
                <w:numId w:val="4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Polka</w:t>
            </w:r>
          </w:p>
          <w:p w:rsidR="42D0BAE7" w:rsidRPr="0048055A" w:rsidRDefault="535E3BB1" w:rsidP="007F6B46">
            <w:pPr>
              <w:pStyle w:val="Odstavecseseznamem"/>
              <w:numPr>
                <w:ilvl w:val="0"/>
                <w:numId w:val="4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Račí</w:t>
            </w:r>
          </w:p>
          <w:p w:rsidR="42D0BAE7" w:rsidRPr="0048055A" w:rsidRDefault="535E3BB1" w:rsidP="007F6B46">
            <w:pPr>
              <w:pStyle w:val="Odstavecseseznamem"/>
              <w:numPr>
                <w:ilvl w:val="0"/>
                <w:numId w:val="4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Slatina u Horní </w:t>
            </w:r>
            <w:proofErr w:type="spellStart"/>
            <w:r w:rsidRPr="0048055A">
              <w:rPr>
                <w:rFonts w:ascii="Cambria" w:eastAsia="Cambria" w:hAnsi="Cambria" w:cs="Cambria"/>
              </w:rPr>
              <w:t>Vltavice</w:t>
            </w:r>
            <w:proofErr w:type="spellEnd"/>
          </w:p>
          <w:p w:rsidR="42D0BAE7" w:rsidRPr="0048055A" w:rsidRDefault="535E3BB1" w:rsidP="007F6B46">
            <w:pPr>
              <w:pStyle w:val="Odstavecseseznamem"/>
              <w:numPr>
                <w:ilvl w:val="0"/>
                <w:numId w:val="49"/>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Žlíbky</w:t>
            </w:r>
          </w:p>
          <w:p w:rsidR="42D0BAE7" w:rsidRPr="0048055A" w:rsidRDefault="535E3BB1" w:rsidP="0048055A">
            <w:pPr>
              <w:rPr>
                <w:rFonts w:ascii="Cambria" w:eastAsia="Cambria" w:hAnsi="Cambria" w:cs="Cambria"/>
              </w:rPr>
            </w:pPr>
            <w:r w:rsidRPr="0048055A">
              <w:rPr>
                <w:rFonts w:ascii="Cambria" w:eastAsia="Cambria" w:hAnsi="Cambria" w:cs="Cambria"/>
              </w:rPr>
              <w:t>obec Kubova Huť</w:t>
            </w:r>
          </w:p>
          <w:p w:rsidR="42D0BAE7" w:rsidRPr="0048055A" w:rsidRDefault="535E3BB1" w:rsidP="007F6B46">
            <w:pPr>
              <w:pStyle w:val="Odstavecseseznamem"/>
              <w:numPr>
                <w:ilvl w:val="0"/>
                <w:numId w:val="48"/>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Kubova Huť</w:t>
            </w:r>
          </w:p>
          <w:p w:rsidR="0089030A" w:rsidRPr="0048055A" w:rsidRDefault="535E3BB1" w:rsidP="0048055A">
            <w:pPr>
              <w:rPr>
                <w:rFonts w:ascii="Cambria" w:eastAsia="Cambria" w:hAnsi="Cambria" w:cs="Cambria"/>
              </w:rPr>
            </w:pPr>
            <w:r w:rsidRPr="0048055A">
              <w:rPr>
                <w:rFonts w:ascii="Cambria" w:eastAsia="Cambria" w:hAnsi="Cambria" w:cs="Cambria"/>
              </w:rPr>
              <w:t>obec Nové Hutě</w:t>
            </w:r>
          </w:p>
          <w:p w:rsidR="0089030A" w:rsidRPr="0048055A" w:rsidRDefault="535E3BB1" w:rsidP="007F6B46">
            <w:pPr>
              <w:pStyle w:val="Odstavecseseznamem"/>
              <w:numPr>
                <w:ilvl w:val="0"/>
                <w:numId w:val="5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Nové Hutě</w:t>
            </w:r>
          </w:p>
          <w:p w:rsidR="0089030A" w:rsidRPr="0048055A" w:rsidRDefault="535E3BB1" w:rsidP="0048055A">
            <w:pPr>
              <w:rPr>
                <w:rFonts w:ascii="Cambria" w:eastAsia="Cambria" w:hAnsi="Cambria" w:cs="Cambria"/>
              </w:rPr>
            </w:pPr>
            <w:r w:rsidRPr="0048055A">
              <w:rPr>
                <w:rFonts w:ascii="Cambria" w:eastAsia="Cambria" w:hAnsi="Cambria" w:cs="Cambria"/>
              </w:rPr>
              <w:t>obec Stachy</w:t>
            </w:r>
          </w:p>
          <w:p w:rsidR="0089030A" w:rsidRPr="0048055A" w:rsidRDefault="535E3BB1" w:rsidP="007F6B46">
            <w:pPr>
              <w:pStyle w:val="Odstavecseseznamem"/>
              <w:numPr>
                <w:ilvl w:val="0"/>
                <w:numId w:val="5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Stachy</w:t>
            </w:r>
          </w:p>
          <w:p w:rsidR="0089030A" w:rsidRPr="0048055A" w:rsidRDefault="535E3BB1" w:rsidP="0048055A">
            <w:pPr>
              <w:rPr>
                <w:rFonts w:ascii="Cambria" w:eastAsia="Cambria" w:hAnsi="Cambria" w:cs="Cambria"/>
              </w:rPr>
            </w:pPr>
            <w:r w:rsidRPr="0048055A">
              <w:rPr>
                <w:rFonts w:ascii="Cambria" w:eastAsia="Cambria" w:hAnsi="Cambria" w:cs="Cambria"/>
              </w:rPr>
              <w:t>obec Strážný</w:t>
            </w:r>
          </w:p>
          <w:p w:rsidR="0089030A" w:rsidRPr="0048055A" w:rsidRDefault="535E3BB1" w:rsidP="007F6B46">
            <w:pPr>
              <w:pStyle w:val="Odstavecseseznamem"/>
              <w:numPr>
                <w:ilvl w:val="0"/>
                <w:numId w:val="4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Horní Světlé Hory</w:t>
            </w:r>
          </w:p>
          <w:p w:rsidR="0089030A" w:rsidRPr="0048055A" w:rsidRDefault="535E3BB1" w:rsidP="0048055A">
            <w:pPr>
              <w:rPr>
                <w:rFonts w:ascii="Cambria" w:eastAsia="Cambria" w:hAnsi="Cambria" w:cs="Cambria"/>
              </w:rPr>
            </w:pPr>
            <w:r w:rsidRPr="0048055A">
              <w:rPr>
                <w:rFonts w:ascii="Cambria" w:eastAsia="Cambria" w:hAnsi="Cambria" w:cs="Cambria"/>
              </w:rPr>
              <w:t>obec Svatá Maří</w:t>
            </w:r>
          </w:p>
          <w:p w:rsidR="0089030A" w:rsidRPr="0048055A" w:rsidRDefault="535E3BB1" w:rsidP="007F6B46">
            <w:pPr>
              <w:pStyle w:val="Odstavecseseznamem"/>
              <w:numPr>
                <w:ilvl w:val="0"/>
                <w:numId w:val="5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Trhonín</w:t>
            </w:r>
            <w:proofErr w:type="spellEnd"/>
          </w:p>
          <w:p w:rsidR="0089030A" w:rsidRPr="0048055A" w:rsidRDefault="535E3BB1" w:rsidP="0048055A">
            <w:pPr>
              <w:rPr>
                <w:rFonts w:ascii="Cambria" w:eastAsia="Cambria" w:hAnsi="Cambria" w:cs="Cambria"/>
              </w:rPr>
            </w:pPr>
            <w:r w:rsidRPr="0048055A">
              <w:rPr>
                <w:rFonts w:ascii="Cambria" w:eastAsia="Cambria" w:hAnsi="Cambria" w:cs="Cambria"/>
              </w:rPr>
              <w:t>obec Vimperk</w:t>
            </w:r>
          </w:p>
          <w:p w:rsidR="0089030A"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Arnoštka</w:t>
            </w:r>
            <w:proofErr w:type="spellEnd"/>
          </w:p>
          <w:p w:rsidR="0089030A"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Hrabice</w:t>
            </w:r>
          </w:p>
          <w:p w:rsidR="0089030A"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Huťský Dvůr</w:t>
            </w:r>
          </w:p>
          <w:p w:rsidR="0089030A"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Klášterec u </w:t>
            </w:r>
            <w:proofErr w:type="spellStart"/>
            <w:r w:rsidRPr="0048055A">
              <w:rPr>
                <w:rFonts w:ascii="Cambria" w:eastAsia="Cambria" w:hAnsi="Cambria" w:cs="Cambria"/>
              </w:rPr>
              <w:t>Vimperka</w:t>
            </w:r>
            <w:proofErr w:type="spellEnd"/>
          </w:p>
          <w:p w:rsidR="0089030A"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lastRenderedPageBreak/>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Korkusova</w:t>
            </w:r>
            <w:proofErr w:type="spellEnd"/>
            <w:r w:rsidRPr="0048055A">
              <w:rPr>
                <w:rFonts w:ascii="Cambria" w:eastAsia="Cambria" w:hAnsi="Cambria" w:cs="Cambria"/>
              </w:rPr>
              <w:t xml:space="preserve"> Huť</w:t>
            </w:r>
          </w:p>
          <w:p w:rsidR="0089030A"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Křesanov</w:t>
            </w:r>
            <w:proofErr w:type="spellEnd"/>
          </w:p>
          <w:p w:rsidR="42D0BAE7"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Lipka u </w:t>
            </w:r>
            <w:proofErr w:type="spellStart"/>
            <w:r w:rsidRPr="0048055A">
              <w:rPr>
                <w:rFonts w:ascii="Cambria" w:eastAsia="Cambria" w:hAnsi="Cambria" w:cs="Cambria"/>
              </w:rPr>
              <w:t>Vimperka</w:t>
            </w:r>
            <w:proofErr w:type="spellEnd"/>
          </w:p>
          <w:p w:rsidR="42D0BAE7"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Michlova Huť</w:t>
            </w:r>
          </w:p>
          <w:p w:rsidR="42D0BAE7"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Pravětín</w:t>
            </w:r>
            <w:proofErr w:type="spellEnd"/>
          </w:p>
          <w:p w:rsidR="42D0BAE7"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Skláře u </w:t>
            </w:r>
            <w:proofErr w:type="spellStart"/>
            <w:r w:rsidRPr="0048055A">
              <w:rPr>
                <w:rFonts w:ascii="Cambria" w:eastAsia="Cambria" w:hAnsi="Cambria" w:cs="Cambria"/>
              </w:rPr>
              <w:t>Vimperka</w:t>
            </w:r>
            <w:proofErr w:type="spellEnd"/>
          </w:p>
          <w:p w:rsidR="42D0BAE7"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Solná Lhota</w:t>
            </w:r>
          </w:p>
          <w:p w:rsidR="42D0BAE7"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Veselka u </w:t>
            </w:r>
            <w:proofErr w:type="spellStart"/>
            <w:r w:rsidRPr="0048055A">
              <w:rPr>
                <w:rFonts w:ascii="Cambria" w:eastAsia="Cambria" w:hAnsi="Cambria" w:cs="Cambria"/>
              </w:rPr>
              <w:t>Vimperka</w:t>
            </w:r>
            <w:proofErr w:type="spellEnd"/>
          </w:p>
          <w:p w:rsidR="0089030A" w:rsidRPr="0048055A" w:rsidRDefault="535E3BB1" w:rsidP="007F6B46">
            <w:pPr>
              <w:pStyle w:val="Odstavecseseznamem"/>
              <w:numPr>
                <w:ilvl w:val="0"/>
                <w:numId w:val="5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Vimperk</w:t>
            </w:r>
          </w:p>
          <w:p w:rsidR="0089030A"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Zdíkov</w:t>
            </w:r>
            <w:proofErr w:type="spellEnd"/>
          </w:p>
          <w:p w:rsidR="0089030A" w:rsidRPr="0048055A" w:rsidRDefault="535E3BB1" w:rsidP="007F6B46">
            <w:pPr>
              <w:pStyle w:val="Odstavecseseznamem"/>
              <w:numPr>
                <w:ilvl w:val="0"/>
                <w:numId w:val="5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Masákova</w:t>
            </w:r>
            <w:proofErr w:type="spellEnd"/>
            <w:r w:rsidRPr="0048055A">
              <w:rPr>
                <w:rFonts w:ascii="Cambria" w:eastAsia="Cambria" w:hAnsi="Cambria" w:cs="Cambria"/>
              </w:rPr>
              <w:t xml:space="preserve"> Lhota</w:t>
            </w:r>
          </w:p>
          <w:p w:rsidR="0089030A" w:rsidRPr="0048055A" w:rsidRDefault="535E3BB1" w:rsidP="007F6B46">
            <w:pPr>
              <w:pStyle w:val="Odstavecseseznamem"/>
              <w:numPr>
                <w:ilvl w:val="0"/>
                <w:numId w:val="5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Zdíkov</w:t>
            </w:r>
            <w:proofErr w:type="spellEnd"/>
          </w:p>
        </w:tc>
      </w:tr>
      <w:tr w:rsidR="0089030A" w:rsidRPr="0048055A" w:rsidTr="00D1252D">
        <w:trPr>
          <w:trHeight w:val="272"/>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lastRenderedPageBreak/>
              <w:t xml:space="preserve">Krajina ze ZÚR </w:t>
            </w:r>
            <w:proofErr w:type="spellStart"/>
            <w:r w:rsidRPr="0048055A">
              <w:rPr>
                <w:rFonts w:ascii="Cambria" w:eastAsia="Cambria" w:hAnsi="Cambria" w:cs="Cambria"/>
                <w:b/>
                <w:bCs/>
              </w:rPr>
              <w:t>JčK</w:t>
            </w:r>
            <w:proofErr w:type="spellEnd"/>
          </w:p>
        </w:tc>
        <w:tc>
          <w:tcPr>
            <w:tcW w:w="6201" w:type="dxa"/>
          </w:tcPr>
          <w:p w:rsidR="0089030A" w:rsidRPr="0048055A" w:rsidRDefault="630B518B" w:rsidP="0048055A">
            <w:pPr>
              <w:rPr>
                <w:rFonts w:ascii="Cambria" w:eastAsia="Cambria" w:hAnsi="Cambria" w:cs="Cambria"/>
              </w:rPr>
            </w:pPr>
            <w:r w:rsidRPr="0048055A">
              <w:rPr>
                <w:rFonts w:ascii="Cambria" w:eastAsia="Cambria" w:hAnsi="Cambria" w:cs="Cambria"/>
              </w:rPr>
              <w:t>lesní</w:t>
            </w:r>
          </w:p>
        </w:tc>
      </w:tr>
      <w:tr w:rsidR="0089030A" w:rsidRPr="0048055A" w:rsidTr="00D1252D">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201" w:type="dxa"/>
          </w:tcPr>
          <w:p w:rsidR="0089030A" w:rsidRPr="0048055A" w:rsidRDefault="63AA17C4" w:rsidP="0048055A">
            <w:pPr>
              <w:jc w:val="both"/>
              <w:rPr>
                <w:rFonts w:ascii="Cambria" w:eastAsia="Cambria" w:hAnsi="Cambria" w:cs="Cambria"/>
              </w:rPr>
            </w:pPr>
            <w:r w:rsidRPr="0048055A">
              <w:rPr>
                <w:rFonts w:ascii="Cambria" w:eastAsia="Cambria" w:hAnsi="Cambria" w:cs="Cambria"/>
              </w:rPr>
              <w:t xml:space="preserve">Jedná se o plošně nejrozlehlejší okrsek, který je prostorově vymezen hranicí CHKO Šumava na severu, na východ jeho hranici tvoří vyšší a členitější masiv Boubína, jižní hranice je představována pasekami kolem Borové Lady a na západní straně jej vymezují </w:t>
            </w:r>
            <w:proofErr w:type="spellStart"/>
            <w:r w:rsidRPr="0048055A">
              <w:rPr>
                <w:rFonts w:ascii="Cambria" w:eastAsia="Cambria" w:hAnsi="Cambria" w:cs="Cambria"/>
              </w:rPr>
              <w:t>Chalupská</w:t>
            </w:r>
            <w:proofErr w:type="spellEnd"/>
            <w:r w:rsidRPr="0048055A">
              <w:rPr>
                <w:rFonts w:ascii="Cambria" w:eastAsia="Cambria" w:hAnsi="Cambria" w:cs="Cambria"/>
              </w:rPr>
              <w:t xml:space="preserve"> a </w:t>
            </w:r>
            <w:proofErr w:type="spellStart"/>
            <w:r w:rsidRPr="0048055A">
              <w:rPr>
                <w:rFonts w:ascii="Cambria" w:eastAsia="Cambria" w:hAnsi="Cambria" w:cs="Cambria"/>
              </w:rPr>
              <w:t>Pasecká</w:t>
            </w:r>
            <w:proofErr w:type="spellEnd"/>
            <w:r w:rsidRPr="0048055A">
              <w:rPr>
                <w:rFonts w:ascii="Cambria" w:eastAsia="Cambria" w:hAnsi="Cambria" w:cs="Cambria"/>
              </w:rPr>
              <w:t xml:space="preserve"> </w:t>
            </w:r>
            <w:proofErr w:type="spellStart"/>
            <w:r w:rsidRPr="0048055A">
              <w:rPr>
                <w:rFonts w:ascii="Cambria" w:eastAsia="Cambria" w:hAnsi="Cambria" w:cs="Cambria"/>
              </w:rPr>
              <w:t>slať</w:t>
            </w:r>
            <w:proofErr w:type="spellEnd"/>
            <w:r w:rsidRPr="0048055A">
              <w:rPr>
                <w:rFonts w:ascii="Cambria" w:eastAsia="Cambria" w:hAnsi="Cambria" w:cs="Cambria"/>
              </w:rPr>
              <w:t xml:space="preserve">. </w:t>
            </w:r>
          </w:p>
          <w:p w:rsidR="0089030A" w:rsidRPr="0048055A" w:rsidRDefault="01D0EC58" w:rsidP="0048055A">
            <w:pPr>
              <w:jc w:val="both"/>
              <w:rPr>
                <w:rFonts w:ascii="Cambria" w:eastAsia="Cambria" w:hAnsi="Cambria" w:cs="Cambria"/>
              </w:rPr>
            </w:pPr>
            <w:r w:rsidRPr="0048055A">
              <w:rPr>
                <w:rFonts w:ascii="Cambria" w:eastAsia="Cambria" w:hAnsi="Cambria" w:cs="Cambria"/>
              </w:rPr>
              <w:t>Typickým krajinným pokryvem jsou souvislé lesní porosty, které tvoří dominantní část okrsku. Nejtypičtějším kulturou jsou smrčiny, které omezeně doplňují fragmenty různých typů bučin. Krajinou mozaiku doplňují spíše řídce se vyskytující louky a pastviny.</w:t>
            </w:r>
          </w:p>
          <w:p w:rsidR="0089030A" w:rsidRPr="0048055A" w:rsidRDefault="01D0EC58" w:rsidP="0048055A">
            <w:pPr>
              <w:jc w:val="both"/>
              <w:rPr>
                <w:rFonts w:ascii="Cambria" w:eastAsia="Cambria" w:hAnsi="Cambria" w:cs="Cambria"/>
              </w:rPr>
            </w:pPr>
            <w:r w:rsidRPr="0048055A">
              <w:rPr>
                <w:rFonts w:ascii="Cambria" w:eastAsia="Cambria" w:hAnsi="Cambria" w:cs="Cambria"/>
              </w:rPr>
              <w:t xml:space="preserve">Počátky osídlení jsou v </w:t>
            </w:r>
            <w:r w:rsidR="00036546">
              <w:rPr>
                <w:rFonts w:ascii="Cambria" w:eastAsia="Cambria" w:hAnsi="Cambria" w:cs="Cambria"/>
              </w:rPr>
              <w:t>okrsku datovány prakticky až do </w:t>
            </w:r>
            <w:r w:rsidRPr="0048055A">
              <w:rPr>
                <w:rFonts w:ascii="Cambria" w:eastAsia="Cambria" w:hAnsi="Cambria" w:cs="Cambria"/>
              </w:rPr>
              <w:t>2.</w:t>
            </w:r>
            <w:r w:rsidR="00036546">
              <w:rPr>
                <w:rFonts w:ascii="Cambria" w:eastAsia="Cambria" w:hAnsi="Cambria" w:cs="Cambria"/>
              </w:rPr>
              <w:t> </w:t>
            </w:r>
            <w:r w:rsidRPr="0048055A">
              <w:rPr>
                <w:rFonts w:ascii="Cambria" w:eastAsia="Cambria" w:hAnsi="Cambria" w:cs="Cambria"/>
              </w:rPr>
              <w:t>poloviny 18. století a do 19. století, avšak u některých míst lze teoreticky předpokládat</w:t>
            </w:r>
            <w:r w:rsidR="00036546">
              <w:rPr>
                <w:rFonts w:ascii="Cambria" w:eastAsia="Cambria" w:hAnsi="Cambria" w:cs="Cambria"/>
              </w:rPr>
              <w:t xml:space="preserve"> prvopočátek osídlení již v 16. </w:t>
            </w:r>
            <w:r w:rsidRPr="0048055A">
              <w:rPr>
                <w:rFonts w:ascii="Cambria" w:eastAsia="Cambria" w:hAnsi="Cambria" w:cs="Cambria"/>
              </w:rPr>
              <w:t>století. Sídelní str</w:t>
            </w:r>
            <w:r w:rsidR="00036546">
              <w:rPr>
                <w:rFonts w:ascii="Cambria" w:eastAsia="Cambria" w:hAnsi="Cambria" w:cs="Cambria"/>
              </w:rPr>
              <w:t>uktura je tvořena dřevařskými a </w:t>
            </w:r>
            <w:r w:rsidRPr="0048055A">
              <w:rPr>
                <w:rFonts w:ascii="Cambria" w:eastAsia="Cambria" w:hAnsi="Cambria" w:cs="Cambria"/>
              </w:rPr>
              <w:t>lesnickými samotami, na současném stavu se podepsaly události 20. století, jelikož některá dnešní sídla jsou zbytky větších vesnic.</w:t>
            </w:r>
          </w:p>
          <w:p w:rsidR="0089030A" w:rsidRPr="0048055A" w:rsidRDefault="63AA17C4" w:rsidP="0048055A">
            <w:pPr>
              <w:jc w:val="both"/>
              <w:rPr>
                <w:rFonts w:ascii="Cambria" w:eastAsia="Cambria" w:hAnsi="Cambria" w:cs="Cambria"/>
              </w:rPr>
            </w:pPr>
            <w:r w:rsidRPr="0048055A">
              <w:rPr>
                <w:rFonts w:ascii="Cambria" w:eastAsia="Cambria" w:hAnsi="Cambria" w:cs="Cambria"/>
              </w:rPr>
              <w:t>Okrsek má značný turistický potenciál, vede jím řada turistických a cyklistick</w:t>
            </w:r>
            <w:r w:rsidR="00036546">
              <w:rPr>
                <w:rFonts w:ascii="Cambria" w:eastAsia="Cambria" w:hAnsi="Cambria" w:cs="Cambria"/>
              </w:rPr>
              <w:t>ých tras, které směřují dále do </w:t>
            </w:r>
            <w:r w:rsidRPr="0048055A">
              <w:rPr>
                <w:rFonts w:ascii="Cambria" w:eastAsia="Cambria" w:hAnsi="Cambria" w:cs="Cambria"/>
              </w:rPr>
              <w:t xml:space="preserve">sousedních okrsků, kde se nacházejí významnější turistické atraktivity. Avšak částečně je pro rekreaci využíván i sledovaný okrsek, což platí zejména pro Kubovu Huť a případně některé další solitérní objekty napříč </w:t>
            </w:r>
            <w:r w:rsidR="00036546">
              <w:rPr>
                <w:rFonts w:ascii="Cambria" w:eastAsia="Cambria" w:hAnsi="Cambria" w:cs="Cambria"/>
              </w:rPr>
              <w:t>okrskem. Vzhledem k zařazení do </w:t>
            </w:r>
            <w:r w:rsidRPr="0048055A">
              <w:rPr>
                <w:rFonts w:ascii="Cambria" w:eastAsia="Cambria" w:hAnsi="Cambria" w:cs="Cambria"/>
              </w:rPr>
              <w:t>CHKO se s dalším rozvojem a</w:t>
            </w:r>
            <w:r w:rsidR="00036546">
              <w:rPr>
                <w:rFonts w:ascii="Cambria" w:eastAsia="Cambria" w:hAnsi="Cambria" w:cs="Cambria"/>
              </w:rPr>
              <w:t xml:space="preserve"> výstavbou prakticky nepočítá a </w:t>
            </w:r>
            <w:r w:rsidRPr="0048055A">
              <w:rPr>
                <w:rFonts w:ascii="Cambria" w:eastAsia="Cambria" w:hAnsi="Cambria" w:cs="Cambria"/>
              </w:rPr>
              <w:t>nelze očekávat výraznější změny stávajícího stavu.</w:t>
            </w:r>
          </w:p>
        </w:tc>
      </w:tr>
      <w:tr w:rsidR="0089030A" w:rsidRPr="0048055A" w:rsidTr="00D1252D">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Významné krajinné hodnoty a potenciály, které je nutné chránit a rozvíjet</w:t>
            </w:r>
          </w:p>
        </w:tc>
        <w:tc>
          <w:tcPr>
            <w:tcW w:w="6201" w:type="dxa"/>
          </w:tcPr>
          <w:p w:rsidR="0089030A" w:rsidRPr="0048055A" w:rsidRDefault="535E3BB1" w:rsidP="0048055A">
            <w:pPr>
              <w:rPr>
                <w:rFonts w:ascii="Cambria" w:eastAsia="Cambria" w:hAnsi="Cambria" w:cs="Cambria"/>
              </w:rPr>
            </w:pPr>
            <w:r w:rsidRPr="0048055A">
              <w:rPr>
                <w:rFonts w:ascii="Cambria" w:eastAsia="Cambria" w:hAnsi="Cambria" w:cs="Cambria"/>
              </w:rPr>
              <w:t>Významné krajinné hodnoty</w:t>
            </w:r>
          </w:p>
          <w:p w:rsidR="1A9F274C" w:rsidRPr="0048055A" w:rsidRDefault="630B518B" w:rsidP="0048055A">
            <w:pPr>
              <w:pStyle w:val="Odstavecseseznamem"/>
              <w:numPr>
                <w:ilvl w:val="0"/>
                <w:numId w:val="5"/>
              </w:numPr>
              <w:rPr>
                <w:rFonts w:ascii="Cambria" w:hAnsi="Cambria"/>
              </w:rPr>
            </w:pPr>
            <w:r w:rsidRPr="0048055A">
              <w:rPr>
                <w:rFonts w:ascii="Cambria" w:eastAsia="Cambria" w:hAnsi="Cambria" w:cs="Cambria"/>
              </w:rPr>
              <w:t>kaple Nejsvětějšího Srdce Ježíšova</w:t>
            </w:r>
          </w:p>
          <w:p w:rsidR="1A9F274C" w:rsidRPr="0048055A" w:rsidRDefault="63AA17C4" w:rsidP="0048055A">
            <w:pPr>
              <w:pStyle w:val="Odstavecseseznamem"/>
              <w:numPr>
                <w:ilvl w:val="0"/>
                <w:numId w:val="5"/>
              </w:numPr>
              <w:rPr>
                <w:rFonts w:ascii="Cambria" w:hAnsi="Cambria"/>
              </w:rPr>
            </w:pPr>
            <w:proofErr w:type="spellStart"/>
            <w:r w:rsidRPr="0048055A">
              <w:rPr>
                <w:rFonts w:ascii="Cambria" w:eastAsia="Cambria" w:hAnsi="Cambria" w:cs="Cambria"/>
              </w:rPr>
              <w:t>Klášterecký</w:t>
            </w:r>
            <w:proofErr w:type="spellEnd"/>
            <w:r w:rsidRPr="0048055A">
              <w:rPr>
                <w:rFonts w:ascii="Cambria" w:eastAsia="Cambria" w:hAnsi="Cambria" w:cs="Cambria"/>
              </w:rPr>
              <w:t xml:space="preserve"> viadukt</w:t>
            </w:r>
          </w:p>
          <w:p w:rsidR="0089030A" w:rsidRPr="0048055A" w:rsidRDefault="535E3BB1" w:rsidP="0048055A">
            <w:pPr>
              <w:rPr>
                <w:rFonts w:ascii="Cambria" w:eastAsia="Cambria" w:hAnsi="Cambria" w:cs="Cambria"/>
              </w:rPr>
            </w:pPr>
            <w:r w:rsidRPr="0048055A">
              <w:rPr>
                <w:rFonts w:ascii="Cambria" w:eastAsia="Cambria" w:hAnsi="Cambria" w:cs="Cambria"/>
              </w:rPr>
              <w:t>Významné krajinné potenciály</w:t>
            </w:r>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w:t>
            </w:r>
            <w:r w:rsidR="00B3612C">
              <w:rPr>
                <w:rFonts w:ascii="Cambria" w:eastAsia="Cambria" w:hAnsi="Cambria" w:cs="Cambria"/>
              </w:rPr>
              <w:t>centrace biotického potenciálu I</w:t>
            </w:r>
            <w:r w:rsidRPr="0048055A">
              <w:rPr>
                <w:rFonts w:ascii="Cambria" w:eastAsia="Cambria" w:hAnsi="Cambria" w:cs="Cambria"/>
              </w:rPr>
              <w:t xml:space="preserve">. zóny CHKO, přírodní památky Pod </w:t>
            </w:r>
            <w:proofErr w:type="spellStart"/>
            <w:r w:rsidRPr="0048055A">
              <w:rPr>
                <w:rFonts w:ascii="Cambria" w:eastAsia="Cambria" w:hAnsi="Cambria" w:cs="Cambria"/>
              </w:rPr>
              <w:t>Ostrohem</w:t>
            </w:r>
            <w:proofErr w:type="spellEnd"/>
            <w:r w:rsidRPr="0048055A">
              <w:rPr>
                <w:rFonts w:ascii="Cambria" w:eastAsia="Cambria" w:hAnsi="Cambria" w:cs="Cambria"/>
              </w:rPr>
              <w:t xml:space="preserve"> a přírodní rezervace </w:t>
            </w:r>
            <w:proofErr w:type="spellStart"/>
            <w:r w:rsidRPr="0048055A">
              <w:rPr>
                <w:rFonts w:ascii="Cambria" w:eastAsia="Cambria" w:hAnsi="Cambria" w:cs="Cambria"/>
              </w:rPr>
              <w:t>Hornovltavické</w:t>
            </w:r>
            <w:proofErr w:type="spellEnd"/>
            <w:r w:rsidRPr="0048055A">
              <w:rPr>
                <w:rFonts w:ascii="Cambria" w:eastAsia="Cambria" w:hAnsi="Cambria" w:cs="Cambria"/>
              </w:rPr>
              <w:t xml:space="preserve"> pastviny, </w:t>
            </w:r>
            <w:proofErr w:type="spellStart"/>
            <w:r w:rsidRPr="0048055A">
              <w:rPr>
                <w:rFonts w:ascii="Cambria" w:eastAsia="Cambria" w:hAnsi="Cambria" w:cs="Cambria"/>
              </w:rPr>
              <w:t>Najmanka</w:t>
            </w:r>
            <w:proofErr w:type="spellEnd"/>
            <w:r w:rsidRPr="0048055A">
              <w:rPr>
                <w:rFonts w:ascii="Cambria" w:eastAsia="Cambria" w:hAnsi="Cambria" w:cs="Cambria"/>
              </w:rPr>
              <w:t xml:space="preserve">, </w:t>
            </w:r>
            <w:proofErr w:type="spellStart"/>
            <w:r w:rsidRPr="0048055A">
              <w:rPr>
                <w:rFonts w:ascii="Cambria" w:eastAsia="Cambria" w:hAnsi="Cambria" w:cs="Cambria"/>
              </w:rPr>
              <w:t>Pravětínská</w:t>
            </w:r>
            <w:proofErr w:type="spellEnd"/>
            <w:r w:rsidRPr="0048055A">
              <w:rPr>
                <w:rFonts w:ascii="Cambria" w:eastAsia="Cambria" w:hAnsi="Cambria" w:cs="Cambria"/>
              </w:rPr>
              <w:t xml:space="preserve"> Lada a</w:t>
            </w:r>
            <w:r w:rsidR="00036546">
              <w:rPr>
                <w:rFonts w:ascii="Cambria" w:eastAsia="Cambria" w:hAnsi="Cambria" w:cs="Cambria"/>
              </w:rPr>
              <w:t> </w:t>
            </w:r>
            <w:r w:rsidRPr="0048055A">
              <w:rPr>
                <w:rFonts w:ascii="Cambria" w:eastAsia="Cambria" w:hAnsi="Cambria" w:cs="Cambria"/>
              </w:rPr>
              <w:t xml:space="preserve">Mokrý Luh </w:t>
            </w:r>
          </w:p>
          <w:p w:rsidR="0089030A"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vodohospodářského potenciálu řeky Teplé Vltavy, </w:t>
            </w:r>
            <w:proofErr w:type="spellStart"/>
            <w:r w:rsidRPr="0048055A">
              <w:rPr>
                <w:rFonts w:ascii="Cambria" w:eastAsia="Cambria" w:hAnsi="Cambria" w:cs="Cambria"/>
              </w:rPr>
              <w:t>Volyňky</w:t>
            </w:r>
            <w:proofErr w:type="spellEnd"/>
            <w:r w:rsidRPr="0048055A">
              <w:rPr>
                <w:rFonts w:ascii="Cambria" w:eastAsia="Cambria" w:hAnsi="Cambria" w:cs="Cambria"/>
              </w:rPr>
              <w:t xml:space="preserve">, Račího potoka, Hamerského potoka, Jezerní </w:t>
            </w:r>
            <w:proofErr w:type="spellStart"/>
            <w:r w:rsidRPr="0048055A">
              <w:rPr>
                <w:rFonts w:ascii="Cambria" w:eastAsia="Cambria" w:hAnsi="Cambria" w:cs="Cambria"/>
              </w:rPr>
              <w:t>slať</w:t>
            </w:r>
            <w:proofErr w:type="spellEnd"/>
          </w:p>
          <w:p w:rsidR="0089030A"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rekreačního potenciálu lyžařského areálu Kubova Huť</w:t>
            </w:r>
          </w:p>
          <w:p w:rsidR="0089030A"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potenciálu míry využití v místě zastavěného území obce Kubova Huť</w:t>
            </w:r>
          </w:p>
        </w:tc>
      </w:tr>
      <w:tr w:rsidR="0089030A" w:rsidRPr="0048055A" w:rsidTr="00D1252D">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Rámcové podmínky využití (pro řešení v územních plánech)</w:t>
            </w:r>
          </w:p>
        </w:tc>
        <w:tc>
          <w:tcPr>
            <w:tcW w:w="6201" w:type="dxa"/>
          </w:tcPr>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63AA17C4" w:rsidP="007F6B46">
            <w:pPr>
              <w:pStyle w:val="Odstavecseseznamem"/>
              <w:numPr>
                <w:ilvl w:val="0"/>
                <w:numId w:val="90"/>
              </w:numPr>
              <w:jc w:val="both"/>
              <w:rPr>
                <w:rFonts w:ascii="Cambria" w:hAnsi="Cambria"/>
              </w:rPr>
            </w:pPr>
            <w:r w:rsidRPr="0048055A">
              <w:rPr>
                <w:rFonts w:ascii="Cambria" w:hAnsi="Cambria"/>
              </w:rPr>
              <w:t>Při vymezování nových zastavitelných ploch dbát na</w:t>
            </w:r>
            <w:r w:rsidR="00036546">
              <w:rPr>
                <w:rFonts w:ascii="Cambria" w:hAnsi="Cambria"/>
              </w:rPr>
              <w:t> </w:t>
            </w:r>
            <w:r w:rsidRPr="0048055A">
              <w:rPr>
                <w:rFonts w:ascii="Cambria" w:hAnsi="Cambria"/>
              </w:rPr>
              <w:t xml:space="preserve">minimalizaci vzniku potenciálního negativního vlivu na kulturní, historické a estetické hodnoty. </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89030A"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0089030A"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Nevymezovat rozsáhlé zastavitelné plochy k rozšíření stávající zástavby. </w:t>
            </w:r>
          </w:p>
          <w:p w:rsidR="0089030A"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630B518B" w:rsidRPr="0048055A" w:rsidRDefault="071E403E"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89030A"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0089030A"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lesní půdu před záborem.</w:t>
            </w:r>
          </w:p>
          <w:p w:rsidR="0089030A"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rPr>
              <w:t>Nevymezovat zastavitelné plochy v plochách ohrožených povodněmi.</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Nevymezovat zastavitelné plochy v území údolních niv a stanovit omezující podm</w:t>
            </w:r>
            <w:r w:rsidR="00036546">
              <w:rPr>
                <w:rFonts w:ascii="Cambria" w:eastAsia="Cambria" w:hAnsi="Cambria" w:cs="Cambria"/>
              </w:rPr>
              <w:t>ínky pro využití oblastí v </w:t>
            </w:r>
            <w:r w:rsidRPr="0048055A">
              <w:rPr>
                <w:rFonts w:ascii="Cambria" w:eastAsia="Cambria" w:hAnsi="Cambria" w:cs="Cambria"/>
              </w:rPr>
              <w:t>nivách.</w:t>
            </w:r>
          </w:p>
          <w:p w:rsidR="0089030A"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Nejsou stanoveny.</w:t>
            </w:r>
          </w:p>
          <w:p w:rsidR="0089030A" w:rsidRPr="0048055A" w:rsidRDefault="1B5CD020"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1B5CD020"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Při vymezování nových zastavitelných ploch nebo zapracování </w:t>
            </w:r>
            <w:r w:rsidR="00036546">
              <w:rPr>
                <w:rFonts w:ascii="Cambria" w:hAnsi="Cambria"/>
              </w:rPr>
              <w:t>ploch z nadřazených ÚPD dbát na </w:t>
            </w:r>
            <w:r w:rsidRPr="0048055A">
              <w:rPr>
                <w:rFonts w:ascii="Cambria" w:hAnsi="Cambria"/>
              </w:rPr>
              <w:t>minimalizaci vzniku potenciálního negativního vlivu na přírodu, biodiverzitu, krajinu a ÚSES.</w:t>
            </w:r>
          </w:p>
          <w:p w:rsidR="0089030A"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35ED691D"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 xml:space="preserve"> </w:t>
            </w:r>
            <w:r w:rsidRPr="0048055A">
              <w:rPr>
                <w:rFonts w:ascii="Cambria" w:eastAsia="Cambria" w:hAnsi="Cambria" w:cs="Cambria"/>
                <w:color w:val="333333"/>
              </w:rPr>
              <w:t>Nejsou stanoveny.</w:t>
            </w:r>
          </w:p>
          <w:p w:rsidR="0089030A"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89030A"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stanoveny.</w:t>
            </w:r>
          </w:p>
        </w:tc>
      </w:tr>
      <w:tr w:rsidR="0089030A" w:rsidRPr="0048055A" w:rsidTr="00D1252D">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Rámcová doporučení pro opatření (pro činnost jiných orgánů veřejné správy a dalších subjektů v území)</w:t>
            </w:r>
          </w:p>
        </w:tc>
        <w:tc>
          <w:tcPr>
            <w:tcW w:w="6201" w:type="dxa"/>
          </w:tcPr>
          <w:p w:rsidR="0089030A" w:rsidRPr="0048055A" w:rsidRDefault="63AA17C4"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63AA17C4" w:rsidP="0048055A">
            <w:pPr>
              <w:pStyle w:val="Odstavecseseznamem"/>
              <w:numPr>
                <w:ilvl w:val="0"/>
                <w:numId w:val="2"/>
              </w:numPr>
              <w:jc w:val="both"/>
              <w:rPr>
                <w:rFonts w:ascii="Cambria" w:hAnsi="Cambria"/>
              </w:rPr>
            </w:pPr>
            <w:r w:rsidRPr="0048055A">
              <w:rPr>
                <w:rFonts w:ascii="Cambria" w:eastAsia="Cambria" w:hAnsi="Cambria" w:cs="Cambria"/>
              </w:rPr>
              <w:t>Zachovat kulturní, historické a estetické hodnoty.</w:t>
            </w:r>
          </w:p>
          <w:p w:rsidR="63AA17C4" w:rsidRPr="0048055A" w:rsidRDefault="630B518B" w:rsidP="0048055A">
            <w:pPr>
              <w:pStyle w:val="Odstavecseseznamem"/>
              <w:numPr>
                <w:ilvl w:val="0"/>
                <w:numId w:val="2"/>
              </w:numPr>
              <w:jc w:val="both"/>
              <w:rPr>
                <w:rFonts w:ascii="Cambria" w:hAnsi="Cambria"/>
              </w:rPr>
            </w:pPr>
            <w:r w:rsidRPr="0048055A">
              <w:rPr>
                <w:rFonts w:ascii="Cambria" w:eastAsia="Cambria" w:hAnsi="Cambria" w:cs="Cambria"/>
              </w:rPr>
              <w:t>Nenarušit pohledový horizont Kamenné hory a Liščí hory.</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0089030A" w:rsidRPr="0048055A" w:rsidRDefault="2756C54F" w:rsidP="0048055A">
            <w:pPr>
              <w:jc w:val="both"/>
              <w:rPr>
                <w:rFonts w:ascii="Cambria" w:eastAsia="Cambria" w:hAnsi="Cambria" w:cs="Cambria"/>
              </w:rPr>
            </w:pPr>
            <w:r w:rsidRPr="0048055A">
              <w:rPr>
                <w:rFonts w:ascii="Cambria" w:eastAsia="Cambria" w:hAnsi="Cambria" w:cs="Cambria"/>
              </w:rPr>
              <w:t>Vztah sídla a krajiny</w:t>
            </w:r>
          </w:p>
          <w:p w:rsidR="2756C54F"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Nepřipustit umisťování nových záměrů, jejichž prostorové parametry (plošné, výškové) narušují přírodu a krajinu. V případě existence těchto objektů zajistit jejich pozitivní začlenění do krajiny a sídla.</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0089030A"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0089030A"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Respektovat plán péče CHKO.</w:t>
            </w:r>
          </w:p>
          <w:p w:rsidR="0089030A" w:rsidRPr="0048055A" w:rsidRDefault="535E3BB1" w:rsidP="0048055A">
            <w:pPr>
              <w:jc w:val="both"/>
              <w:rPr>
                <w:rFonts w:ascii="Cambria" w:eastAsia="Cambria" w:hAnsi="Cambria" w:cs="Cambria"/>
              </w:rPr>
            </w:pPr>
            <w:r w:rsidRPr="0048055A">
              <w:rPr>
                <w:rFonts w:ascii="Cambria" w:eastAsia="Cambria" w:hAnsi="Cambria" w:cs="Cambria"/>
              </w:rPr>
              <w:lastRenderedPageBreak/>
              <w:t>Vodní režim krajiny, zvýšení retence v území a zlepšení protipovodňové ochrany</w:t>
            </w:r>
          </w:p>
          <w:p w:rsidR="00B02C3A" w:rsidRPr="00B02C3A" w:rsidRDefault="00B02C3A" w:rsidP="00B02C3A">
            <w:pPr>
              <w:pStyle w:val="Odstavecseseznamem"/>
              <w:numPr>
                <w:ilvl w:val="0"/>
                <w:numId w:val="87"/>
              </w:numPr>
              <w:jc w:val="both"/>
              <w:rPr>
                <w:rFonts w:ascii="Cambria" w:hAnsi="Cambria"/>
              </w:rPr>
            </w:pPr>
            <w:r w:rsidRPr="00B02C3A">
              <w:rPr>
                <w:rFonts w:ascii="Cambria" w:eastAsia="Cambria" w:hAnsi="Cambria" w:cs="Cambria"/>
              </w:rPr>
              <w:t>Podporovat opatření pro zvýšení kapacity koryt vodních toků.</w:t>
            </w:r>
          </w:p>
          <w:p w:rsidR="00B02C3A" w:rsidRPr="00B02C3A" w:rsidRDefault="00B02C3A" w:rsidP="00B02C3A">
            <w:pPr>
              <w:pStyle w:val="Odstavecseseznamem"/>
              <w:numPr>
                <w:ilvl w:val="0"/>
                <w:numId w:val="87"/>
              </w:numPr>
              <w:jc w:val="both"/>
              <w:rPr>
                <w:rFonts w:ascii="Cambria" w:hAnsi="Cambria"/>
              </w:rPr>
            </w:pPr>
            <w:r w:rsidRPr="00B02C3A">
              <w:rPr>
                <w:rFonts w:ascii="Cambria" w:eastAsia="Cambria" w:hAnsi="Cambria" w:cs="Cambria"/>
              </w:rPr>
              <w:t>Podporovat opatření pro zvýšení kapacity koryt vodních toků.</w:t>
            </w:r>
          </w:p>
          <w:p w:rsidR="071E403E" w:rsidRPr="0048055A" w:rsidRDefault="071E403E" w:rsidP="00B02C3A">
            <w:pPr>
              <w:pStyle w:val="Odstavecseseznamem"/>
              <w:numPr>
                <w:ilvl w:val="0"/>
                <w:numId w:val="87"/>
              </w:numPr>
              <w:jc w:val="both"/>
              <w:rPr>
                <w:rStyle w:val="normaltextrun"/>
                <w:rFonts w:ascii="Cambria" w:hAnsi="Cambria"/>
              </w:rPr>
            </w:pPr>
            <w:r w:rsidRPr="0048055A">
              <w:rPr>
                <w:rFonts w:ascii="Cambria" w:eastAsia="Cambria" w:hAnsi="Cambria" w:cs="Cambria"/>
              </w:rPr>
              <w:t xml:space="preserve">Především v oblastech povodí kritických bodů aplikovat přírodně blízká opatření </w:t>
            </w:r>
            <w:r w:rsidR="00036546">
              <w:rPr>
                <w:rFonts w:ascii="Cambria" w:eastAsia="Cambria" w:hAnsi="Cambria" w:cs="Cambria"/>
              </w:rPr>
              <w:t>na vodních tocích pro retenci v </w:t>
            </w:r>
            <w:r w:rsidRPr="0048055A">
              <w:rPr>
                <w:rFonts w:ascii="Cambria" w:eastAsia="Cambria" w:hAnsi="Cambria" w:cs="Cambria"/>
              </w:rPr>
              <w:t>území a zpomalení odtoku, jak</w:t>
            </w:r>
            <w:r w:rsidR="00036546">
              <w:rPr>
                <w:rFonts w:ascii="Cambria" w:eastAsia="Cambria" w:hAnsi="Cambria" w:cs="Cambria"/>
              </w:rPr>
              <w:t>o hrazení potoků a </w:t>
            </w:r>
            <w:r w:rsidRPr="0048055A">
              <w:rPr>
                <w:rFonts w:ascii="Cambria" w:eastAsia="Cambria" w:hAnsi="Cambria" w:cs="Cambria"/>
              </w:rPr>
              <w:t xml:space="preserve">bystřin.  </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 údolních nivách omezit využívání chemických hnojiv, herbicidů a pesticidů.</w:t>
            </w:r>
          </w:p>
          <w:p w:rsidR="0089030A"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Nejsou stanovena.</w:t>
            </w:r>
          </w:p>
          <w:p w:rsidR="0089030A"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Udržovat stávající c</w:t>
            </w:r>
            <w:r w:rsidR="00036546">
              <w:rPr>
                <w:rFonts w:ascii="Cambria" w:eastAsia="Cambria" w:hAnsi="Cambria" w:cs="Cambria"/>
              </w:rPr>
              <w:t>esty a pěšiny vhodné pro pěší a </w:t>
            </w:r>
            <w:r w:rsidRPr="0048055A">
              <w:rPr>
                <w:rFonts w:ascii="Cambria" w:eastAsia="Cambria" w:hAnsi="Cambria" w:cs="Cambria"/>
              </w:rPr>
              <w:t>cyklistickou dopravu.</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Při výstavbě nové nebo úpravě stávající cesty </w:t>
            </w:r>
            <w:r w:rsidRPr="0048055A">
              <w:rPr>
                <w:rFonts w:ascii="Cambria" w:eastAsia="Cambria" w:hAnsi="Cambria" w:cs="Cambria"/>
              </w:rPr>
              <w:t>vhodné pro pěší a cyklistickou dopravu</w:t>
            </w:r>
            <w:r w:rsidRPr="0048055A">
              <w:rPr>
                <w:rFonts w:ascii="Cambria" w:hAnsi="Cambria"/>
              </w:rPr>
              <w:t xml:space="preserve"> primárně využívat jiný než asfaltový povrch.</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Nevytvářet nová bariérová místa narušující migraci zvířat.</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Vytvářet podmínky pro zachování stávajících biotopů, jelikož v okrsku se nachází významné lokality výskytu velkých savců.</w:t>
            </w:r>
          </w:p>
          <w:p w:rsidR="0089030A"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20DD89F4" w:rsidRPr="0048055A" w:rsidRDefault="071E403E" w:rsidP="007F6B46">
            <w:pPr>
              <w:pStyle w:val="Odstavecseseznamem"/>
              <w:numPr>
                <w:ilvl w:val="0"/>
                <w:numId w:val="87"/>
              </w:numPr>
              <w:jc w:val="both"/>
              <w:rPr>
                <w:rFonts w:ascii="Cambria" w:hAnsi="Cambria"/>
              </w:rPr>
            </w:pPr>
            <w:r w:rsidRPr="0048055A">
              <w:rPr>
                <w:rFonts w:ascii="Cambria" w:hAnsi="Cambria"/>
              </w:rPr>
              <w:t>Upřednostňovat roz</w:t>
            </w:r>
            <w:r w:rsidR="00036546">
              <w:rPr>
                <w:rFonts w:ascii="Cambria" w:hAnsi="Cambria"/>
              </w:rPr>
              <w:t>voj kvality možností rekreace a </w:t>
            </w:r>
            <w:r w:rsidRPr="0048055A">
              <w:rPr>
                <w:rFonts w:ascii="Cambria" w:hAnsi="Cambria"/>
              </w:rPr>
              <w:t xml:space="preserve">cestovního ruchu před jeho kvantitou, zejména při hledání naplnění nové plochy nadmístního významu pro sport a rekreaci SR9 vyplývající ze ZÚR </w:t>
            </w:r>
            <w:proofErr w:type="spellStart"/>
            <w:r w:rsidRPr="0048055A">
              <w:rPr>
                <w:rFonts w:ascii="Cambria" w:hAnsi="Cambria"/>
              </w:rPr>
              <w:t>JčK</w:t>
            </w:r>
            <w:proofErr w:type="spellEnd"/>
            <w:r w:rsidRPr="0048055A">
              <w:rPr>
                <w:rFonts w:ascii="Cambria" w:hAnsi="Cambria"/>
              </w:rPr>
              <w:t>.</w:t>
            </w:r>
          </w:p>
          <w:p w:rsidR="20DD89F4" w:rsidRPr="0048055A" w:rsidRDefault="071E403E" w:rsidP="007F6B46">
            <w:pPr>
              <w:pStyle w:val="Odstavecseseznamem"/>
              <w:numPr>
                <w:ilvl w:val="0"/>
                <w:numId w:val="87"/>
              </w:numPr>
              <w:jc w:val="both"/>
              <w:rPr>
                <w:rStyle w:val="normaltextrun"/>
                <w:rFonts w:ascii="Cambria" w:hAnsi="Cambria"/>
              </w:rPr>
            </w:pPr>
            <w:r w:rsidRPr="0048055A">
              <w:rPr>
                <w:rFonts w:ascii="Cambria" w:hAnsi="Cambria"/>
              </w:rPr>
              <w:t>Zajistit bezpečná křížení t</w:t>
            </w:r>
            <w:r w:rsidR="00036546">
              <w:rPr>
                <w:rFonts w:ascii="Cambria" w:hAnsi="Cambria"/>
              </w:rPr>
              <w:t>uristických tras a cyklotras se </w:t>
            </w:r>
            <w:proofErr w:type="gramStart"/>
            <w:r w:rsidRPr="0048055A">
              <w:rPr>
                <w:rFonts w:ascii="Cambria" w:hAnsi="Cambria"/>
              </w:rPr>
              <w:t>silnicí I./II</w:t>
            </w:r>
            <w:proofErr w:type="gramEnd"/>
            <w:r w:rsidRPr="0048055A">
              <w:rPr>
                <w:rFonts w:ascii="Cambria" w:hAnsi="Cambria"/>
              </w:rPr>
              <w:t>. třídy.</w:t>
            </w:r>
          </w:p>
          <w:p w:rsidR="401D0700" w:rsidRPr="0048055A" w:rsidRDefault="071E403E" w:rsidP="007F6B46">
            <w:pPr>
              <w:pStyle w:val="Odstavecseseznamem"/>
              <w:numPr>
                <w:ilvl w:val="0"/>
                <w:numId w:val="87"/>
              </w:numPr>
              <w:jc w:val="both"/>
              <w:rPr>
                <w:rFonts w:ascii="Cambria" w:hAnsi="Cambria"/>
              </w:rPr>
            </w:pPr>
            <w:r w:rsidRPr="0048055A">
              <w:rPr>
                <w:rFonts w:ascii="Cambria" w:hAnsi="Cambria"/>
              </w:rPr>
              <w:t>Vyznačit nová spojení pro pěší a cyklisty spojující obce a jejich části s možnostmi rekreace.</w:t>
            </w:r>
          </w:p>
          <w:p w:rsidR="0089030A"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89030A"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stanovena.</w:t>
            </w:r>
          </w:p>
        </w:tc>
      </w:tr>
    </w:tbl>
    <w:p w:rsidR="0089030A" w:rsidRPr="0048055A" w:rsidRDefault="0089030A" w:rsidP="0048055A">
      <w:pPr>
        <w:spacing w:after="0" w:line="240" w:lineRule="auto"/>
        <w:rPr>
          <w:rFonts w:ascii="Cambria" w:eastAsia="Cambria" w:hAnsi="Cambria" w:cs="Cambria"/>
        </w:rPr>
      </w:pPr>
      <w:r w:rsidRPr="0048055A">
        <w:rPr>
          <w:rFonts w:ascii="Cambria" w:eastAsia="Cambria" w:hAnsi="Cambria" w:cs="Cambria"/>
        </w:rPr>
        <w:lastRenderedPageBreak/>
        <w:br w:type="page"/>
      </w:r>
    </w:p>
    <w:tbl>
      <w:tblPr>
        <w:tblStyle w:val="Mkatabulky"/>
        <w:tblW w:w="0" w:type="auto"/>
        <w:tblLook w:val="04A0"/>
      </w:tblPr>
      <w:tblGrid>
        <w:gridCol w:w="3085"/>
        <w:gridCol w:w="6201"/>
      </w:tblGrid>
      <w:tr w:rsidR="0089030A" w:rsidRPr="0048055A" w:rsidTr="071E403E">
        <w:tc>
          <w:tcPr>
            <w:tcW w:w="9212" w:type="dxa"/>
            <w:gridSpan w:val="2"/>
            <w:shd w:val="clear" w:color="auto" w:fill="D9D9D9" w:themeFill="background1" w:themeFillShade="D9"/>
          </w:tcPr>
          <w:p w:rsidR="0089030A" w:rsidRPr="00D1252D" w:rsidRDefault="535E3BB1" w:rsidP="00D1252D">
            <w:pPr>
              <w:pStyle w:val="Nadpis1"/>
              <w:outlineLvl w:val="0"/>
              <w:rPr>
                <w:rFonts w:eastAsia="Cambria"/>
              </w:rPr>
            </w:pPr>
            <w:bookmarkStart w:id="10" w:name="_Toc2332029"/>
            <w:r w:rsidRPr="00D1252D">
              <w:rPr>
                <w:rFonts w:eastAsia="Cambria"/>
              </w:rPr>
              <w:lastRenderedPageBreak/>
              <w:t xml:space="preserve">Krajinný okrsek jižní </w:t>
            </w:r>
            <w:proofErr w:type="spellStart"/>
            <w:r w:rsidRPr="00D1252D">
              <w:rPr>
                <w:rFonts w:eastAsia="Cambria"/>
              </w:rPr>
              <w:t>Vimpersko</w:t>
            </w:r>
            <w:proofErr w:type="spellEnd"/>
            <w:r w:rsidRPr="00D1252D">
              <w:rPr>
                <w:rFonts w:eastAsia="Cambria"/>
              </w:rPr>
              <w:t xml:space="preserve"> (11)</w:t>
            </w:r>
            <w:bookmarkEnd w:id="10"/>
          </w:p>
        </w:tc>
      </w:tr>
      <w:tr w:rsidR="0089030A" w:rsidRPr="0048055A" w:rsidTr="071E403E">
        <w:tc>
          <w:tcPr>
            <w:tcW w:w="9212" w:type="dxa"/>
            <w:gridSpan w:val="2"/>
          </w:tcPr>
          <w:p w:rsidR="0089030A"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89030A" w:rsidRPr="0048055A" w:rsidRDefault="535E3BB1" w:rsidP="00200276">
            <w:pPr>
              <w:ind w:firstLine="709"/>
              <w:rPr>
                <w:rFonts w:ascii="Cambria" w:eastAsia="Cambria" w:hAnsi="Cambria" w:cs="Cambria"/>
              </w:rPr>
            </w:pPr>
            <w:r w:rsidRPr="0048055A">
              <w:rPr>
                <w:rFonts w:ascii="Cambria" w:eastAsia="Cambria" w:hAnsi="Cambria" w:cs="Cambria"/>
              </w:rPr>
              <w:t>Zemědělsky využívané území v zázemí města Vimperk obklopené lesními komplexy</w:t>
            </w:r>
          </w:p>
        </w:tc>
      </w:tr>
      <w:tr w:rsidR="0089030A" w:rsidRPr="0048055A" w:rsidTr="00256E84">
        <w:trPr>
          <w:trHeight w:val="4139"/>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127" w:type="dxa"/>
          </w:tcPr>
          <w:p w:rsidR="0089030A" w:rsidRPr="0048055A" w:rsidRDefault="0089030A"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95104" behindDoc="1" locked="0" layoutInCell="1" allowOverlap="1">
                  <wp:simplePos x="0" y="0"/>
                  <wp:positionH relativeFrom="column">
                    <wp:posOffset>1270</wp:posOffset>
                  </wp:positionH>
                  <wp:positionV relativeFrom="paragraph">
                    <wp:posOffset>48797</wp:posOffset>
                  </wp:positionV>
                  <wp:extent cx="3800475" cy="2562225"/>
                  <wp:effectExtent l="0" t="0" r="0" b="0"/>
                  <wp:wrapTight wrapText="bothSides">
                    <wp:wrapPolygon edited="0">
                      <wp:start x="0" y="0"/>
                      <wp:lineTo x="0" y="21520"/>
                      <wp:lineTo x="21546" y="21520"/>
                      <wp:lineTo x="21546" y="0"/>
                      <wp:lineTo x="0" y="0"/>
                    </wp:wrapPolygon>
                  </wp:wrapTight>
                  <wp:docPr id="1043869830" name="Obrázek 104386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89030A" w:rsidRPr="0048055A" w:rsidTr="071E403E">
        <w:trPr>
          <w:trHeight w:val="272"/>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127" w:type="dxa"/>
          </w:tcPr>
          <w:p w:rsidR="0089030A" w:rsidRPr="0048055A" w:rsidRDefault="535E3BB1" w:rsidP="0048055A">
            <w:pPr>
              <w:rPr>
                <w:rFonts w:ascii="Cambria" w:eastAsia="Cambria" w:hAnsi="Cambria" w:cs="Cambria"/>
              </w:rPr>
            </w:pPr>
            <w:r w:rsidRPr="0048055A">
              <w:rPr>
                <w:rFonts w:ascii="Cambria" w:eastAsia="Cambria" w:hAnsi="Cambria" w:cs="Cambria"/>
              </w:rPr>
              <w:t>obec Vimperk</w:t>
            </w:r>
          </w:p>
          <w:p w:rsidR="0089030A" w:rsidRPr="0048055A" w:rsidRDefault="535E3BB1" w:rsidP="007F6B46">
            <w:pPr>
              <w:pStyle w:val="Odstavecseseznamem"/>
              <w:numPr>
                <w:ilvl w:val="0"/>
                <w:numId w:val="4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Arnoštka</w:t>
            </w:r>
            <w:proofErr w:type="spellEnd"/>
          </w:p>
          <w:p w:rsidR="0089030A" w:rsidRPr="0048055A" w:rsidRDefault="535E3BB1" w:rsidP="007F6B46">
            <w:pPr>
              <w:pStyle w:val="Odstavecseseznamem"/>
              <w:numPr>
                <w:ilvl w:val="0"/>
                <w:numId w:val="4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Klášterec u </w:t>
            </w:r>
            <w:proofErr w:type="spellStart"/>
            <w:r w:rsidRPr="0048055A">
              <w:rPr>
                <w:rFonts w:ascii="Cambria" w:eastAsia="Cambria" w:hAnsi="Cambria" w:cs="Cambria"/>
              </w:rPr>
              <w:t>Vimperka</w:t>
            </w:r>
            <w:proofErr w:type="spellEnd"/>
          </w:p>
          <w:p w:rsidR="0089030A" w:rsidRPr="0048055A" w:rsidRDefault="535E3BB1" w:rsidP="007F6B46">
            <w:pPr>
              <w:pStyle w:val="Odstavecseseznamem"/>
              <w:numPr>
                <w:ilvl w:val="0"/>
                <w:numId w:val="4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Korkusova</w:t>
            </w:r>
            <w:proofErr w:type="spellEnd"/>
            <w:r w:rsidRPr="0048055A">
              <w:rPr>
                <w:rFonts w:ascii="Cambria" w:eastAsia="Cambria" w:hAnsi="Cambria" w:cs="Cambria"/>
              </w:rPr>
              <w:t xml:space="preserve"> Huť</w:t>
            </w:r>
          </w:p>
          <w:p w:rsidR="0089030A" w:rsidRPr="0048055A" w:rsidRDefault="535E3BB1" w:rsidP="007F6B46">
            <w:pPr>
              <w:pStyle w:val="Odstavecseseznamem"/>
              <w:numPr>
                <w:ilvl w:val="0"/>
                <w:numId w:val="4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Lipka u </w:t>
            </w:r>
            <w:proofErr w:type="spellStart"/>
            <w:r w:rsidRPr="0048055A">
              <w:rPr>
                <w:rFonts w:ascii="Cambria" w:eastAsia="Cambria" w:hAnsi="Cambria" w:cs="Cambria"/>
              </w:rPr>
              <w:t>Vimperka</w:t>
            </w:r>
            <w:proofErr w:type="spellEnd"/>
          </w:p>
          <w:p w:rsidR="0089030A" w:rsidRPr="0048055A" w:rsidRDefault="535E3BB1" w:rsidP="007F6B46">
            <w:pPr>
              <w:pStyle w:val="Odstavecseseznamem"/>
              <w:numPr>
                <w:ilvl w:val="0"/>
                <w:numId w:val="4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Michlova Huť</w:t>
            </w:r>
          </w:p>
          <w:p w:rsidR="0089030A" w:rsidRPr="0048055A" w:rsidRDefault="535E3BB1" w:rsidP="007F6B46">
            <w:pPr>
              <w:pStyle w:val="Odstavecseseznamem"/>
              <w:numPr>
                <w:ilvl w:val="0"/>
                <w:numId w:val="4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Pravětín</w:t>
            </w:r>
            <w:proofErr w:type="spellEnd"/>
          </w:p>
          <w:p w:rsidR="0089030A" w:rsidRPr="0048055A" w:rsidRDefault="535E3BB1" w:rsidP="007F6B46">
            <w:pPr>
              <w:pStyle w:val="Odstavecseseznamem"/>
              <w:numPr>
                <w:ilvl w:val="0"/>
                <w:numId w:val="4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Skláře u </w:t>
            </w:r>
            <w:proofErr w:type="spellStart"/>
            <w:r w:rsidRPr="0048055A">
              <w:rPr>
                <w:rFonts w:ascii="Cambria" w:eastAsia="Cambria" w:hAnsi="Cambria" w:cs="Cambria"/>
              </w:rPr>
              <w:t>Vimperka</w:t>
            </w:r>
            <w:proofErr w:type="spellEnd"/>
          </w:p>
          <w:p w:rsidR="0089030A" w:rsidRPr="0048055A" w:rsidRDefault="535E3BB1" w:rsidP="007F6B46">
            <w:pPr>
              <w:pStyle w:val="Odstavecseseznamem"/>
              <w:numPr>
                <w:ilvl w:val="0"/>
                <w:numId w:val="4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Solná Lhota</w:t>
            </w:r>
          </w:p>
          <w:p w:rsidR="0089030A" w:rsidRPr="0048055A" w:rsidRDefault="535E3BB1" w:rsidP="007F6B46">
            <w:pPr>
              <w:pStyle w:val="Odstavecseseznamem"/>
              <w:numPr>
                <w:ilvl w:val="0"/>
                <w:numId w:val="4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Vimperk</w:t>
            </w:r>
          </w:p>
        </w:tc>
      </w:tr>
      <w:tr w:rsidR="0089030A" w:rsidRPr="0048055A" w:rsidTr="071E403E">
        <w:trPr>
          <w:trHeight w:val="272"/>
        </w:trPr>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127" w:type="dxa"/>
          </w:tcPr>
          <w:p w:rsidR="0089030A" w:rsidRPr="0048055A" w:rsidRDefault="630B518B" w:rsidP="0048055A">
            <w:pPr>
              <w:rPr>
                <w:rFonts w:ascii="Cambria" w:eastAsia="Cambria" w:hAnsi="Cambria" w:cs="Cambria"/>
              </w:rPr>
            </w:pPr>
            <w:r w:rsidRPr="0048055A">
              <w:rPr>
                <w:rFonts w:ascii="Cambria" w:eastAsia="Cambria" w:hAnsi="Cambria" w:cs="Cambria"/>
              </w:rPr>
              <w:t>lesní</w:t>
            </w:r>
          </w:p>
        </w:tc>
      </w:tr>
      <w:tr w:rsidR="0089030A" w:rsidRPr="0048055A" w:rsidTr="071E403E">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127" w:type="dxa"/>
          </w:tcPr>
          <w:p w:rsidR="01D0EC58" w:rsidRPr="0048055A" w:rsidRDefault="01D0EC58" w:rsidP="0048055A">
            <w:pPr>
              <w:jc w:val="both"/>
              <w:rPr>
                <w:rFonts w:ascii="Cambria" w:eastAsia="Cambria" w:hAnsi="Cambria" w:cs="Cambria"/>
              </w:rPr>
            </w:pPr>
            <w:r w:rsidRPr="0048055A">
              <w:rPr>
                <w:rFonts w:ascii="Cambria" w:eastAsia="Cambria" w:hAnsi="Cambria" w:cs="Cambria"/>
              </w:rPr>
              <w:t>Hranice okrsku jsou vymezeny rozdílným krajinným pokryvem, jelikož v něm převládají ploc</w:t>
            </w:r>
            <w:r w:rsidR="00036546">
              <w:rPr>
                <w:rFonts w:ascii="Cambria" w:eastAsia="Cambria" w:hAnsi="Cambria" w:cs="Cambria"/>
              </w:rPr>
              <w:t>hy bezlesí, čímž se odlišuje od </w:t>
            </w:r>
            <w:r w:rsidRPr="0048055A">
              <w:rPr>
                <w:rFonts w:ascii="Cambria" w:eastAsia="Cambria" w:hAnsi="Cambria" w:cs="Cambria"/>
              </w:rPr>
              <w:t>okolí s převládajícími lesními porosty. Dalším prvkem určujícím podobu okrsku js</w:t>
            </w:r>
            <w:r w:rsidR="00036546">
              <w:rPr>
                <w:rFonts w:ascii="Cambria" w:eastAsia="Cambria" w:hAnsi="Cambria" w:cs="Cambria"/>
              </w:rPr>
              <w:t>ou potoky na jih a jihozápad od </w:t>
            </w:r>
            <w:proofErr w:type="spellStart"/>
            <w:r w:rsidRPr="0048055A">
              <w:rPr>
                <w:rFonts w:ascii="Cambria" w:eastAsia="Cambria" w:hAnsi="Cambria" w:cs="Cambria"/>
              </w:rPr>
              <w:t>Vimperka</w:t>
            </w:r>
            <w:proofErr w:type="spellEnd"/>
            <w:r w:rsidRPr="0048055A">
              <w:rPr>
                <w:rFonts w:ascii="Cambria" w:eastAsia="Cambria" w:hAnsi="Cambria" w:cs="Cambria"/>
              </w:rPr>
              <w:t xml:space="preserve">. </w:t>
            </w:r>
          </w:p>
          <w:p w:rsidR="01D0EC58" w:rsidRPr="0048055A" w:rsidRDefault="01D0EC58" w:rsidP="0048055A">
            <w:pPr>
              <w:jc w:val="both"/>
              <w:rPr>
                <w:rFonts w:ascii="Cambria" w:eastAsia="Cambria" w:hAnsi="Cambria" w:cs="Cambria"/>
                <w:highlight w:val="green"/>
              </w:rPr>
            </w:pPr>
            <w:r w:rsidRPr="0048055A">
              <w:rPr>
                <w:rFonts w:ascii="Cambria" w:eastAsia="Cambria" w:hAnsi="Cambria" w:cs="Cambria"/>
              </w:rPr>
              <w:t xml:space="preserve">Osídlení je v okrsku doloženo od pozdního středověku, kdy zde vznikaly první hutě a sklárny, přičemž o době jejich vzniku svědčí na více místech dochované rýžovnické </w:t>
            </w:r>
            <w:proofErr w:type="spellStart"/>
            <w:r w:rsidRPr="0048055A">
              <w:rPr>
                <w:rFonts w:ascii="Cambria" w:eastAsia="Cambria" w:hAnsi="Cambria" w:cs="Cambria"/>
              </w:rPr>
              <w:t>sejpy</w:t>
            </w:r>
            <w:proofErr w:type="spellEnd"/>
            <w:r w:rsidRPr="0048055A">
              <w:rPr>
                <w:rFonts w:ascii="Cambria" w:eastAsia="Cambria" w:hAnsi="Cambria" w:cs="Cambria"/>
              </w:rPr>
              <w:t>. Plochy kolem nich jsou využity pra</w:t>
            </w:r>
            <w:r w:rsidR="00036546">
              <w:rPr>
                <w:rFonts w:ascii="Cambria" w:eastAsia="Cambria" w:hAnsi="Cambria" w:cs="Cambria"/>
              </w:rPr>
              <w:t>kticky bez výjimky jako louky a </w:t>
            </w:r>
            <w:r w:rsidRPr="0048055A">
              <w:rPr>
                <w:rFonts w:ascii="Cambria" w:eastAsia="Cambria" w:hAnsi="Cambria" w:cs="Cambria"/>
              </w:rPr>
              <w:t xml:space="preserve">pastviny s četnými remízy </w:t>
            </w:r>
            <w:r w:rsidR="00036546">
              <w:rPr>
                <w:rFonts w:ascii="Cambria" w:eastAsia="Cambria" w:hAnsi="Cambria" w:cs="Cambria"/>
              </w:rPr>
              <w:t>a doprovodnými porosty, které s </w:t>
            </w:r>
            <w:r w:rsidRPr="0048055A">
              <w:rPr>
                <w:rFonts w:ascii="Cambria" w:eastAsia="Cambria" w:hAnsi="Cambria" w:cs="Cambria"/>
              </w:rPr>
              <w:t>drobnými palouky mezi nimi vytvářejí druhově unikátní biotopy jako je tomu napříkla</w:t>
            </w:r>
            <w:r w:rsidR="00036546">
              <w:rPr>
                <w:rFonts w:ascii="Cambria" w:eastAsia="Cambria" w:hAnsi="Cambria" w:cs="Cambria"/>
              </w:rPr>
              <w:t xml:space="preserve">d v PR </w:t>
            </w:r>
            <w:proofErr w:type="gramStart"/>
            <w:r w:rsidR="00036546">
              <w:rPr>
                <w:rFonts w:ascii="Cambria" w:eastAsia="Cambria" w:hAnsi="Cambria" w:cs="Cambria"/>
              </w:rPr>
              <w:t>Radost</w:t>
            </w:r>
            <w:proofErr w:type="gramEnd"/>
            <w:r w:rsidR="00036546">
              <w:rPr>
                <w:rFonts w:ascii="Cambria" w:eastAsia="Cambria" w:hAnsi="Cambria" w:cs="Cambria"/>
              </w:rPr>
              <w:t>. Existence hutí a </w:t>
            </w:r>
            <w:r w:rsidRPr="0048055A">
              <w:rPr>
                <w:rFonts w:ascii="Cambria" w:eastAsia="Cambria" w:hAnsi="Cambria" w:cs="Cambria"/>
              </w:rPr>
              <w:t>skláren, byť dnes již neexistujících, se odráží v místních názvech jednotlivých sídel.</w:t>
            </w:r>
          </w:p>
          <w:p w:rsidR="0089030A" w:rsidRPr="0048055A" w:rsidRDefault="35ED691D" w:rsidP="0048055A">
            <w:pPr>
              <w:jc w:val="both"/>
              <w:rPr>
                <w:rFonts w:ascii="Cambria" w:eastAsia="Cambria" w:hAnsi="Cambria" w:cs="Cambria"/>
              </w:rPr>
            </w:pPr>
            <w:r w:rsidRPr="0048055A">
              <w:rPr>
                <w:rFonts w:ascii="Cambria" w:eastAsia="Cambria" w:hAnsi="Cambria" w:cs="Cambria"/>
              </w:rPr>
              <w:t>Území snese drobné úpravy a dostavby rekreačních a dalších účelových objektů, ne však prostorově výraznou výstavbu.</w:t>
            </w:r>
          </w:p>
        </w:tc>
      </w:tr>
      <w:tr w:rsidR="0089030A" w:rsidRPr="0048055A" w:rsidTr="071E403E">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t>Významné krajinné hodnoty a potenciály, které je nutné chránit a rozvíjet</w:t>
            </w:r>
          </w:p>
        </w:tc>
        <w:tc>
          <w:tcPr>
            <w:tcW w:w="6127" w:type="dxa"/>
          </w:tcPr>
          <w:p w:rsidR="0089030A" w:rsidRPr="0048055A" w:rsidRDefault="63AA17C4" w:rsidP="0048055A">
            <w:pPr>
              <w:rPr>
                <w:rFonts w:ascii="Cambria" w:eastAsia="Cambria" w:hAnsi="Cambria" w:cs="Cambria"/>
              </w:rPr>
            </w:pPr>
            <w:r w:rsidRPr="0048055A">
              <w:rPr>
                <w:rFonts w:ascii="Cambria" w:eastAsia="Cambria" w:hAnsi="Cambria" w:cs="Cambria"/>
              </w:rPr>
              <w:t>Významné krajinné hodnoty</w:t>
            </w:r>
          </w:p>
          <w:p w:rsidR="63AA17C4" w:rsidRPr="0048055A" w:rsidRDefault="630B518B" w:rsidP="007F6B46">
            <w:pPr>
              <w:pStyle w:val="Odstavecseseznamem"/>
              <w:numPr>
                <w:ilvl w:val="0"/>
                <w:numId w:val="88"/>
              </w:numPr>
              <w:rPr>
                <w:rFonts w:ascii="Cambria" w:hAnsi="Cambria"/>
              </w:rPr>
            </w:pPr>
            <w:r w:rsidRPr="0048055A">
              <w:rPr>
                <w:rFonts w:ascii="Cambria" w:hAnsi="Cambria"/>
              </w:rPr>
              <w:t>kaple sv. Anny</w:t>
            </w:r>
          </w:p>
          <w:p w:rsidR="0089030A" w:rsidRPr="0048055A" w:rsidRDefault="630B518B" w:rsidP="007F6B46">
            <w:pPr>
              <w:pStyle w:val="Odstavecseseznamem"/>
              <w:numPr>
                <w:ilvl w:val="0"/>
                <w:numId w:val="88"/>
              </w:numPr>
              <w:rPr>
                <w:rFonts w:ascii="Cambria" w:hAnsi="Cambria"/>
              </w:rPr>
            </w:pPr>
            <w:r w:rsidRPr="0048055A">
              <w:rPr>
                <w:rFonts w:ascii="Cambria" w:hAnsi="Cambria"/>
              </w:rPr>
              <w:t xml:space="preserve">drobné sakrální </w:t>
            </w:r>
            <w:r w:rsidRPr="0048055A">
              <w:rPr>
                <w:rFonts w:ascii="Cambria" w:eastAsia="Cambria" w:hAnsi="Cambria" w:cs="Cambria"/>
              </w:rPr>
              <w:t>památky</w:t>
            </w:r>
            <w:r w:rsidRPr="0048055A">
              <w:rPr>
                <w:rFonts w:ascii="Cambria" w:hAnsi="Cambria"/>
              </w:rPr>
              <w:t xml:space="preserve"> v krajině</w:t>
            </w:r>
          </w:p>
          <w:p w:rsidR="63AA17C4" w:rsidRPr="0048055A" w:rsidRDefault="63AA17C4" w:rsidP="007F6B46">
            <w:pPr>
              <w:pStyle w:val="Odstavecseseznamem"/>
              <w:numPr>
                <w:ilvl w:val="0"/>
                <w:numId w:val="88"/>
              </w:numPr>
              <w:rPr>
                <w:rFonts w:ascii="Cambria" w:hAnsi="Cambria"/>
              </w:rPr>
            </w:pPr>
            <w:proofErr w:type="spellStart"/>
            <w:r w:rsidRPr="0048055A">
              <w:rPr>
                <w:rFonts w:ascii="Cambria" w:hAnsi="Cambria"/>
              </w:rPr>
              <w:t>Klášterecký</w:t>
            </w:r>
            <w:proofErr w:type="spellEnd"/>
            <w:r w:rsidRPr="0048055A">
              <w:rPr>
                <w:rFonts w:ascii="Cambria" w:hAnsi="Cambria"/>
              </w:rPr>
              <w:t xml:space="preserve"> viadukt</w:t>
            </w:r>
          </w:p>
          <w:p w:rsidR="00FC5A20" w:rsidRDefault="00FC5A20" w:rsidP="0048055A">
            <w:pPr>
              <w:rPr>
                <w:rFonts w:ascii="Cambria" w:eastAsia="Cambria" w:hAnsi="Cambria" w:cs="Cambria"/>
              </w:rPr>
            </w:pPr>
          </w:p>
          <w:p w:rsidR="0089030A" w:rsidRPr="0048055A" w:rsidRDefault="535E3BB1" w:rsidP="0048055A">
            <w:pPr>
              <w:rPr>
                <w:rFonts w:ascii="Cambria" w:eastAsia="Cambria" w:hAnsi="Cambria" w:cs="Cambria"/>
              </w:rPr>
            </w:pPr>
            <w:r w:rsidRPr="0048055A">
              <w:rPr>
                <w:rFonts w:ascii="Cambria" w:eastAsia="Cambria" w:hAnsi="Cambria" w:cs="Cambria"/>
              </w:rPr>
              <w:lastRenderedPageBreak/>
              <w:t>Významné krajinné potenciály</w:t>
            </w:r>
          </w:p>
          <w:p w:rsidR="425B2770" w:rsidRPr="0048055A" w:rsidRDefault="535E3BB1" w:rsidP="007F6B46">
            <w:pPr>
              <w:pStyle w:val="Odstavecseseznamem"/>
              <w:numPr>
                <w:ilvl w:val="0"/>
                <w:numId w:val="89"/>
              </w:numPr>
              <w:rPr>
                <w:rFonts w:ascii="Cambria" w:hAnsi="Cambria"/>
              </w:rPr>
            </w:pPr>
            <w:r w:rsidRPr="0048055A">
              <w:rPr>
                <w:rFonts w:ascii="Cambria" w:eastAsia="Cambria" w:hAnsi="Cambria" w:cs="Cambria"/>
              </w:rPr>
              <w:t>vysoká kon</w:t>
            </w:r>
            <w:r w:rsidR="00B3612C">
              <w:rPr>
                <w:rFonts w:ascii="Cambria" w:eastAsia="Cambria" w:hAnsi="Cambria" w:cs="Cambria"/>
              </w:rPr>
              <w:t>centrace biotického potenciálu I</w:t>
            </w:r>
            <w:r w:rsidRPr="0048055A">
              <w:rPr>
                <w:rFonts w:ascii="Cambria" w:eastAsia="Cambria" w:hAnsi="Cambria" w:cs="Cambria"/>
              </w:rPr>
              <w:t>. zóny CHKO a přírodní rezervace Mokrý Luh, Radost</w:t>
            </w:r>
          </w:p>
          <w:p w:rsidR="0089030A" w:rsidRPr="0048055A" w:rsidRDefault="01D0EC58" w:rsidP="007F6B46">
            <w:pPr>
              <w:pStyle w:val="Odstavecseseznamem"/>
              <w:numPr>
                <w:ilvl w:val="0"/>
                <w:numId w:val="89"/>
              </w:numPr>
              <w:rPr>
                <w:rFonts w:ascii="Cambria" w:hAnsi="Cambria"/>
              </w:rPr>
            </w:pPr>
            <w:r w:rsidRPr="0048055A">
              <w:rPr>
                <w:rFonts w:ascii="Cambria" w:eastAsia="Cambria" w:hAnsi="Cambria" w:cs="Cambria"/>
              </w:rPr>
              <w:t>vysoká koncentrace produkčního potenciálu zemědělské půdy s I. nebo II. třídou ochrany</w:t>
            </w:r>
          </w:p>
          <w:p w:rsidR="0089030A" w:rsidRPr="0048055A" w:rsidRDefault="535E3BB1" w:rsidP="007F6B46">
            <w:pPr>
              <w:pStyle w:val="Odstavecseseznamem"/>
              <w:numPr>
                <w:ilvl w:val="0"/>
                <w:numId w:val="89"/>
              </w:numPr>
              <w:rPr>
                <w:rFonts w:ascii="Cambria" w:hAnsi="Cambria"/>
              </w:rPr>
            </w:pPr>
            <w:r w:rsidRPr="0048055A">
              <w:rPr>
                <w:rFonts w:ascii="Cambria" w:eastAsia="Cambria" w:hAnsi="Cambria" w:cs="Cambria"/>
              </w:rPr>
              <w:t>Vysoká koncentrace sídelního potenciálu města Vimperk</w:t>
            </w:r>
          </w:p>
        </w:tc>
      </w:tr>
      <w:tr w:rsidR="0089030A" w:rsidRPr="0048055A" w:rsidTr="071E403E">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Rámcové podmínky využití (pro řešení v územních plánech)</w:t>
            </w:r>
          </w:p>
        </w:tc>
        <w:tc>
          <w:tcPr>
            <w:tcW w:w="6127" w:type="dxa"/>
          </w:tcPr>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63AA17C4" w:rsidP="007F6B46">
            <w:pPr>
              <w:pStyle w:val="Odstavecseseznamem"/>
              <w:numPr>
                <w:ilvl w:val="0"/>
                <w:numId w:val="90"/>
              </w:numPr>
              <w:jc w:val="both"/>
              <w:rPr>
                <w:rFonts w:ascii="Cambria" w:hAnsi="Cambria"/>
              </w:rPr>
            </w:pPr>
            <w:r w:rsidRPr="0048055A">
              <w:rPr>
                <w:rFonts w:ascii="Cambria" w:eastAsia="Cambria" w:hAnsi="Cambria" w:cs="Cambria"/>
              </w:rPr>
              <w:t>Při vymezování nový</w:t>
            </w:r>
            <w:r w:rsidR="00036546">
              <w:rPr>
                <w:rFonts w:ascii="Cambria" w:eastAsia="Cambria" w:hAnsi="Cambria" w:cs="Cambria"/>
              </w:rPr>
              <w:t>ch zastavitelných ploch dbát na </w:t>
            </w:r>
            <w:r w:rsidRPr="0048055A">
              <w:rPr>
                <w:rFonts w:ascii="Cambria" w:eastAsia="Cambria" w:hAnsi="Cambria" w:cs="Cambria"/>
              </w:rPr>
              <w:t xml:space="preserve">minimalizaci vzniku potenciálního negativního vlivu na kulturní, historické a estetické hodnoty. </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89030A"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výšku zástavby, stanovit koeficient zastav</w:t>
            </w:r>
            <w:r w:rsidR="00036546">
              <w:rPr>
                <w:rFonts w:ascii="Cambria" w:eastAsia="Cambria" w:hAnsi="Cambria" w:cs="Cambria"/>
              </w:rPr>
              <w:t>ěnosti s </w:t>
            </w:r>
            <w:r w:rsidRPr="0048055A">
              <w:rPr>
                <w:rFonts w:ascii="Cambria" w:eastAsia="Cambria" w:hAnsi="Cambria" w:cs="Cambria"/>
              </w:rPr>
              <w:t xml:space="preserve">ohledem na stávající zástavbu, atd. </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Nepřipustit umisťování nových záměrů, jejichž prostorové parametry (plošné, výškové) narušují přírodu a krajinu. V případě existence těchto objektů zajistit jejich pozitivní začlenění do krajiny a sídla.</w:t>
            </w:r>
          </w:p>
          <w:p w:rsidR="0089030A"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630B518B" w:rsidRPr="0048055A" w:rsidRDefault="071E403E"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89030A"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535E3BB1" w:rsidP="007F6B46">
            <w:pPr>
              <w:pStyle w:val="Odstavecseseznamem"/>
              <w:numPr>
                <w:ilvl w:val="0"/>
                <w:numId w:val="17"/>
              </w:numPr>
              <w:jc w:val="both"/>
              <w:rPr>
                <w:rFonts w:ascii="Cambria" w:hAnsi="Cambria"/>
                <w:color w:val="000000" w:themeColor="text1"/>
              </w:rPr>
            </w:pPr>
            <w:r w:rsidRPr="0048055A">
              <w:rPr>
                <w:rFonts w:ascii="Cambria" w:eastAsia="Cambria" w:hAnsi="Cambria" w:cs="Cambria"/>
                <w:color w:val="000000" w:themeColor="text1"/>
              </w:rPr>
              <w:t xml:space="preserve">Chránit stávající plochy lesa před záborem, u souvislých lesních ploch před narušením porostních okrajů, což může vést k destabilizaci celého komplexu lesa. </w:t>
            </w:r>
          </w:p>
          <w:p w:rsidR="3A423FA2"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Respektovat návrhy na zalesnění.</w:t>
            </w:r>
          </w:p>
          <w:p w:rsidR="0089030A"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color w:val="000000" w:themeColor="text1"/>
              </w:rPr>
              <w:t>Nevymezovat zastavitelné plochy v plochách ohrožených povodněmi.</w:t>
            </w:r>
          </w:p>
          <w:p w:rsidR="071E403E" w:rsidRPr="0048055A" w:rsidRDefault="071E403E" w:rsidP="007F6B46">
            <w:pPr>
              <w:pStyle w:val="Odstavecseseznamem"/>
              <w:numPr>
                <w:ilvl w:val="0"/>
                <w:numId w:val="87"/>
              </w:numPr>
              <w:jc w:val="both"/>
              <w:rPr>
                <w:rFonts w:ascii="Cambria" w:hAnsi="Cambria"/>
                <w:color w:val="000000" w:themeColor="text1"/>
              </w:rPr>
            </w:pPr>
            <w:r w:rsidRPr="0048055A">
              <w:rPr>
                <w:rFonts w:ascii="Cambria" w:eastAsia="Cambria" w:hAnsi="Cambria" w:cs="Cambria"/>
                <w:color w:val="000000" w:themeColor="text1"/>
              </w:rPr>
              <w:t>Nevymezovat zastavitelné plochy v území údolních niv a stanovit omezující</w:t>
            </w:r>
            <w:r w:rsidR="00036546">
              <w:rPr>
                <w:rFonts w:ascii="Cambria" w:eastAsia="Cambria" w:hAnsi="Cambria" w:cs="Cambria"/>
                <w:color w:val="000000" w:themeColor="text1"/>
              </w:rPr>
              <w:t xml:space="preserve"> podmínky pro využití oblastí v </w:t>
            </w:r>
            <w:r w:rsidRPr="0048055A">
              <w:rPr>
                <w:rFonts w:ascii="Cambria" w:eastAsia="Cambria" w:hAnsi="Cambria" w:cs="Cambria"/>
                <w:color w:val="000000" w:themeColor="text1"/>
              </w:rPr>
              <w:t>nivách.</w:t>
            </w:r>
          </w:p>
          <w:p w:rsidR="0089030A"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Nejsou stanoveny.</w:t>
            </w:r>
          </w:p>
          <w:p w:rsidR="00FC5A20" w:rsidRDefault="00FC5A20" w:rsidP="0048055A">
            <w:pPr>
              <w:jc w:val="both"/>
              <w:rPr>
                <w:rFonts w:ascii="Cambria" w:eastAsia="Cambria" w:hAnsi="Cambria" w:cs="Cambria"/>
              </w:rPr>
            </w:pPr>
          </w:p>
          <w:p w:rsidR="0089030A" w:rsidRPr="0048055A" w:rsidRDefault="535E3BB1" w:rsidP="0048055A">
            <w:pPr>
              <w:jc w:val="both"/>
              <w:rPr>
                <w:rFonts w:ascii="Cambria" w:eastAsia="Cambria" w:hAnsi="Cambria" w:cs="Cambria"/>
              </w:rPr>
            </w:pPr>
            <w:r w:rsidRPr="0048055A">
              <w:rPr>
                <w:rFonts w:ascii="Cambria" w:eastAsia="Cambria" w:hAnsi="Cambria" w:cs="Cambria"/>
              </w:rPr>
              <w:lastRenderedPageBreak/>
              <w:t>Ochrana přírody, zvýšení biodiverzity, předcházení fragmentace krajiny a ÚSES</w:t>
            </w:r>
          </w:p>
          <w:p w:rsidR="0089030A" w:rsidRPr="0048055A" w:rsidRDefault="0048055A" w:rsidP="007F6B46">
            <w:pPr>
              <w:pStyle w:val="Odstavecseseznamem"/>
              <w:numPr>
                <w:ilvl w:val="0"/>
                <w:numId w:val="87"/>
              </w:numPr>
              <w:jc w:val="both"/>
              <w:rPr>
                <w:rFonts w:ascii="Cambria" w:hAnsi="Cambria"/>
              </w:rPr>
            </w:pPr>
            <w:r w:rsidRPr="0048055A">
              <w:rPr>
                <w:rFonts w:ascii="Cambria" w:eastAsia="Cambria" w:hAnsi="Cambria" w:cs="Cambria"/>
              </w:rPr>
              <w:t>Nejsou stanoveny.</w:t>
            </w:r>
          </w:p>
          <w:p w:rsidR="0089030A"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35ED691D"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 xml:space="preserve"> </w:t>
            </w:r>
            <w:r w:rsidRPr="0048055A">
              <w:rPr>
                <w:rFonts w:ascii="Cambria" w:eastAsia="Cambria" w:hAnsi="Cambria" w:cs="Cambria"/>
                <w:color w:val="333333"/>
              </w:rPr>
              <w:t>Nejsou stanoveny.</w:t>
            </w:r>
          </w:p>
          <w:p w:rsidR="0089030A"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89030A"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Vymezit plochy asanací v místech </w:t>
            </w:r>
            <w:proofErr w:type="spellStart"/>
            <w:r w:rsidRPr="0048055A">
              <w:rPr>
                <w:rFonts w:ascii="Cambria" w:eastAsia="Cambria" w:hAnsi="Cambria" w:cs="Cambria"/>
              </w:rPr>
              <w:t>brownfieldů</w:t>
            </w:r>
            <w:proofErr w:type="spellEnd"/>
            <w:r w:rsidRPr="0048055A">
              <w:rPr>
                <w:rFonts w:ascii="Cambria" w:eastAsia="Cambria" w:hAnsi="Cambria" w:cs="Cambria"/>
              </w:rPr>
              <w:t>.</w:t>
            </w:r>
          </w:p>
        </w:tc>
      </w:tr>
      <w:tr w:rsidR="0089030A" w:rsidRPr="0048055A" w:rsidTr="071E403E">
        <w:tc>
          <w:tcPr>
            <w:tcW w:w="3085" w:type="dxa"/>
          </w:tcPr>
          <w:p w:rsidR="0089030A"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127" w:type="dxa"/>
          </w:tcPr>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0089030A"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 zejména z</w:t>
            </w:r>
            <w:r w:rsidRPr="0048055A">
              <w:rPr>
                <w:rFonts w:ascii="Cambria" w:hAnsi="Cambria"/>
              </w:rPr>
              <w:t>rekonstruovat sakrální stavby a upravit jejich okolí.</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0089030A"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Nepřipustit umisťování nových záměrů, jejichž prostorové parametry (plošné, výškové) narušují přírodu a krajinu. V případě existence těchto objektů zajistit jejich pozitivní začlenění do krajiny a sídla. </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Osázet zelení negativní rozhraní sídla v </w:t>
            </w:r>
            <w:proofErr w:type="gramStart"/>
            <w:r w:rsidRPr="0048055A">
              <w:rPr>
                <w:rFonts w:ascii="Cambria" w:eastAsia="Cambria" w:hAnsi="Cambria" w:cs="Cambria"/>
              </w:rPr>
              <w:t>krajinu</w:t>
            </w:r>
            <w:proofErr w:type="gramEnd"/>
            <w:r w:rsidRPr="0048055A">
              <w:rPr>
                <w:rFonts w:ascii="Cambria" w:eastAsia="Cambria" w:hAnsi="Cambria" w:cs="Cambria"/>
              </w:rPr>
              <w:t>.</w:t>
            </w:r>
          </w:p>
          <w:p w:rsidR="0089030A"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0089030A" w:rsidRPr="0048055A" w:rsidRDefault="535E3BB1" w:rsidP="007F6B46">
            <w:pPr>
              <w:pStyle w:val="Odstavecseseznamem"/>
              <w:numPr>
                <w:ilvl w:val="0"/>
                <w:numId w:val="10"/>
              </w:numPr>
              <w:jc w:val="both"/>
              <w:rPr>
                <w:rFonts w:ascii="Cambria" w:hAnsi="Cambria"/>
              </w:rPr>
            </w:pPr>
            <w:r w:rsidRPr="0048055A">
              <w:rPr>
                <w:rFonts w:ascii="Cambria" w:eastAsia="Cambria" w:hAnsi="Cambria" w:cs="Cambria"/>
              </w:rPr>
              <w:t>Podporovat příro</w:t>
            </w:r>
            <w:r w:rsidR="00036546">
              <w:rPr>
                <w:rFonts w:ascii="Cambria" w:eastAsia="Cambria" w:hAnsi="Cambria" w:cs="Cambria"/>
              </w:rPr>
              <w:t>dě blízké způsoby hospodaření s </w:t>
            </w:r>
            <w:r w:rsidRPr="0048055A">
              <w:rPr>
                <w:rFonts w:ascii="Cambria" w:eastAsia="Cambria" w:hAnsi="Cambria" w:cs="Cambria"/>
              </w:rPr>
              <w:t>cílovou dřevinnou skladbou dle stanovištních podmínek</w:t>
            </w:r>
          </w:p>
          <w:p w:rsidR="0089030A"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Chránit okraje lesních komplexu před narušen</w:t>
            </w:r>
            <w:r w:rsidR="00036546">
              <w:rPr>
                <w:rFonts w:ascii="Cambria" w:eastAsia="Cambria" w:hAnsi="Cambria" w:cs="Cambria"/>
              </w:rPr>
              <w:t>ím, tzv. </w:t>
            </w:r>
            <w:r w:rsidRPr="0048055A">
              <w:rPr>
                <w:rFonts w:ascii="Cambria" w:eastAsia="Cambria" w:hAnsi="Cambria" w:cs="Cambria"/>
              </w:rPr>
              <w:t>větrný plášť.</w:t>
            </w:r>
          </w:p>
          <w:p w:rsidR="0089030A"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Zalesnit kalamitní plochy vhodnou dřevinnou skladbou dle stanovištních podmínek.</w:t>
            </w:r>
          </w:p>
          <w:p w:rsidR="0089030A"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Respektovat plán péče CHKO.</w:t>
            </w:r>
          </w:p>
          <w:p w:rsidR="0089030A"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Podporovat realizační projekty na zalesnění.</w:t>
            </w:r>
          </w:p>
          <w:p w:rsidR="0089030A"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rPr>
            </w:pPr>
            <w:r w:rsidRPr="0048055A">
              <w:rPr>
                <w:rFonts w:ascii="Cambria" w:eastAsia="Cambria" w:hAnsi="Cambria" w:cs="Cambria"/>
              </w:rPr>
              <w:t>V údolních nivách omezit využívání chemických hnojiv, herbicidů a pesticidů.</w:t>
            </w:r>
          </w:p>
          <w:p w:rsidR="0089030A"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Nejsou stanovena.</w:t>
            </w:r>
          </w:p>
          <w:p w:rsidR="0089030A"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Udržovat stávající c</w:t>
            </w:r>
            <w:r w:rsidR="00036546">
              <w:rPr>
                <w:rFonts w:ascii="Cambria" w:eastAsia="Cambria" w:hAnsi="Cambria" w:cs="Cambria"/>
              </w:rPr>
              <w:t>esty a pěšiny vhodné pro pěší a </w:t>
            </w:r>
            <w:r w:rsidRPr="0048055A">
              <w:rPr>
                <w:rFonts w:ascii="Cambria" w:eastAsia="Cambria" w:hAnsi="Cambria" w:cs="Cambria"/>
              </w:rPr>
              <w:t>cyklistickou dopravu.</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Při výstavbě nové nebo úpravě stávající cesty </w:t>
            </w:r>
            <w:r w:rsidRPr="0048055A">
              <w:rPr>
                <w:rFonts w:ascii="Cambria" w:eastAsia="Cambria" w:hAnsi="Cambria" w:cs="Cambria"/>
              </w:rPr>
              <w:t>vhodné pro pěší a cyklistickou dopravu</w:t>
            </w:r>
            <w:r w:rsidRPr="0048055A">
              <w:rPr>
                <w:rFonts w:ascii="Cambria" w:hAnsi="Cambria"/>
              </w:rPr>
              <w:t xml:space="preserve"> primárně využívat jiný než asfaltový povrch.</w:t>
            </w:r>
          </w:p>
          <w:p w:rsidR="0089030A"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Nevytvářet trvalá oplocení pastvin, preferovat dočasná řešení či dřevěné ohrazení.</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Nevytvářet nová bariérová místa narušující migraci zvířat.</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Vytvářet podmínky pro snižování či stabilizaci úrovně fragmentace krajiny, protože je okrsek ohrožen vyšší mírou fragmentace krajiny.</w:t>
            </w:r>
          </w:p>
          <w:p w:rsidR="008923E1" w:rsidRDefault="008923E1" w:rsidP="0048055A">
            <w:pPr>
              <w:jc w:val="both"/>
              <w:rPr>
                <w:rFonts w:ascii="Cambria" w:eastAsia="Cambria" w:hAnsi="Cambria" w:cs="Cambria"/>
              </w:rPr>
            </w:pPr>
          </w:p>
          <w:p w:rsidR="0089030A" w:rsidRPr="0048055A" w:rsidRDefault="535E3BB1" w:rsidP="0048055A">
            <w:pPr>
              <w:jc w:val="both"/>
              <w:rPr>
                <w:rFonts w:ascii="Cambria" w:eastAsia="Cambria" w:hAnsi="Cambria" w:cs="Cambria"/>
              </w:rPr>
            </w:pPr>
            <w:r w:rsidRPr="0048055A">
              <w:rPr>
                <w:rFonts w:ascii="Cambria" w:eastAsia="Cambria" w:hAnsi="Cambria" w:cs="Cambria"/>
              </w:rPr>
              <w:lastRenderedPageBreak/>
              <w:t>Rekreace a cestovní ruch</w:t>
            </w:r>
          </w:p>
          <w:p w:rsidR="00CE7AF6" w:rsidRPr="008923E1" w:rsidRDefault="071E403E" w:rsidP="00CE7AF6">
            <w:pPr>
              <w:pStyle w:val="Odstavecseseznamem"/>
              <w:numPr>
                <w:ilvl w:val="0"/>
                <w:numId w:val="87"/>
              </w:numPr>
              <w:jc w:val="both"/>
              <w:rPr>
                <w:rStyle w:val="normaltextrun"/>
                <w:rFonts w:ascii="Cambria" w:hAnsi="Cambria"/>
              </w:rPr>
            </w:pPr>
            <w:r w:rsidRPr="0048055A">
              <w:rPr>
                <w:rFonts w:ascii="Cambria" w:hAnsi="Cambria"/>
              </w:rPr>
              <w:t>Zajistit bezpečná křížení t</w:t>
            </w:r>
            <w:r w:rsidR="00CE7AF6">
              <w:rPr>
                <w:rFonts w:ascii="Cambria" w:hAnsi="Cambria"/>
              </w:rPr>
              <w:t>uristických tras a cyklotras se </w:t>
            </w:r>
            <w:proofErr w:type="gramStart"/>
            <w:r w:rsidRPr="0048055A">
              <w:rPr>
                <w:rFonts w:ascii="Cambria" w:hAnsi="Cambria"/>
              </w:rPr>
              <w:t>silnicí I./II</w:t>
            </w:r>
            <w:proofErr w:type="gramEnd"/>
            <w:r w:rsidRPr="0048055A">
              <w:rPr>
                <w:rFonts w:ascii="Cambria" w:hAnsi="Cambria"/>
              </w:rPr>
              <w:t>. třídy.</w:t>
            </w:r>
          </w:p>
          <w:p w:rsidR="401D0700" w:rsidRPr="0048055A" w:rsidRDefault="071E403E" w:rsidP="007F6B46">
            <w:pPr>
              <w:pStyle w:val="Odstavecseseznamem"/>
              <w:numPr>
                <w:ilvl w:val="0"/>
                <w:numId w:val="87"/>
              </w:numPr>
              <w:jc w:val="both"/>
              <w:rPr>
                <w:rFonts w:ascii="Cambria" w:hAnsi="Cambria"/>
              </w:rPr>
            </w:pPr>
            <w:r w:rsidRPr="0048055A">
              <w:rPr>
                <w:rFonts w:ascii="Cambria" w:hAnsi="Cambria"/>
              </w:rPr>
              <w:t>Vyznačit nová spojení pro pěší a cyklisty spojující obce a jejich části s možnostmi rekreace.</w:t>
            </w:r>
          </w:p>
          <w:p w:rsidR="401D0700" w:rsidRPr="0048055A" w:rsidRDefault="071E403E" w:rsidP="007F6B46">
            <w:pPr>
              <w:pStyle w:val="Odstavecseseznamem"/>
              <w:numPr>
                <w:ilvl w:val="0"/>
                <w:numId w:val="87"/>
              </w:numPr>
              <w:jc w:val="both"/>
              <w:rPr>
                <w:rFonts w:ascii="Cambria" w:hAnsi="Cambria"/>
                <w:color w:val="000000" w:themeColor="text1"/>
              </w:rPr>
            </w:pPr>
            <w:r w:rsidRPr="0048055A">
              <w:rPr>
                <w:rFonts w:ascii="Cambria" w:eastAsia="Cambria" w:hAnsi="Cambria" w:cs="Cambria"/>
              </w:rPr>
              <w:t xml:space="preserve">Dokončit spojení pro pěší a cyklisty podél </w:t>
            </w:r>
            <w:proofErr w:type="spellStart"/>
            <w:r w:rsidRPr="0048055A">
              <w:rPr>
                <w:rFonts w:ascii="Cambria" w:eastAsia="Cambria" w:hAnsi="Cambria" w:cs="Cambria"/>
              </w:rPr>
              <w:t>Volyňky</w:t>
            </w:r>
            <w:proofErr w:type="spellEnd"/>
            <w:r w:rsidRPr="0048055A">
              <w:rPr>
                <w:rFonts w:ascii="Cambria" w:eastAsia="Cambria" w:hAnsi="Cambria" w:cs="Cambria"/>
              </w:rPr>
              <w:t>.</w:t>
            </w:r>
          </w:p>
          <w:p w:rsidR="0089030A"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89030A"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Podporovat regeneraci </w:t>
            </w:r>
            <w:proofErr w:type="spellStart"/>
            <w:r w:rsidRPr="0048055A">
              <w:rPr>
                <w:rFonts w:ascii="Cambria" w:eastAsia="Cambria" w:hAnsi="Cambria" w:cs="Cambria"/>
              </w:rPr>
              <w:t>brownfieldů</w:t>
            </w:r>
            <w:proofErr w:type="spellEnd"/>
            <w:r w:rsidRPr="0048055A">
              <w:rPr>
                <w:rFonts w:ascii="Cambria" w:eastAsia="Cambria" w:hAnsi="Cambria" w:cs="Cambria"/>
              </w:rPr>
              <w:t>.</w:t>
            </w:r>
          </w:p>
        </w:tc>
      </w:tr>
    </w:tbl>
    <w:p w:rsidR="0089030A" w:rsidRPr="0048055A" w:rsidRDefault="0089030A" w:rsidP="0048055A">
      <w:pPr>
        <w:spacing w:after="0" w:line="240" w:lineRule="auto"/>
        <w:rPr>
          <w:rFonts w:ascii="Cambria" w:eastAsia="Cambria" w:hAnsi="Cambria" w:cs="Cambria"/>
        </w:rPr>
      </w:pPr>
      <w:r w:rsidRPr="0048055A">
        <w:rPr>
          <w:rFonts w:ascii="Cambria" w:eastAsia="Cambria" w:hAnsi="Cambria" w:cs="Cambria"/>
        </w:rPr>
        <w:lastRenderedPageBreak/>
        <w:br w:type="page"/>
      </w:r>
    </w:p>
    <w:tbl>
      <w:tblPr>
        <w:tblStyle w:val="Mkatabulky"/>
        <w:tblW w:w="0" w:type="auto"/>
        <w:tblLook w:val="04A0"/>
      </w:tblPr>
      <w:tblGrid>
        <w:gridCol w:w="3085"/>
        <w:gridCol w:w="6201"/>
      </w:tblGrid>
      <w:tr w:rsidR="00BA2695" w:rsidRPr="0048055A" w:rsidTr="071E403E">
        <w:tc>
          <w:tcPr>
            <w:tcW w:w="9212" w:type="dxa"/>
            <w:gridSpan w:val="2"/>
            <w:shd w:val="clear" w:color="auto" w:fill="D9D9D9" w:themeFill="background1" w:themeFillShade="D9"/>
          </w:tcPr>
          <w:p w:rsidR="00BA2695" w:rsidRPr="00D1252D" w:rsidRDefault="535E3BB1" w:rsidP="00D1252D">
            <w:pPr>
              <w:pStyle w:val="Nadpis1"/>
              <w:outlineLvl w:val="0"/>
              <w:rPr>
                <w:rFonts w:eastAsia="Cambria"/>
              </w:rPr>
            </w:pPr>
            <w:bookmarkStart w:id="11" w:name="_Toc2332030"/>
            <w:r w:rsidRPr="00D1252D">
              <w:rPr>
                <w:rFonts w:eastAsia="Cambria"/>
              </w:rPr>
              <w:lastRenderedPageBreak/>
              <w:t xml:space="preserve">Krajinný okrsek Buk – Šumavské </w:t>
            </w:r>
            <w:proofErr w:type="spellStart"/>
            <w:r w:rsidRPr="00D1252D">
              <w:rPr>
                <w:rFonts w:eastAsia="Cambria"/>
              </w:rPr>
              <w:t>Hoštice</w:t>
            </w:r>
            <w:proofErr w:type="spellEnd"/>
            <w:r w:rsidRPr="00D1252D">
              <w:rPr>
                <w:rFonts w:eastAsia="Cambria"/>
              </w:rPr>
              <w:t xml:space="preserve"> – </w:t>
            </w:r>
            <w:proofErr w:type="spellStart"/>
            <w:r w:rsidRPr="00D1252D">
              <w:rPr>
                <w:rFonts w:eastAsia="Cambria"/>
              </w:rPr>
              <w:t>Žárovná</w:t>
            </w:r>
            <w:proofErr w:type="spellEnd"/>
            <w:r w:rsidRPr="00D1252D">
              <w:rPr>
                <w:rFonts w:eastAsia="Cambria"/>
              </w:rPr>
              <w:t xml:space="preserve"> (12)</w:t>
            </w:r>
            <w:bookmarkEnd w:id="11"/>
          </w:p>
        </w:tc>
      </w:tr>
      <w:tr w:rsidR="00BA2695" w:rsidRPr="0048055A" w:rsidTr="071E403E">
        <w:tc>
          <w:tcPr>
            <w:tcW w:w="9212" w:type="dxa"/>
            <w:gridSpan w:val="2"/>
          </w:tcPr>
          <w:p w:rsidR="00BA2695"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BA2695" w:rsidRPr="0048055A" w:rsidRDefault="535E3BB1" w:rsidP="00200276">
            <w:pPr>
              <w:ind w:firstLine="709"/>
              <w:rPr>
                <w:rFonts w:ascii="Cambria" w:eastAsia="Cambria" w:hAnsi="Cambria" w:cs="Cambria"/>
              </w:rPr>
            </w:pPr>
            <w:r w:rsidRPr="0048055A">
              <w:rPr>
                <w:rFonts w:ascii="Cambria" w:eastAsia="Cambria" w:hAnsi="Cambria" w:cs="Cambria"/>
              </w:rPr>
              <w:t>Zemědělsky využívané mírně zvlněné území s koncentrovanými sídly</w:t>
            </w:r>
          </w:p>
        </w:tc>
      </w:tr>
      <w:tr w:rsidR="00BA2695" w:rsidRPr="0048055A" w:rsidTr="00256E84">
        <w:trPr>
          <w:trHeight w:val="4139"/>
        </w:trPr>
        <w:tc>
          <w:tcPr>
            <w:tcW w:w="3085" w:type="dxa"/>
          </w:tcPr>
          <w:p w:rsidR="00BA2695"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127" w:type="dxa"/>
          </w:tcPr>
          <w:p w:rsidR="00BA2695" w:rsidRPr="0048055A" w:rsidRDefault="00BA2695"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96128" behindDoc="1" locked="0" layoutInCell="1" allowOverlap="1">
                  <wp:simplePos x="0" y="0"/>
                  <wp:positionH relativeFrom="column">
                    <wp:posOffset>1270</wp:posOffset>
                  </wp:positionH>
                  <wp:positionV relativeFrom="paragraph">
                    <wp:posOffset>36586</wp:posOffset>
                  </wp:positionV>
                  <wp:extent cx="3800475" cy="2562225"/>
                  <wp:effectExtent l="0" t="0" r="0" b="0"/>
                  <wp:wrapTight wrapText="bothSides">
                    <wp:wrapPolygon edited="0">
                      <wp:start x="0" y="0"/>
                      <wp:lineTo x="0" y="21520"/>
                      <wp:lineTo x="21546" y="21520"/>
                      <wp:lineTo x="21546" y="0"/>
                      <wp:lineTo x="0" y="0"/>
                    </wp:wrapPolygon>
                  </wp:wrapTight>
                  <wp:docPr id="133063801" name="Obrázek 13306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BA2695" w:rsidRPr="0048055A" w:rsidTr="071E403E">
        <w:trPr>
          <w:trHeight w:val="272"/>
        </w:trPr>
        <w:tc>
          <w:tcPr>
            <w:tcW w:w="3085" w:type="dxa"/>
          </w:tcPr>
          <w:p w:rsidR="00BA2695"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127" w:type="dxa"/>
          </w:tcPr>
          <w:p w:rsidR="42D0BAE7" w:rsidRPr="0048055A" w:rsidRDefault="535E3BB1" w:rsidP="0048055A">
            <w:pPr>
              <w:rPr>
                <w:rFonts w:ascii="Cambria" w:eastAsia="Cambria" w:hAnsi="Cambria" w:cs="Cambria"/>
              </w:rPr>
            </w:pPr>
            <w:r w:rsidRPr="0048055A">
              <w:rPr>
                <w:rFonts w:ascii="Cambria" w:eastAsia="Cambria" w:hAnsi="Cambria" w:cs="Cambria"/>
              </w:rPr>
              <w:t>obec Buk</w:t>
            </w:r>
          </w:p>
          <w:p w:rsidR="42D0BAE7" w:rsidRPr="0048055A" w:rsidRDefault="1A9F274C" w:rsidP="007F6B46">
            <w:pPr>
              <w:pStyle w:val="Odstavecseseznamem"/>
              <w:numPr>
                <w:ilvl w:val="0"/>
                <w:numId w:val="4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Buk pod Boubínem</w:t>
            </w:r>
          </w:p>
          <w:p w:rsidR="42D0BAE7" w:rsidRPr="0048055A" w:rsidRDefault="535E3BB1" w:rsidP="007F6B46">
            <w:pPr>
              <w:pStyle w:val="Odstavecseseznamem"/>
              <w:numPr>
                <w:ilvl w:val="0"/>
                <w:numId w:val="4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Vyšovatka</w:t>
            </w:r>
            <w:proofErr w:type="spellEnd"/>
          </w:p>
          <w:p w:rsidR="42D0BAE7" w:rsidRPr="0048055A" w:rsidRDefault="535E3BB1" w:rsidP="0048055A">
            <w:pPr>
              <w:rPr>
                <w:rFonts w:ascii="Cambria" w:eastAsia="Cambria" w:hAnsi="Cambria" w:cs="Cambria"/>
              </w:rPr>
            </w:pPr>
            <w:r w:rsidRPr="0048055A">
              <w:rPr>
                <w:rFonts w:ascii="Cambria" w:eastAsia="Cambria" w:hAnsi="Cambria" w:cs="Cambria"/>
              </w:rPr>
              <w:t>obec Svatá Maří</w:t>
            </w:r>
          </w:p>
          <w:p w:rsidR="42D0BAE7" w:rsidRPr="0048055A" w:rsidRDefault="1A9F274C" w:rsidP="007F6B46">
            <w:pPr>
              <w:pStyle w:val="Odstavecseseznamem"/>
              <w:numPr>
                <w:ilvl w:val="0"/>
                <w:numId w:val="4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Svatá Maří</w:t>
            </w:r>
          </w:p>
          <w:p w:rsidR="1A9F274C" w:rsidRPr="0048055A" w:rsidRDefault="1A9F274C" w:rsidP="007F6B46">
            <w:pPr>
              <w:pStyle w:val="Odstavecseseznamem"/>
              <w:numPr>
                <w:ilvl w:val="0"/>
                <w:numId w:val="4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Štítkov</w:t>
            </w:r>
            <w:proofErr w:type="spellEnd"/>
          </w:p>
          <w:p w:rsidR="42D0BAE7" w:rsidRPr="0048055A" w:rsidRDefault="535E3BB1" w:rsidP="007F6B46">
            <w:pPr>
              <w:pStyle w:val="Odstavecseseznamem"/>
              <w:numPr>
                <w:ilvl w:val="0"/>
                <w:numId w:val="4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Trhonín</w:t>
            </w:r>
            <w:proofErr w:type="spellEnd"/>
          </w:p>
          <w:p w:rsidR="42D0BAE7" w:rsidRPr="0048055A" w:rsidRDefault="535E3BB1" w:rsidP="0048055A">
            <w:pPr>
              <w:rPr>
                <w:rFonts w:ascii="Cambria" w:eastAsia="Cambria" w:hAnsi="Cambria" w:cs="Cambria"/>
              </w:rPr>
            </w:pPr>
            <w:r w:rsidRPr="0048055A">
              <w:rPr>
                <w:rFonts w:ascii="Cambria" w:eastAsia="Cambria" w:hAnsi="Cambria" w:cs="Cambria"/>
              </w:rPr>
              <w:t xml:space="preserve">obec Šumavské </w:t>
            </w:r>
            <w:proofErr w:type="spellStart"/>
            <w:r w:rsidRPr="0048055A">
              <w:rPr>
                <w:rFonts w:ascii="Cambria" w:eastAsia="Cambria" w:hAnsi="Cambria" w:cs="Cambria"/>
              </w:rPr>
              <w:t>Hoštice</w:t>
            </w:r>
            <w:proofErr w:type="spellEnd"/>
          </w:p>
          <w:p w:rsidR="42D0BAE7" w:rsidRPr="0048055A" w:rsidRDefault="535E3BB1" w:rsidP="007F6B46">
            <w:pPr>
              <w:pStyle w:val="Odstavecseseznamem"/>
              <w:numPr>
                <w:ilvl w:val="0"/>
                <w:numId w:val="4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Kosmo</w:t>
            </w:r>
          </w:p>
          <w:p w:rsidR="42D0BAE7" w:rsidRPr="0048055A" w:rsidRDefault="535E3BB1" w:rsidP="007F6B46">
            <w:pPr>
              <w:pStyle w:val="Odstavecseseznamem"/>
              <w:numPr>
                <w:ilvl w:val="0"/>
                <w:numId w:val="4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Šumavské </w:t>
            </w:r>
            <w:proofErr w:type="spellStart"/>
            <w:r w:rsidRPr="0048055A">
              <w:rPr>
                <w:rFonts w:ascii="Cambria" w:eastAsia="Cambria" w:hAnsi="Cambria" w:cs="Cambria"/>
              </w:rPr>
              <w:t>Hoštice</w:t>
            </w:r>
            <w:proofErr w:type="spellEnd"/>
          </w:p>
          <w:p w:rsidR="42D0BAE7" w:rsidRPr="0048055A" w:rsidRDefault="535E3BB1" w:rsidP="007F6B46">
            <w:pPr>
              <w:pStyle w:val="Odstavecseseznamem"/>
              <w:numPr>
                <w:ilvl w:val="0"/>
                <w:numId w:val="4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Vojslavice</w:t>
            </w:r>
            <w:proofErr w:type="spellEnd"/>
            <w:r w:rsidRPr="0048055A">
              <w:rPr>
                <w:rFonts w:ascii="Cambria" w:eastAsia="Cambria" w:hAnsi="Cambria" w:cs="Cambria"/>
              </w:rPr>
              <w:t xml:space="preserve"> u </w:t>
            </w:r>
            <w:proofErr w:type="spellStart"/>
            <w:r w:rsidRPr="0048055A">
              <w:rPr>
                <w:rFonts w:ascii="Cambria" w:eastAsia="Cambria" w:hAnsi="Cambria" w:cs="Cambria"/>
              </w:rPr>
              <w:t>Žárovné</w:t>
            </w:r>
            <w:proofErr w:type="spellEnd"/>
          </w:p>
          <w:p w:rsidR="42D0BAE7" w:rsidRPr="0048055A" w:rsidRDefault="535E3BB1" w:rsidP="0048055A">
            <w:pPr>
              <w:rPr>
                <w:rFonts w:ascii="Cambria" w:eastAsia="Cambria" w:hAnsi="Cambria" w:cs="Cambria"/>
              </w:rPr>
            </w:pPr>
            <w:r w:rsidRPr="0048055A">
              <w:rPr>
                <w:rFonts w:ascii="Cambria" w:eastAsia="Cambria" w:hAnsi="Cambria" w:cs="Cambria"/>
              </w:rPr>
              <w:t>obec Vimperk</w:t>
            </w:r>
          </w:p>
          <w:p w:rsidR="42D0BAE7" w:rsidRPr="0048055A" w:rsidRDefault="535E3BB1" w:rsidP="007F6B46">
            <w:pPr>
              <w:pStyle w:val="Odstavecseseznamem"/>
              <w:numPr>
                <w:ilvl w:val="0"/>
                <w:numId w:val="4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Pravětín</w:t>
            </w:r>
            <w:proofErr w:type="spellEnd"/>
          </w:p>
          <w:p w:rsidR="42D0BAE7" w:rsidRPr="0048055A" w:rsidRDefault="535E3BB1" w:rsidP="007F6B46">
            <w:pPr>
              <w:pStyle w:val="Odstavecseseznamem"/>
              <w:numPr>
                <w:ilvl w:val="0"/>
                <w:numId w:val="4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Veselka u </w:t>
            </w:r>
            <w:proofErr w:type="spellStart"/>
            <w:r w:rsidRPr="0048055A">
              <w:rPr>
                <w:rFonts w:ascii="Cambria" w:eastAsia="Cambria" w:hAnsi="Cambria" w:cs="Cambria"/>
              </w:rPr>
              <w:t>Vimperka</w:t>
            </w:r>
            <w:proofErr w:type="spellEnd"/>
          </w:p>
          <w:p w:rsidR="00BA2695"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Žárovná</w:t>
            </w:r>
            <w:proofErr w:type="spellEnd"/>
          </w:p>
          <w:p w:rsidR="00BA2695" w:rsidRPr="0048055A" w:rsidRDefault="535E3BB1" w:rsidP="007F6B46">
            <w:pPr>
              <w:pStyle w:val="Odstavecseseznamem"/>
              <w:numPr>
                <w:ilvl w:val="0"/>
                <w:numId w:val="4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Žárovná</w:t>
            </w:r>
            <w:proofErr w:type="spellEnd"/>
          </w:p>
        </w:tc>
      </w:tr>
      <w:tr w:rsidR="00BA2695" w:rsidRPr="0048055A" w:rsidTr="071E403E">
        <w:trPr>
          <w:trHeight w:val="272"/>
        </w:trPr>
        <w:tc>
          <w:tcPr>
            <w:tcW w:w="3085" w:type="dxa"/>
          </w:tcPr>
          <w:p w:rsidR="00BA2695"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127" w:type="dxa"/>
          </w:tcPr>
          <w:p w:rsidR="00BA2695" w:rsidRPr="0048055A" w:rsidRDefault="630B518B" w:rsidP="0048055A">
            <w:pPr>
              <w:rPr>
                <w:rFonts w:ascii="Cambria" w:eastAsia="Cambria" w:hAnsi="Cambria" w:cs="Cambria"/>
              </w:rPr>
            </w:pPr>
            <w:proofErr w:type="spellStart"/>
            <w:r w:rsidRPr="0048055A">
              <w:rPr>
                <w:rFonts w:ascii="Cambria" w:eastAsia="Cambria" w:hAnsi="Cambria" w:cs="Cambria"/>
              </w:rPr>
              <w:t>lesozemědělská</w:t>
            </w:r>
            <w:proofErr w:type="spellEnd"/>
          </w:p>
        </w:tc>
      </w:tr>
      <w:tr w:rsidR="00BA2695" w:rsidRPr="0048055A" w:rsidTr="071E403E">
        <w:tc>
          <w:tcPr>
            <w:tcW w:w="3085" w:type="dxa"/>
          </w:tcPr>
          <w:p w:rsidR="00BA2695"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127" w:type="dxa"/>
          </w:tcPr>
          <w:p w:rsidR="01D0EC58" w:rsidRPr="0048055A" w:rsidRDefault="01D0EC58" w:rsidP="0048055A">
            <w:pPr>
              <w:jc w:val="both"/>
              <w:rPr>
                <w:rFonts w:ascii="Cambria" w:eastAsia="Cambria" w:hAnsi="Cambria" w:cs="Cambria"/>
              </w:rPr>
            </w:pPr>
            <w:r w:rsidRPr="0048055A">
              <w:rPr>
                <w:rFonts w:ascii="Cambria" w:eastAsia="Cambria" w:hAnsi="Cambria" w:cs="Cambria"/>
              </w:rPr>
              <w:t xml:space="preserve">Okrsek se nachází na východě SO ORP Vimperk a jeho osou je silnice II/145, která vede z </w:t>
            </w:r>
            <w:proofErr w:type="spellStart"/>
            <w:r w:rsidRPr="0048055A">
              <w:rPr>
                <w:rFonts w:ascii="Cambria" w:eastAsia="Cambria" w:hAnsi="Cambria" w:cs="Cambria"/>
              </w:rPr>
              <w:t>Vi</w:t>
            </w:r>
            <w:r w:rsidR="00CE7AF6">
              <w:rPr>
                <w:rFonts w:ascii="Cambria" w:eastAsia="Cambria" w:hAnsi="Cambria" w:cs="Cambria"/>
              </w:rPr>
              <w:t>mperka</w:t>
            </w:r>
            <w:proofErr w:type="spellEnd"/>
            <w:r w:rsidR="00CE7AF6">
              <w:rPr>
                <w:rFonts w:ascii="Cambria" w:eastAsia="Cambria" w:hAnsi="Cambria" w:cs="Cambria"/>
              </w:rPr>
              <w:t xml:space="preserve"> na východ. I vzhledem ke </w:t>
            </w:r>
            <w:r w:rsidRPr="0048055A">
              <w:rPr>
                <w:rFonts w:ascii="Cambria" w:eastAsia="Cambria" w:hAnsi="Cambria" w:cs="Cambria"/>
              </w:rPr>
              <w:t>svému umístění nevykazuje okrsek významný podíl rozsáhlých lesních porostů, jeho krajinná mozaika je tvořena zejména loukami, pastvinami a taktéž plochami orné půdy.</w:t>
            </w:r>
          </w:p>
          <w:p w:rsidR="01D0EC58" w:rsidRPr="0048055A" w:rsidRDefault="63AA17C4" w:rsidP="0048055A">
            <w:pPr>
              <w:jc w:val="both"/>
              <w:rPr>
                <w:rFonts w:ascii="Cambria" w:eastAsia="Cambria" w:hAnsi="Cambria" w:cs="Cambria"/>
              </w:rPr>
            </w:pPr>
            <w:r w:rsidRPr="0048055A">
              <w:rPr>
                <w:rFonts w:ascii="Cambria" w:eastAsia="Cambria" w:hAnsi="Cambria" w:cs="Cambria"/>
              </w:rPr>
              <w:t xml:space="preserve">Okrsek tvoří tři obce a jejich okolí, přičemž se všechny vyznačují dosti kompaktní zástavbou. Počátky těchto obcí lze datovat do období vrcholného středověku (Buk – 1299, Šumavské </w:t>
            </w:r>
            <w:proofErr w:type="spellStart"/>
            <w:r w:rsidRPr="0048055A">
              <w:rPr>
                <w:rFonts w:ascii="Cambria" w:eastAsia="Cambria" w:hAnsi="Cambria" w:cs="Cambria"/>
              </w:rPr>
              <w:t>Hoštice</w:t>
            </w:r>
            <w:proofErr w:type="spellEnd"/>
            <w:r w:rsidRPr="0048055A">
              <w:rPr>
                <w:rFonts w:ascii="Cambria" w:eastAsia="Cambria" w:hAnsi="Cambria" w:cs="Cambria"/>
              </w:rPr>
              <w:t xml:space="preserve"> </w:t>
            </w:r>
            <w:r w:rsidR="00CE7AF6">
              <w:rPr>
                <w:rFonts w:ascii="Cambria" w:eastAsia="Cambria" w:hAnsi="Cambria" w:cs="Cambria"/>
              </w:rPr>
              <w:t>–</w:t>
            </w:r>
            <w:r w:rsidRPr="0048055A">
              <w:rPr>
                <w:rFonts w:ascii="Cambria" w:eastAsia="Cambria" w:hAnsi="Cambria" w:cs="Cambria"/>
              </w:rPr>
              <w:t xml:space="preserve"> 1352 a </w:t>
            </w:r>
            <w:proofErr w:type="spellStart"/>
            <w:r w:rsidRPr="0048055A">
              <w:rPr>
                <w:rFonts w:ascii="Cambria" w:eastAsia="Cambria" w:hAnsi="Cambria" w:cs="Cambria"/>
              </w:rPr>
              <w:t>Žárovná</w:t>
            </w:r>
            <w:proofErr w:type="spellEnd"/>
            <w:r w:rsidRPr="0048055A">
              <w:rPr>
                <w:rFonts w:ascii="Cambria" w:eastAsia="Cambria" w:hAnsi="Cambria" w:cs="Cambria"/>
              </w:rPr>
              <w:t xml:space="preserve"> </w:t>
            </w:r>
            <w:r w:rsidR="00CE7AF6">
              <w:rPr>
                <w:rFonts w:ascii="Cambria" w:eastAsia="Cambria" w:hAnsi="Cambria" w:cs="Cambria"/>
              </w:rPr>
              <w:t>–</w:t>
            </w:r>
            <w:r w:rsidRPr="0048055A">
              <w:rPr>
                <w:rFonts w:ascii="Cambria" w:eastAsia="Cambria" w:hAnsi="Cambria" w:cs="Cambria"/>
              </w:rPr>
              <w:t xml:space="preserve"> 1394).  Dodnes si jednotlivé obce v okrsku alespoň částečně zachovaly charakter okrouhlic, jejichž morfologie vytvářela podmínky pro obranný charakter a ochranu proti vlkům.</w:t>
            </w:r>
          </w:p>
          <w:p w:rsidR="01D0EC58" w:rsidRPr="0048055A" w:rsidRDefault="01D0EC58" w:rsidP="0048055A">
            <w:pPr>
              <w:jc w:val="both"/>
              <w:rPr>
                <w:rFonts w:ascii="Cambria" w:eastAsia="Cambria" w:hAnsi="Cambria" w:cs="Cambria"/>
              </w:rPr>
            </w:pPr>
            <w:r w:rsidRPr="0048055A">
              <w:rPr>
                <w:rFonts w:ascii="Cambria" w:eastAsia="Cambria" w:hAnsi="Cambria" w:cs="Cambria"/>
              </w:rPr>
              <w:t>Složení obyvatelstva zůstalo převážně české, takže se území okrsku nestalo po Mnichovské dohodě součástí Německé říše a</w:t>
            </w:r>
            <w:r w:rsidR="00CE7AF6">
              <w:rPr>
                <w:rFonts w:ascii="Cambria" w:eastAsia="Cambria" w:hAnsi="Cambria" w:cs="Cambria"/>
              </w:rPr>
              <w:t> </w:t>
            </w:r>
            <w:r w:rsidRPr="0048055A">
              <w:rPr>
                <w:rFonts w:ascii="Cambria" w:eastAsia="Cambria" w:hAnsi="Cambria" w:cs="Cambria"/>
              </w:rPr>
              <w:t xml:space="preserve">stejně tak se jej netýkal </w:t>
            </w:r>
            <w:r w:rsidR="00CE7AF6">
              <w:rPr>
                <w:rFonts w:ascii="Cambria" w:eastAsia="Cambria" w:hAnsi="Cambria" w:cs="Cambria"/>
              </w:rPr>
              <w:t xml:space="preserve">odsun německého obyvatelstva </w:t>
            </w:r>
            <w:r w:rsidR="00CE7AF6">
              <w:rPr>
                <w:rFonts w:ascii="Cambria" w:eastAsia="Cambria" w:hAnsi="Cambria" w:cs="Cambria"/>
              </w:rPr>
              <w:lastRenderedPageBreak/>
              <w:t>po </w:t>
            </w:r>
            <w:r w:rsidRPr="0048055A">
              <w:rPr>
                <w:rFonts w:ascii="Cambria" w:eastAsia="Cambria" w:hAnsi="Cambria" w:cs="Cambria"/>
              </w:rPr>
              <w:t xml:space="preserve">roce 1945. </w:t>
            </w:r>
          </w:p>
          <w:p w:rsidR="00BA2695" w:rsidRPr="0048055A" w:rsidRDefault="35ED691D" w:rsidP="0048055A">
            <w:pPr>
              <w:jc w:val="both"/>
              <w:rPr>
                <w:rFonts w:ascii="Cambria" w:eastAsia="Cambria" w:hAnsi="Cambria" w:cs="Cambria"/>
              </w:rPr>
            </w:pPr>
            <w:r w:rsidRPr="0048055A">
              <w:rPr>
                <w:rFonts w:ascii="Cambria" w:eastAsia="Cambria" w:hAnsi="Cambria" w:cs="Cambria"/>
              </w:rPr>
              <w:t xml:space="preserve">Okrsek má potenciál pro podhorské zemědělství a nemasovou rekreaci. Zástavba mimo přímou návaznost na zastavěné území se nedoporučuje. </w:t>
            </w:r>
          </w:p>
        </w:tc>
      </w:tr>
      <w:tr w:rsidR="00BA2695" w:rsidRPr="0048055A" w:rsidTr="071E403E">
        <w:tc>
          <w:tcPr>
            <w:tcW w:w="3085" w:type="dxa"/>
          </w:tcPr>
          <w:p w:rsidR="00BA2695" w:rsidRPr="0048055A" w:rsidRDefault="535E3BB1" w:rsidP="0048055A">
            <w:pPr>
              <w:rPr>
                <w:rFonts w:ascii="Cambria" w:eastAsia="Cambria" w:hAnsi="Cambria" w:cs="Cambria"/>
                <w:b/>
                <w:bCs/>
              </w:rPr>
            </w:pPr>
            <w:r w:rsidRPr="0048055A">
              <w:rPr>
                <w:rFonts w:ascii="Cambria" w:eastAsia="Cambria" w:hAnsi="Cambria" w:cs="Cambria"/>
                <w:b/>
                <w:bCs/>
              </w:rPr>
              <w:lastRenderedPageBreak/>
              <w:t>Významné krajinné hodnoty a potenciály, které je nutné chránit a rozvíjet</w:t>
            </w:r>
          </w:p>
        </w:tc>
        <w:tc>
          <w:tcPr>
            <w:tcW w:w="6127" w:type="dxa"/>
          </w:tcPr>
          <w:p w:rsidR="00BA2695" w:rsidRPr="0048055A" w:rsidRDefault="535E3BB1" w:rsidP="0048055A">
            <w:pPr>
              <w:rPr>
                <w:rFonts w:ascii="Cambria" w:eastAsia="Cambria" w:hAnsi="Cambria" w:cs="Cambria"/>
              </w:rPr>
            </w:pPr>
            <w:r w:rsidRPr="0048055A">
              <w:rPr>
                <w:rFonts w:ascii="Cambria" w:eastAsia="Cambria" w:hAnsi="Cambria" w:cs="Cambria"/>
              </w:rPr>
              <w:t>Významné krajinné hodnoty</w:t>
            </w:r>
          </w:p>
          <w:p w:rsidR="00BA2695" w:rsidRPr="0048055A" w:rsidRDefault="630B518B" w:rsidP="007F6B46">
            <w:pPr>
              <w:pStyle w:val="Odstavecseseznamem"/>
              <w:numPr>
                <w:ilvl w:val="0"/>
                <w:numId w:val="88"/>
              </w:numPr>
              <w:rPr>
                <w:rFonts w:ascii="Cambria" w:hAnsi="Cambria"/>
              </w:rPr>
            </w:pPr>
            <w:r w:rsidRPr="0048055A">
              <w:rPr>
                <w:rFonts w:ascii="Cambria" w:hAnsi="Cambria"/>
              </w:rPr>
              <w:t>alej u Buku</w:t>
            </w:r>
          </w:p>
          <w:p w:rsidR="63AA17C4" w:rsidRPr="0048055A" w:rsidRDefault="630B518B" w:rsidP="007F6B46">
            <w:pPr>
              <w:pStyle w:val="Odstavecseseznamem"/>
              <w:numPr>
                <w:ilvl w:val="0"/>
                <w:numId w:val="88"/>
              </w:numPr>
              <w:rPr>
                <w:rFonts w:ascii="Cambria" w:hAnsi="Cambria"/>
              </w:rPr>
            </w:pPr>
            <w:r w:rsidRPr="0048055A">
              <w:rPr>
                <w:rFonts w:ascii="Cambria" w:hAnsi="Cambria"/>
              </w:rPr>
              <w:t>kostel sv. Filipa a Jakuba</w:t>
            </w:r>
          </w:p>
          <w:p w:rsidR="63AA17C4" w:rsidRPr="0048055A" w:rsidRDefault="630B518B" w:rsidP="007F6B46">
            <w:pPr>
              <w:pStyle w:val="Odstavecseseznamem"/>
              <w:numPr>
                <w:ilvl w:val="0"/>
                <w:numId w:val="88"/>
              </w:numPr>
              <w:rPr>
                <w:rFonts w:ascii="Cambria" w:hAnsi="Cambria"/>
              </w:rPr>
            </w:pPr>
            <w:r w:rsidRPr="0048055A">
              <w:rPr>
                <w:rFonts w:ascii="Cambria" w:hAnsi="Cambria"/>
              </w:rPr>
              <w:t xml:space="preserve">drobné sakrální </w:t>
            </w:r>
            <w:r w:rsidRPr="0048055A">
              <w:rPr>
                <w:rFonts w:ascii="Cambria" w:eastAsia="Cambria" w:hAnsi="Cambria" w:cs="Cambria"/>
              </w:rPr>
              <w:t>památky</w:t>
            </w:r>
            <w:r w:rsidRPr="0048055A">
              <w:rPr>
                <w:rFonts w:ascii="Cambria" w:hAnsi="Cambria"/>
              </w:rPr>
              <w:t xml:space="preserve"> v krajině</w:t>
            </w:r>
          </w:p>
          <w:p w:rsidR="00BA2695" w:rsidRPr="0048055A" w:rsidRDefault="35ED691D" w:rsidP="0048055A">
            <w:pPr>
              <w:rPr>
                <w:rFonts w:ascii="Cambria" w:eastAsia="Cambria" w:hAnsi="Cambria" w:cs="Cambria"/>
              </w:rPr>
            </w:pPr>
            <w:r w:rsidRPr="0048055A">
              <w:rPr>
                <w:rFonts w:ascii="Cambria" w:eastAsia="Cambria" w:hAnsi="Cambria" w:cs="Cambria"/>
              </w:rPr>
              <w:t>Významné krajinné potenciály</w:t>
            </w:r>
          </w:p>
          <w:p w:rsidR="00BA2695" w:rsidRPr="0048055A" w:rsidRDefault="01D0EC58" w:rsidP="007F6B46">
            <w:pPr>
              <w:pStyle w:val="Odstavecseseznamem"/>
              <w:numPr>
                <w:ilvl w:val="0"/>
                <w:numId w:val="89"/>
              </w:numPr>
              <w:rPr>
                <w:rFonts w:ascii="Cambria" w:hAnsi="Cambria"/>
              </w:rPr>
            </w:pPr>
            <w:r w:rsidRPr="0048055A">
              <w:rPr>
                <w:rFonts w:ascii="Cambria" w:eastAsia="Cambria" w:hAnsi="Cambria" w:cs="Cambria"/>
              </w:rPr>
              <w:t>Vysoký produkční potenciál zemědělské půdy s I. nebo II. třídou ochrany</w:t>
            </w:r>
          </w:p>
          <w:p w:rsidR="00BA2695" w:rsidRPr="0048055A" w:rsidRDefault="535E3BB1" w:rsidP="007F6B46">
            <w:pPr>
              <w:pStyle w:val="Odstavecseseznamem"/>
              <w:numPr>
                <w:ilvl w:val="0"/>
                <w:numId w:val="89"/>
              </w:numPr>
              <w:rPr>
                <w:rFonts w:ascii="Cambria" w:hAnsi="Cambria"/>
              </w:rPr>
            </w:pPr>
            <w:r w:rsidRPr="0048055A">
              <w:rPr>
                <w:rFonts w:ascii="Cambria" w:eastAsia="Cambria" w:hAnsi="Cambria" w:cs="Cambria"/>
              </w:rPr>
              <w:t xml:space="preserve">vysoká koncentrace sídelního potenciálu obce Šumavské </w:t>
            </w:r>
            <w:proofErr w:type="spellStart"/>
            <w:r w:rsidRPr="0048055A">
              <w:rPr>
                <w:rFonts w:ascii="Cambria" w:eastAsia="Cambria" w:hAnsi="Cambria" w:cs="Cambria"/>
              </w:rPr>
              <w:t>Hoštice</w:t>
            </w:r>
            <w:proofErr w:type="spellEnd"/>
          </w:p>
          <w:p w:rsidR="00BA2695" w:rsidRPr="0048055A" w:rsidRDefault="01D0EC58" w:rsidP="007F6B46">
            <w:pPr>
              <w:pStyle w:val="Odstavecseseznamem"/>
              <w:numPr>
                <w:ilvl w:val="0"/>
                <w:numId w:val="89"/>
              </w:numPr>
              <w:rPr>
                <w:rFonts w:ascii="Cambria" w:hAnsi="Cambria"/>
              </w:rPr>
            </w:pPr>
            <w:r w:rsidRPr="0048055A">
              <w:rPr>
                <w:rFonts w:ascii="Cambria" w:eastAsia="Cambria" w:hAnsi="Cambria" w:cs="Cambria"/>
              </w:rPr>
              <w:t xml:space="preserve">vysoká koncentrace potenciálu míry využití v místě zastavěného území obce Buk, Šumavské </w:t>
            </w:r>
            <w:proofErr w:type="spellStart"/>
            <w:r w:rsidRPr="0048055A">
              <w:rPr>
                <w:rFonts w:ascii="Cambria" w:eastAsia="Cambria" w:hAnsi="Cambria" w:cs="Cambria"/>
              </w:rPr>
              <w:t>Hoštice</w:t>
            </w:r>
            <w:proofErr w:type="spellEnd"/>
            <w:r w:rsidRPr="0048055A">
              <w:rPr>
                <w:rFonts w:ascii="Cambria" w:eastAsia="Cambria" w:hAnsi="Cambria" w:cs="Cambria"/>
              </w:rPr>
              <w:t xml:space="preserve">, Kosmo a </w:t>
            </w:r>
            <w:proofErr w:type="spellStart"/>
            <w:r w:rsidRPr="0048055A">
              <w:rPr>
                <w:rFonts w:ascii="Cambria" w:eastAsia="Cambria" w:hAnsi="Cambria" w:cs="Cambria"/>
              </w:rPr>
              <w:t>Žárovná</w:t>
            </w:r>
            <w:proofErr w:type="spellEnd"/>
          </w:p>
        </w:tc>
      </w:tr>
      <w:tr w:rsidR="00BA2695" w:rsidRPr="0048055A" w:rsidTr="071E403E">
        <w:tc>
          <w:tcPr>
            <w:tcW w:w="3085" w:type="dxa"/>
          </w:tcPr>
          <w:p w:rsidR="00BA2695" w:rsidRPr="0048055A" w:rsidRDefault="535E3BB1" w:rsidP="0048055A">
            <w:pPr>
              <w:rPr>
                <w:rFonts w:ascii="Cambria" w:eastAsia="Cambria" w:hAnsi="Cambria" w:cs="Cambria"/>
                <w:b/>
                <w:bCs/>
              </w:rPr>
            </w:pPr>
            <w:r w:rsidRPr="0048055A">
              <w:rPr>
                <w:rFonts w:ascii="Cambria" w:eastAsia="Cambria" w:hAnsi="Cambria" w:cs="Cambria"/>
                <w:b/>
                <w:bCs/>
              </w:rPr>
              <w:t>Rámcové podmínky využití (pro řešení v územních plánech)</w:t>
            </w:r>
          </w:p>
        </w:tc>
        <w:tc>
          <w:tcPr>
            <w:tcW w:w="6127" w:type="dxa"/>
          </w:tcPr>
          <w:p w:rsidR="00BA2695"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63AA17C4" w:rsidP="007F6B46">
            <w:pPr>
              <w:pStyle w:val="Odstavecseseznamem"/>
              <w:numPr>
                <w:ilvl w:val="0"/>
                <w:numId w:val="90"/>
              </w:numPr>
              <w:jc w:val="both"/>
              <w:rPr>
                <w:rFonts w:ascii="Cambria" w:hAnsi="Cambria"/>
              </w:rPr>
            </w:pPr>
            <w:r w:rsidRPr="0048055A">
              <w:rPr>
                <w:rFonts w:ascii="Cambria" w:eastAsia="Cambria" w:hAnsi="Cambria" w:cs="Cambria"/>
              </w:rPr>
              <w:t>Při vymezování nový</w:t>
            </w:r>
            <w:r w:rsidR="00CE7AF6">
              <w:rPr>
                <w:rFonts w:ascii="Cambria" w:eastAsia="Cambria" w:hAnsi="Cambria" w:cs="Cambria"/>
              </w:rPr>
              <w:t>ch zastavitelných ploch dbát na </w:t>
            </w:r>
            <w:r w:rsidRPr="0048055A">
              <w:rPr>
                <w:rFonts w:ascii="Cambria" w:eastAsia="Cambria" w:hAnsi="Cambria" w:cs="Cambria"/>
              </w:rPr>
              <w:t xml:space="preserve">minimalizaci vzniku potenciálního negativního vlivu na kulturní, historické a estetické hodnoty. </w:t>
            </w:r>
          </w:p>
          <w:p w:rsidR="00BA2695"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BA2695"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425B2770" w:rsidRPr="006354D8" w:rsidRDefault="071E403E" w:rsidP="007F6B46">
            <w:pPr>
              <w:pStyle w:val="Odstavecseseznamem"/>
              <w:numPr>
                <w:ilvl w:val="0"/>
                <w:numId w:val="87"/>
              </w:numPr>
              <w:jc w:val="both"/>
              <w:rPr>
                <w:rFonts w:ascii="Cambria" w:hAnsi="Cambria"/>
              </w:rPr>
            </w:pPr>
            <w:r w:rsidRPr="0048055A">
              <w:rPr>
                <w:rFonts w:ascii="Cambria" w:eastAsia="Cambria" w:hAnsi="Cambria" w:cs="Cambria"/>
              </w:rPr>
              <w:t>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výšku zástavby, sta</w:t>
            </w:r>
            <w:r w:rsidR="00CE7AF6">
              <w:rPr>
                <w:rFonts w:ascii="Cambria" w:eastAsia="Cambria" w:hAnsi="Cambria" w:cs="Cambria"/>
              </w:rPr>
              <w:t>novit koeficient zastavěnosti s </w:t>
            </w:r>
            <w:r w:rsidRPr="0048055A">
              <w:rPr>
                <w:rFonts w:ascii="Cambria" w:eastAsia="Cambria" w:hAnsi="Cambria" w:cs="Cambria"/>
              </w:rPr>
              <w:t xml:space="preserve">ohledem na stávající zástavbu, atd. </w:t>
            </w:r>
          </w:p>
          <w:p w:rsidR="006354D8" w:rsidRPr="0048055A" w:rsidRDefault="006354D8" w:rsidP="006354D8">
            <w:pPr>
              <w:pStyle w:val="Odstavecseseznamem"/>
              <w:numPr>
                <w:ilvl w:val="0"/>
                <w:numId w:val="87"/>
              </w:numPr>
              <w:jc w:val="both"/>
              <w:rPr>
                <w:rFonts w:ascii="Cambria" w:hAnsi="Cambria"/>
              </w:rPr>
            </w:pPr>
            <w:r>
              <w:rPr>
                <w:rFonts w:ascii="Cambria" w:eastAsia="Cambria" w:hAnsi="Cambria" w:cs="Cambria"/>
              </w:rPr>
              <w:t>Zamezit srůstání sídel.</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BA2695"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630B518B" w:rsidRPr="0048055A" w:rsidRDefault="071E403E"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BA2695"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535E3BB1" w:rsidP="007F6B46">
            <w:pPr>
              <w:pStyle w:val="Odstavecseseznamem"/>
              <w:numPr>
                <w:ilvl w:val="0"/>
                <w:numId w:val="17"/>
              </w:numPr>
              <w:jc w:val="both"/>
              <w:rPr>
                <w:rFonts w:ascii="Cambria" w:hAnsi="Cambria"/>
                <w:color w:val="000000" w:themeColor="text1"/>
              </w:rPr>
            </w:pPr>
            <w:r w:rsidRPr="0048055A">
              <w:rPr>
                <w:rFonts w:ascii="Cambria" w:eastAsia="Cambria" w:hAnsi="Cambria" w:cs="Cambria"/>
                <w:color w:val="000000" w:themeColor="text1"/>
              </w:rPr>
              <w:t xml:space="preserve">Chránit stávající plochy lesa před záborem, u souvislých lesních ploch před narušením porostních okrajů, což může vést k destabilizaci celého komplexu lesa. </w:t>
            </w:r>
          </w:p>
          <w:p w:rsidR="535E3BB1"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Definovat vhodné způsoby hospodaření na zemědělské (orné) půdě s vy</w:t>
            </w:r>
            <w:r w:rsidR="00CE7AF6">
              <w:rPr>
                <w:rFonts w:ascii="Cambria" w:eastAsia="Cambria" w:hAnsi="Cambria" w:cs="Cambria"/>
              </w:rPr>
              <w:t xml:space="preserve">užitím </w:t>
            </w:r>
            <w:proofErr w:type="spellStart"/>
            <w:r w:rsidR="00CE7AF6">
              <w:rPr>
                <w:rFonts w:ascii="Cambria" w:eastAsia="Cambria" w:hAnsi="Cambria" w:cs="Cambria"/>
              </w:rPr>
              <w:t>půdoochranných</w:t>
            </w:r>
            <w:proofErr w:type="spellEnd"/>
            <w:r w:rsidR="00CE7AF6">
              <w:rPr>
                <w:rFonts w:ascii="Cambria" w:eastAsia="Cambria" w:hAnsi="Cambria" w:cs="Cambria"/>
              </w:rPr>
              <w:t xml:space="preserve"> postupů s </w:t>
            </w:r>
            <w:r w:rsidRPr="0048055A">
              <w:rPr>
                <w:rFonts w:ascii="Cambria" w:eastAsia="Cambria" w:hAnsi="Cambria" w:cs="Cambria"/>
              </w:rPr>
              <w:t>důrazem na plochy nad zástavbou (vyloučení širokořádkových plodin).</w:t>
            </w:r>
          </w:p>
          <w:p w:rsidR="535E3BB1"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Navrhnout zatravnění na silně erozně ohrožených </w:t>
            </w:r>
            <w:r w:rsidRPr="0048055A">
              <w:rPr>
                <w:rFonts w:ascii="Cambria" w:eastAsia="Cambria" w:hAnsi="Cambria" w:cs="Cambria"/>
              </w:rPr>
              <w:lastRenderedPageBreak/>
              <w:t>pozemcích s ornou půdou.</w:t>
            </w:r>
          </w:p>
          <w:p w:rsidR="535E3BB1"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Doplnit návrhy biotechnických prvků (např. jako součást ÚSES nebo cestní sítě) na pozemcích s dlouhými svahy a s DSO.</w:t>
            </w:r>
          </w:p>
          <w:p w:rsidR="00BA2695"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BA2695" w:rsidRPr="0048055A" w:rsidRDefault="00BA2695"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rPr>
              <w:t> </w:t>
            </w:r>
            <w:r w:rsidR="071E403E" w:rsidRPr="0048055A">
              <w:rPr>
                <w:rFonts w:ascii="Cambria" w:eastAsia="Cambria" w:hAnsi="Cambria" w:cs="Cambria"/>
              </w:rPr>
              <w:t>Nevymezovat zastavitelné plochy v území údolních niv a stanovit omezující</w:t>
            </w:r>
            <w:r w:rsidR="00CE7AF6">
              <w:rPr>
                <w:rFonts w:ascii="Cambria" w:eastAsia="Cambria" w:hAnsi="Cambria" w:cs="Cambria"/>
              </w:rPr>
              <w:t xml:space="preserve"> podmínky pro využití oblastí v </w:t>
            </w:r>
            <w:r w:rsidR="071E403E" w:rsidRPr="0048055A">
              <w:rPr>
                <w:rFonts w:ascii="Cambria" w:eastAsia="Cambria" w:hAnsi="Cambria" w:cs="Cambria"/>
              </w:rPr>
              <w:t>nivách.</w:t>
            </w:r>
          </w:p>
          <w:p w:rsidR="00BA2695" w:rsidRPr="0048055A" w:rsidRDefault="071E403E" w:rsidP="007F6B46">
            <w:pPr>
              <w:pStyle w:val="Odstavecseseznamem"/>
              <w:numPr>
                <w:ilvl w:val="0"/>
                <w:numId w:val="87"/>
              </w:numPr>
              <w:jc w:val="both"/>
              <w:rPr>
                <w:rStyle w:val="normaltextrun"/>
                <w:rFonts w:ascii="Cambria" w:hAnsi="Cambria"/>
              </w:rPr>
            </w:pPr>
            <w:r w:rsidRPr="0048055A">
              <w:rPr>
                <w:rFonts w:ascii="Cambria" w:eastAsia="Cambria" w:hAnsi="Cambria" w:cs="Cambria"/>
              </w:rPr>
              <w:t>Navrhovat plochy pro umístění malých vodních nádrží, retenčních ploch a suchých nádrží.</w:t>
            </w:r>
          </w:p>
          <w:p w:rsidR="00BA2695"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Nevymezovat zastavite</w:t>
            </w:r>
            <w:r w:rsidR="00CE7AF6">
              <w:rPr>
                <w:rFonts w:ascii="Cambria" w:eastAsia="Cambria" w:hAnsi="Cambria" w:cs="Cambria"/>
              </w:rPr>
              <w:t>lné plochy pro novou výstavbu v </w:t>
            </w:r>
            <w:r w:rsidRPr="0048055A">
              <w:rPr>
                <w:rFonts w:ascii="Cambria" w:eastAsia="Cambria" w:hAnsi="Cambria" w:cs="Cambria"/>
              </w:rPr>
              <w:t>místě poddolovaných území.</w:t>
            </w:r>
          </w:p>
          <w:p w:rsidR="00BA2695"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00BA2695" w:rsidRPr="0048055A" w:rsidRDefault="0048055A" w:rsidP="007F6B46">
            <w:pPr>
              <w:pStyle w:val="Odstavecseseznamem"/>
              <w:numPr>
                <w:ilvl w:val="0"/>
                <w:numId w:val="87"/>
              </w:numPr>
              <w:jc w:val="both"/>
              <w:rPr>
                <w:rFonts w:ascii="Cambria" w:hAnsi="Cambria"/>
              </w:rPr>
            </w:pPr>
            <w:r w:rsidRPr="0048055A">
              <w:rPr>
                <w:rFonts w:ascii="Cambria" w:eastAsia="Cambria" w:hAnsi="Cambria" w:cs="Cambria"/>
              </w:rPr>
              <w:t>Nejsou stanoveny.</w:t>
            </w:r>
          </w:p>
          <w:p w:rsidR="00BA2695"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35ED691D"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 xml:space="preserve"> </w:t>
            </w:r>
            <w:r w:rsidRPr="0048055A">
              <w:rPr>
                <w:rFonts w:ascii="Cambria" w:eastAsia="Cambria" w:hAnsi="Cambria" w:cs="Cambria"/>
                <w:color w:val="333333"/>
              </w:rPr>
              <w:t>Nejsou stanoveny.</w:t>
            </w:r>
          </w:p>
          <w:p w:rsidR="00BA2695"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BA2695"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stanoveny.</w:t>
            </w:r>
          </w:p>
        </w:tc>
      </w:tr>
      <w:tr w:rsidR="00BA2695" w:rsidRPr="0048055A" w:rsidTr="071E403E">
        <w:tc>
          <w:tcPr>
            <w:tcW w:w="3085" w:type="dxa"/>
          </w:tcPr>
          <w:p w:rsidR="00BA2695"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127" w:type="dxa"/>
          </w:tcPr>
          <w:p w:rsidR="00BA2695"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w:t>
            </w:r>
          </w:p>
          <w:p w:rsidR="00BA2695"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00BA2695" w:rsidRPr="0048055A" w:rsidRDefault="2756C54F" w:rsidP="0048055A">
            <w:pPr>
              <w:jc w:val="both"/>
              <w:rPr>
                <w:rFonts w:ascii="Cambria" w:eastAsia="Cambria" w:hAnsi="Cambria" w:cs="Cambria"/>
              </w:rPr>
            </w:pPr>
            <w:r w:rsidRPr="0048055A">
              <w:rPr>
                <w:rFonts w:ascii="Cambria" w:eastAsia="Cambria" w:hAnsi="Cambria" w:cs="Cambria"/>
              </w:rPr>
              <w:t>Vztah sídla a krajiny</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Osázet zelení negativní rozhraní sídla v </w:t>
            </w:r>
            <w:proofErr w:type="gramStart"/>
            <w:r w:rsidRPr="0048055A">
              <w:rPr>
                <w:rFonts w:ascii="Cambria" w:eastAsia="Cambria" w:hAnsi="Cambria" w:cs="Cambria"/>
              </w:rPr>
              <w:t>krajinu</w:t>
            </w:r>
            <w:proofErr w:type="gramEnd"/>
            <w:r w:rsidRPr="0048055A">
              <w:rPr>
                <w:rFonts w:ascii="Cambria" w:eastAsia="Cambria" w:hAnsi="Cambria" w:cs="Cambria"/>
              </w:rPr>
              <w:t>.</w:t>
            </w:r>
          </w:p>
          <w:p w:rsidR="630B518B"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Rozšířit síť komunikací s doprovodnou zelení vhodných pro pěší a cyklistickou dopravu umožňující přístup ze sídla do okolní krajiny (pokud je to možné obnovit historické stezky).</w:t>
            </w:r>
          </w:p>
          <w:p w:rsidR="00BA2695"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Podporovat přírodě blízké způsoby hospodaření</w:t>
            </w:r>
            <w:r w:rsidR="00CE7AF6">
              <w:rPr>
                <w:rFonts w:ascii="Cambria" w:eastAsia="Cambria" w:hAnsi="Cambria" w:cs="Cambria"/>
              </w:rPr>
              <w:t xml:space="preserve"> s </w:t>
            </w:r>
            <w:r w:rsidRPr="0048055A">
              <w:rPr>
                <w:rFonts w:ascii="Cambria" w:eastAsia="Cambria" w:hAnsi="Cambria" w:cs="Cambria"/>
              </w:rPr>
              <w:t>cílovou dřevinnou skladbou dle stanovištních podmínek.</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Chránit okraje lesníc</w:t>
            </w:r>
            <w:r w:rsidR="00CE7AF6">
              <w:rPr>
                <w:rFonts w:ascii="Cambria" w:eastAsia="Cambria" w:hAnsi="Cambria" w:cs="Cambria"/>
              </w:rPr>
              <w:t>h komplexu před narušením, tzv. </w:t>
            </w:r>
            <w:r w:rsidRPr="0048055A">
              <w:rPr>
                <w:rFonts w:ascii="Cambria" w:eastAsia="Cambria" w:hAnsi="Cambria" w:cs="Cambria"/>
              </w:rPr>
              <w:t>větrný plášť.</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Zalesnit kalamitní plochy vhodnou dřevinnou skladbou dle stanovištních podmínek.</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Respektovat plán péče CHKO.</w:t>
            </w:r>
          </w:p>
          <w:p w:rsidR="535E3BB1"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 xml:space="preserve">Na pozemcích s ornou půdou aplikovat </w:t>
            </w:r>
            <w:proofErr w:type="spellStart"/>
            <w:r w:rsidRPr="0048055A">
              <w:rPr>
                <w:rFonts w:ascii="Cambria" w:eastAsia="Cambria" w:hAnsi="Cambria" w:cs="Cambria"/>
              </w:rPr>
              <w:t>půdoochranná</w:t>
            </w:r>
            <w:proofErr w:type="spellEnd"/>
            <w:r w:rsidRPr="0048055A">
              <w:rPr>
                <w:rFonts w:ascii="Cambria" w:eastAsia="Cambria" w:hAnsi="Cambria" w:cs="Cambria"/>
              </w:rPr>
              <w:t xml:space="preserve"> opatření.</w:t>
            </w:r>
          </w:p>
          <w:p w:rsidR="535E3BB1"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 xml:space="preserve">Na pozemcích s ornou půdou nad zástavbou navíc vyloučit z osevu širokořádkové plodiny. </w:t>
            </w:r>
          </w:p>
          <w:p w:rsidR="535E3BB1" w:rsidRPr="0048055A" w:rsidRDefault="630B518B" w:rsidP="007F6B46">
            <w:pPr>
              <w:pStyle w:val="Odstavecseseznamem"/>
              <w:numPr>
                <w:ilvl w:val="0"/>
                <w:numId w:val="10"/>
              </w:numPr>
              <w:rPr>
                <w:rFonts w:ascii="Cambria" w:hAnsi="Cambria"/>
              </w:rPr>
            </w:pPr>
            <w:r w:rsidRPr="0048055A">
              <w:rPr>
                <w:rFonts w:ascii="Cambria" w:eastAsia="Cambria" w:hAnsi="Cambria" w:cs="Cambria"/>
              </w:rPr>
              <w:t xml:space="preserve">Silně erozně ohrožené plochy zatravnit nebo zalesnit. </w:t>
            </w:r>
          </w:p>
          <w:p w:rsidR="535E3BB1"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Doplnit biotechnické prvky na pozemcích s dlouhými svahy, zvláště nad zástavbou.</w:t>
            </w:r>
          </w:p>
          <w:p w:rsidR="535E3BB1"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Upravit hospodaření na pozemcích s erozně ohroženými DSO, případně stabilizovat přímo DSO.</w:t>
            </w:r>
          </w:p>
          <w:p w:rsidR="00BA2695" w:rsidRPr="0048055A" w:rsidRDefault="535E3BB1" w:rsidP="0048055A">
            <w:pPr>
              <w:jc w:val="both"/>
              <w:rPr>
                <w:rFonts w:ascii="Cambria" w:eastAsia="Cambria" w:hAnsi="Cambria" w:cs="Cambria"/>
              </w:rPr>
            </w:pPr>
            <w:r w:rsidRPr="0048055A">
              <w:rPr>
                <w:rFonts w:ascii="Cambria" w:eastAsia="Cambria" w:hAnsi="Cambria" w:cs="Cambria"/>
              </w:rPr>
              <w:lastRenderedPageBreak/>
              <w:t>Vodní režim krajiny, zvýšení retence v území a zlepšení protipovodňové ochrany</w:t>
            </w:r>
          </w:p>
          <w:p w:rsidR="071E403E" w:rsidRPr="0048055A" w:rsidRDefault="071E403E" w:rsidP="007F6B46">
            <w:pPr>
              <w:pStyle w:val="Odstavecseseznamem"/>
              <w:numPr>
                <w:ilvl w:val="0"/>
                <w:numId w:val="87"/>
              </w:numPr>
              <w:jc w:val="both"/>
              <w:rPr>
                <w:rStyle w:val="normaltextrun"/>
                <w:rFonts w:ascii="Cambria" w:hAnsi="Cambria"/>
              </w:rPr>
            </w:pPr>
            <w:r w:rsidRPr="0048055A">
              <w:rPr>
                <w:rFonts w:ascii="Cambria" w:eastAsia="Cambria" w:hAnsi="Cambria" w:cs="Cambria"/>
              </w:rPr>
              <w:t>Na zemědělských půdách aplikovat opatření na</w:t>
            </w:r>
            <w:r w:rsidR="00CE7AF6">
              <w:rPr>
                <w:rFonts w:ascii="Cambria" w:eastAsia="Cambria" w:hAnsi="Cambria" w:cs="Cambria"/>
              </w:rPr>
              <w:t> </w:t>
            </w:r>
            <w:r w:rsidRPr="0048055A">
              <w:rPr>
                <w:rFonts w:ascii="Cambria" w:eastAsia="Cambria" w:hAnsi="Cambria" w:cs="Cambria"/>
              </w:rPr>
              <w:t>zpomalení odtoku srážek.</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 údolních nivách omezit využívání chemických hnojiv, herbicidů a pesticidů.</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 oblastech povodí kritických bodů aplikovat přírodně blízká opatření na vodní</w:t>
            </w:r>
            <w:r w:rsidR="00CE7AF6">
              <w:rPr>
                <w:rFonts w:ascii="Cambria" w:eastAsia="Cambria" w:hAnsi="Cambria" w:cs="Cambria"/>
              </w:rPr>
              <w:t>ch tocích pro retenci v území a </w:t>
            </w:r>
            <w:r w:rsidRPr="0048055A">
              <w:rPr>
                <w:rFonts w:ascii="Cambria" w:eastAsia="Cambria" w:hAnsi="Cambria" w:cs="Cambria"/>
              </w:rPr>
              <w:t xml:space="preserve">zpomalení odtoku. </w:t>
            </w:r>
          </w:p>
          <w:p w:rsidR="00BA2695"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Nejsou stanovena.</w:t>
            </w:r>
          </w:p>
          <w:p w:rsidR="00BA2695"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7F6B46">
            <w:pPr>
              <w:pStyle w:val="Odstavecseseznamem"/>
              <w:numPr>
                <w:ilvl w:val="0"/>
                <w:numId w:val="87"/>
              </w:numPr>
              <w:jc w:val="both"/>
              <w:rPr>
                <w:rFonts w:ascii="Cambria" w:hAnsi="Cambria"/>
              </w:rPr>
            </w:pPr>
            <w:r w:rsidRPr="0048055A">
              <w:rPr>
                <w:rFonts w:ascii="Cambria" w:eastAsiaTheme="majorEastAsia" w:hAnsi="Cambria" w:cstheme="majorBidi"/>
              </w:rPr>
              <w:t>Udržovat stávající c</w:t>
            </w:r>
            <w:r w:rsidR="00CE7AF6">
              <w:rPr>
                <w:rFonts w:ascii="Cambria" w:eastAsiaTheme="majorEastAsia" w:hAnsi="Cambria" w:cstheme="majorBidi"/>
              </w:rPr>
              <w:t>esty a pěšiny vhodné pro pěší a </w:t>
            </w:r>
            <w:r w:rsidRPr="0048055A">
              <w:rPr>
                <w:rFonts w:ascii="Cambria" w:eastAsiaTheme="majorEastAsia" w:hAnsi="Cambria" w:cstheme="majorBidi"/>
              </w:rPr>
              <w:t>cyklistickou dopravu.</w:t>
            </w:r>
          </w:p>
          <w:p w:rsidR="01D0EC58" w:rsidRPr="0048055A" w:rsidRDefault="071E403E" w:rsidP="007F6B46">
            <w:pPr>
              <w:pStyle w:val="Odstavecseseznamem"/>
              <w:numPr>
                <w:ilvl w:val="0"/>
                <w:numId w:val="87"/>
              </w:numPr>
              <w:jc w:val="both"/>
              <w:rPr>
                <w:rFonts w:ascii="Cambria" w:hAnsi="Cambria"/>
              </w:rPr>
            </w:pPr>
            <w:r w:rsidRPr="0048055A">
              <w:rPr>
                <w:rFonts w:ascii="Cambria" w:eastAsiaTheme="majorEastAsia" w:hAnsi="Cambria" w:cstheme="majorBidi"/>
              </w:rPr>
              <w:t>Při výstavbě nové nebo úpravě stávající cesty vhodné pro pěší a cyklistickou dopravu primárně využívat jiný než asfaltový povrch.</w:t>
            </w:r>
          </w:p>
          <w:p w:rsidR="63AA17C4" w:rsidRPr="0048055A" w:rsidRDefault="071E403E" w:rsidP="007F6B46">
            <w:pPr>
              <w:pStyle w:val="Odstavecseseznamem"/>
              <w:numPr>
                <w:ilvl w:val="0"/>
                <w:numId w:val="87"/>
              </w:numPr>
              <w:jc w:val="both"/>
              <w:rPr>
                <w:rFonts w:ascii="Cambria" w:hAnsi="Cambria"/>
              </w:rPr>
            </w:pPr>
            <w:r w:rsidRPr="0048055A">
              <w:rPr>
                <w:rFonts w:ascii="Cambria" w:eastAsiaTheme="majorEastAsia" w:hAnsi="Cambria" w:cstheme="majorBidi"/>
              </w:rPr>
              <w:t>Zajistit a dále udržovat doprovodnou zeleň podél komunikací.</w:t>
            </w:r>
          </w:p>
          <w:p w:rsidR="00BA2695"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Nevytvářet trvalá oplocení pastvin, preferovat dočasná řešení či dřevěné ohrazení.</w:t>
            </w:r>
          </w:p>
          <w:p w:rsidR="1A9F274C"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Nevytvářet nová bariérová místa narušující migraci zvířat. </w:t>
            </w:r>
          </w:p>
          <w:p w:rsidR="49B066A4" w:rsidRPr="0030382B" w:rsidRDefault="071E403E" w:rsidP="007F6B46">
            <w:pPr>
              <w:pStyle w:val="Odstavecseseznamem"/>
              <w:numPr>
                <w:ilvl w:val="0"/>
                <w:numId w:val="87"/>
              </w:numPr>
              <w:jc w:val="both"/>
              <w:rPr>
                <w:rFonts w:ascii="Cambria" w:hAnsi="Cambria"/>
              </w:rPr>
            </w:pPr>
            <w:r w:rsidRPr="0048055A">
              <w:rPr>
                <w:rFonts w:ascii="Cambria" w:eastAsia="Cambria" w:hAnsi="Cambria" w:cs="Cambria"/>
              </w:rPr>
              <w:t>Pro zvýšení možností ochrany a zachování potenciálně cenných přírodních lokalit mimo CHKO Šumava vymezovat registrované VKP.</w:t>
            </w:r>
          </w:p>
          <w:p w:rsidR="00BA2695"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401D0700" w:rsidRPr="0048055A" w:rsidRDefault="071E403E" w:rsidP="007F6B46">
            <w:pPr>
              <w:pStyle w:val="Odstavecseseznamem"/>
              <w:numPr>
                <w:ilvl w:val="0"/>
                <w:numId w:val="87"/>
              </w:numPr>
              <w:jc w:val="both"/>
              <w:rPr>
                <w:rFonts w:ascii="Cambria" w:hAnsi="Cambria"/>
              </w:rPr>
            </w:pPr>
            <w:r w:rsidRPr="0048055A">
              <w:rPr>
                <w:rFonts w:ascii="Cambria" w:hAnsi="Cambria"/>
              </w:rPr>
              <w:t>Vyznačit nová spojení pro pěší a cyklisty spojující obce a jejich části s možnostmi rekreace.</w:t>
            </w:r>
          </w:p>
          <w:p w:rsidR="20DD89F4" w:rsidRPr="0048055A" w:rsidRDefault="071E403E" w:rsidP="007F6B46">
            <w:pPr>
              <w:pStyle w:val="Odstavecseseznamem"/>
              <w:numPr>
                <w:ilvl w:val="0"/>
                <w:numId w:val="87"/>
              </w:numPr>
              <w:jc w:val="both"/>
              <w:rPr>
                <w:rFonts w:ascii="Cambria" w:hAnsi="Cambria"/>
              </w:rPr>
            </w:pPr>
            <w:r w:rsidRPr="0048055A">
              <w:rPr>
                <w:rFonts w:ascii="Cambria" w:hAnsi="Cambria"/>
              </w:rPr>
              <w:t>Zajistit širší možnosti ubytování.</w:t>
            </w:r>
          </w:p>
          <w:p w:rsidR="00BA2695"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BA2695" w:rsidRPr="0048055A" w:rsidRDefault="071E403E" w:rsidP="007F6B4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stanovena.</w:t>
            </w:r>
          </w:p>
        </w:tc>
      </w:tr>
    </w:tbl>
    <w:p w:rsidR="00BA2695" w:rsidRPr="0048055A" w:rsidRDefault="00BA2695" w:rsidP="0048055A">
      <w:pPr>
        <w:spacing w:after="0" w:line="240" w:lineRule="auto"/>
        <w:rPr>
          <w:rFonts w:ascii="Cambria" w:eastAsia="Cambria" w:hAnsi="Cambria" w:cs="Cambria"/>
        </w:rPr>
      </w:pPr>
    </w:p>
    <w:p w:rsidR="00BA2695" w:rsidRPr="0048055A" w:rsidRDefault="00BA2695" w:rsidP="0048055A">
      <w:pPr>
        <w:spacing w:after="0" w:line="240" w:lineRule="auto"/>
        <w:rPr>
          <w:rFonts w:ascii="Cambria" w:eastAsia="Cambria" w:hAnsi="Cambria" w:cs="Cambria"/>
        </w:rPr>
      </w:pPr>
      <w:r w:rsidRPr="0048055A">
        <w:rPr>
          <w:rFonts w:ascii="Cambria" w:eastAsia="Cambria" w:hAnsi="Cambria" w:cs="Cambria"/>
        </w:rPr>
        <w:br w:type="page"/>
      </w:r>
    </w:p>
    <w:tbl>
      <w:tblPr>
        <w:tblStyle w:val="Mkatabulky"/>
        <w:tblW w:w="0" w:type="auto"/>
        <w:tblLook w:val="04A0"/>
      </w:tblPr>
      <w:tblGrid>
        <w:gridCol w:w="3085"/>
        <w:gridCol w:w="6201"/>
      </w:tblGrid>
      <w:tr w:rsidR="004C2EE4" w:rsidRPr="0048055A" w:rsidTr="0048185B">
        <w:tc>
          <w:tcPr>
            <w:tcW w:w="9286" w:type="dxa"/>
            <w:gridSpan w:val="2"/>
            <w:shd w:val="clear" w:color="auto" w:fill="D9D9D9" w:themeFill="background1" w:themeFillShade="D9"/>
          </w:tcPr>
          <w:p w:rsidR="004C2EE4" w:rsidRPr="00D1252D" w:rsidRDefault="535E3BB1" w:rsidP="00D1252D">
            <w:pPr>
              <w:pStyle w:val="Nadpis1"/>
              <w:outlineLvl w:val="0"/>
              <w:rPr>
                <w:rFonts w:eastAsia="Cambria"/>
              </w:rPr>
            </w:pPr>
            <w:bookmarkStart w:id="12" w:name="_Toc2332031"/>
            <w:r w:rsidRPr="00D1252D">
              <w:rPr>
                <w:rFonts w:eastAsia="Cambria"/>
              </w:rPr>
              <w:lastRenderedPageBreak/>
              <w:t xml:space="preserve">Krajinný okrsek </w:t>
            </w:r>
            <w:proofErr w:type="spellStart"/>
            <w:r w:rsidRPr="00D1252D">
              <w:rPr>
                <w:rFonts w:eastAsia="Cambria"/>
              </w:rPr>
              <w:t>Boubínsko</w:t>
            </w:r>
            <w:proofErr w:type="spellEnd"/>
            <w:r w:rsidRPr="00D1252D">
              <w:rPr>
                <w:rFonts w:eastAsia="Cambria"/>
              </w:rPr>
              <w:t xml:space="preserve"> (13)</w:t>
            </w:r>
            <w:bookmarkEnd w:id="12"/>
          </w:p>
        </w:tc>
      </w:tr>
      <w:tr w:rsidR="004C2EE4" w:rsidRPr="0048055A" w:rsidTr="0048185B">
        <w:tc>
          <w:tcPr>
            <w:tcW w:w="9286" w:type="dxa"/>
            <w:gridSpan w:val="2"/>
          </w:tcPr>
          <w:p w:rsidR="004C2EE4"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4C2EE4" w:rsidRPr="0048055A" w:rsidRDefault="535E3BB1" w:rsidP="00200276">
            <w:pPr>
              <w:ind w:firstLine="709"/>
              <w:rPr>
                <w:rFonts w:ascii="Cambria" w:eastAsia="Cambria" w:hAnsi="Cambria" w:cs="Cambria"/>
              </w:rPr>
            </w:pPr>
            <w:r w:rsidRPr="0048055A">
              <w:rPr>
                <w:rFonts w:ascii="Cambria" w:eastAsia="Cambria" w:hAnsi="Cambria" w:cs="Cambria"/>
              </w:rPr>
              <w:t>Lesní komplexy dominantního vrchu Boubín a přilehlých vrchů</w:t>
            </w:r>
          </w:p>
        </w:tc>
      </w:tr>
      <w:tr w:rsidR="004C2EE4" w:rsidRPr="0048055A" w:rsidTr="00256E84">
        <w:trPr>
          <w:trHeight w:val="4139"/>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201" w:type="dxa"/>
          </w:tcPr>
          <w:p w:rsidR="004C2EE4" w:rsidRPr="0048055A" w:rsidRDefault="004C2EE4"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97152" behindDoc="1" locked="0" layoutInCell="1" allowOverlap="1">
                  <wp:simplePos x="0" y="0"/>
                  <wp:positionH relativeFrom="column">
                    <wp:posOffset>1270</wp:posOffset>
                  </wp:positionH>
                  <wp:positionV relativeFrom="paragraph">
                    <wp:posOffset>60520</wp:posOffset>
                  </wp:positionV>
                  <wp:extent cx="3800475" cy="2562225"/>
                  <wp:effectExtent l="0" t="0" r="0" b="0"/>
                  <wp:wrapTight wrapText="bothSides">
                    <wp:wrapPolygon edited="0">
                      <wp:start x="0" y="0"/>
                      <wp:lineTo x="0" y="21520"/>
                      <wp:lineTo x="21546" y="21520"/>
                      <wp:lineTo x="21546" y="0"/>
                      <wp:lineTo x="0" y="0"/>
                    </wp:wrapPolygon>
                  </wp:wrapTight>
                  <wp:docPr id="664558502" name="Obrázek 66455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4C2EE4" w:rsidRPr="0048055A" w:rsidTr="0048185B">
        <w:trPr>
          <w:trHeight w:val="272"/>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201" w:type="dxa"/>
          </w:tcPr>
          <w:p w:rsidR="42D0BAE7" w:rsidRPr="0048055A" w:rsidRDefault="535E3BB1" w:rsidP="0048055A">
            <w:pPr>
              <w:rPr>
                <w:rFonts w:ascii="Cambria" w:eastAsia="Cambria" w:hAnsi="Cambria" w:cs="Cambria"/>
              </w:rPr>
            </w:pPr>
            <w:r w:rsidRPr="0048055A">
              <w:rPr>
                <w:rFonts w:ascii="Cambria" w:eastAsia="Cambria" w:hAnsi="Cambria" w:cs="Cambria"/>
              </w:rPr>
              <w:t>obec Buk</w:t>
            </w:r>
          </w:p>
          <w:p w:rsidR="42D0BAE7" w:rsidRPr="0048055A" w:rsidRDefault="535E3BB1" w:rsidP="007F6B46">
            <w:pPr>
              <w:pStyle w:val="Odstavecseseznamem"/>
              <w:numPr>
                <w:ilvl w:val="0"/>
                <w:numId w:val="3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Buk pod Boubínem</w:t>
            </w:r>
          </w:p>
          <w:p w:rsidR="42D0BAE7" w:rsidRPr="0048055A" w:rsidRDefault="535E3BB1" w:rsidP="007F6B46">
            <w:pPr>
              <w:pStyle w:val="Odstavecseseznamem"/>
              <w:numPr>
                <w:ilvl w:val="0"/>
                <w:numId w:val="3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Včelná pod Boubínem</w:t>
            </w:r>
          </w:p>
          <w:p w:rsidR="42D0BAE7" w:rsidRPr="0048055A" w:rsidRDefault="535E3BB1" w:rsidP="007F6B46">
            <w:pPr>
              <w:pStyle w:val="Odstavecseseznamem"/>
              <w:numPr>
                <w:ilvl w:val="0"/>
                <w:numId w:val="3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Vyšovatka</w:t>
            </w:r>
            <w:proofErr w:type="spellEnd"/>
          </w:p>
          <w:p w:rsidR="004C2EE4" w:rsidRPr="0048055A" w:rsidRDefault="535E3BB1" w:rsidP="0048055A">
            <w:pPr>
              <w:rPr>
                <w:rFonts w:ascii="Cambria" w:eastAsia="Cambria" w:hAnsi="Cambria" w:cs="Cambria"/>
              </w:rPr>
            </w:pPr>
            <w:r w:rsidRPr="0048055A">
              <w:rPr>
                <w:rFonts w:ascii="Cambria" w:eastAsia="Cambria" w:hAnsi="Cambria" w:cs="Cambria"/>
              </w:rPr>
              <w:t xml:space="preserve">obec Horní </w:t>
            </w:r>
            <w:proofErr w:type="spellStart"/>
            <w:r w:rsidRPr="0048055A">
              <w:rPr>
                <w:rFonts w:ascii="Cambria" w:eastAsia="Cambria" w:hAnsi="Cambria" w:cs="Cambria"/>
              </w:rPr>
              <w:t>Vltavice</w:t>
            </w:r>
            <w:proofErr w:type="spellEnd"/>
          </w:p>
          <w:p w:rsidR="004C2EE4" w:rsidRPr="0048055A" w:rsidRDefault="535E3BB1" w:rsidP="007F6B46">
            <w:pPr>
              <w:pStyle w:val="Odstavecseseznamem"/>
              <w:numPr>
                <w:ilvl w:val="0"/>
                <w:numId w:val="3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Horní </w:t>
            </w:r>
            <w:proofErr w:type="spellStart"/>
            <w:r w:rsidRPr="0048055A">
              <w:rPr>
                <w:rFonts w:ascii="Cambria" w:eastAsia="Cambria" w:hAnsi="Cambria" w:cs="Cambria"/>
              </w:rPr>
              <w:t>Vltavice</w:t>
            </w:r>
            <w:proofErr w:type="spellEnd"/>
          </w:p>
          <w:p w:rsidR="004C2EE4" w:rsidRPr="0048055A" w:rsidRDefault="535E3BB1" w:rsidP="0048055A">
            <w:pPr>
              <w:rPr>
                <w:rFonts w:ascii="Cambria" w:eastAsia="Cambria" w:hAnsi="Cambria" w:cs="Cambria"/>
              </w:rPr>
            </w:pPr>
            <w:r w:rsidRPr="0048055A">
              <w:rPr>
                <w:rFonts w:ascii="Cambria" w:eastAsia="Cambria" w:hAnsi="Cambria" w:cs="Cambria"/>
              </w:rPr>
              <w:t>obec Kubova Huť</w:t>
            </w:r>
          </w:p>
          <w:p w:rsidR="004C2EE4" w:rsidRPr="0048055A" w:rsidRDefault="535E3BB1" w:rsidP="007F6B46">
            <w:pPr>
              <w:pStyle w:val="Odstavecseseznamem"/>
              <w:numPr>
                <w:ilvl w:val="0"/>
                <w:numId w:val="3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Kubova Huť</w:t>
            </w:r>
          </w:p>
          <w:p w:rsidR="004C2EE4" w:rsidRPr="0048055A" w:rsidRDefault="535E3BB1" w:rsidP="0048055A">
            <w:pPr>
              <w:rPr>
                <w:rFonts w:ascii="Cambria" w:eastAsia="Cambria" w:hAnsi="Cambria" w:cs="Cambria"/>
              </w:rPr>
            </w:pPr>
            <w:r w:rsidRPr="0048055A">
              <w:rPr>
                <w:rFonts w:ascii="Cambria" w:eastAsia="Cambria" w:hAnsi="Cambria" w:cs="Cambria"/>
              </w:rPr>
              <w:t xml:space="preserve">obec Šumavské </w:t>
            </w:r>
            <w:proofErr w:type="spellStart"/>
            <w:r w:rsidRPr="0048055A">
              <w:rPr>
                <w:rFonts w:ascii="Cambria" w:eastAsia="Cambria" w:hAnsi="Cambria" w:cs="Cambria"/>
              </w:rPr>
              <w:t>Hoštice</w:t>
            </w:r>
            <w:proofErr w:type="spellEnd"/>
          </w:p>
          <w:p w:rsidR="004C2EE4" w:rsidRPr="0048055A" w:rsidRDefault="535E3BB1" w:rsidP="007F6B46">
            <w:pPr>
              <w:pStyle w:val="Odstavecseseznamem"/>
              <w:numPr>
                <w:ilvl w:val="0"/>
                <w:numId w:val="3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Šumavské </w:t>
            </w:r>
            <w:proofErr w:type="spellStart"/>
            <w:r w:rsidRPr="0048055A">
              <w:rPr>
                <w:rFonts w:ascii="Cambria" w:eastAsia="Cambria" w:hAnsi="Cambria" w:cs="Cambria"/>
              </w:rPr>
              <w:t>Hoštice</w:t>
            </w:r>
            <w:proofErr w:type="spellEnd"/>
          </w:p>
          <w:p w:rsidR="004C2EE4" w:rsidRPr="0048055A" w:rsidRDefault="535E3BB1" w:rsidP="0048055A">
            <w:pPr>
              <w:rPr>
                <w:rFonts w:ascii="Cambria" w:eastAsia="Cambria" w:hAnsi="Cambria" w:cs="Cambria"/>
              </w:rPr>
            </w:pPr>
            <w:r w:rsidRPr="0048055A">
              <w:rPr>
                <w:rFonts w:ascii="Cambria" w:eastAsia="Cambria" w:hAnsi="Cambria" w:cs="Cambria"/>
              </w:rPr>
              <w:t>obec Vimperk</w:t>
            </w:r>
          </w:p>
          <w:p w:rsidR="004C2EE4" w:rsidRPr="0048055A" w:rsidRDefault="535E3BB1" w:rsidP="007F6B46">
            <w:pPr>
              <w:pStyle w:val="Odstavecseseznamem"/>
              <w:numPr>
                <w:ilvl w:val="0"/>
                <w:numId w:val="3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Pravětín</w:t>
            </w:r>
            <w:proofErr w:type="spellEnd"/>
          </w:p>
          <w:p w:rsidR="004C2EE4" w:rsidRPr="0048055A" w:rsidRDefault="535E3BB1" w:rsidP="007F6B46">
            <w:pPr>
              <w:pStyle w:val="Odstavecseseznamem"/>
              <w:numPr>
                <w:ilvl w:val="0"/>
                <w:numId w:val="30"/>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Veselka u </w:t>
            </w:r>
            <w:proofErr w:type="spellStart"/>
            <w:r w:rsidRPr="0048055A">
              <w:rPr>
                <w:rFonts w:ascii="Cambria" w:eastAsia="Cambria" w:hAnsi="Cambria" w:cs="Cambria"/>
              </w:rPr>
              <w:t>Vimperka</w:t>
            </w:r>
            <w:proofErr w:type="spellEnd"/>
          </w:p>
        </w:tc>
      </w:tr>
      <w:tr w:rsidR="004C2EE4" w:rsidRPr="0048055A" w:rsidTr="0048185B">
        <w:trPr>
          <w:trHeight w:val="272"/>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201" w:type="dxa"/>
          </w:tcPr>
          <w:p w:rsidR="004C2EE4" w:rsidRPr="0048055A" w:rsidRDefault="630B518B" w:rsidP="0048055A">
            <w:pPr>
              <w:rPr>
                <w:rFonts w:ascii="Cambria" w:eastAsia="Cambria" w:hAnsi="Cambria" w:cs="Cambria"/>
              </w:rPr>
            </w:pPr>
            <w:r w:rsidRPr="0048055A">
              <w:rPr>
                <w:rFonts w:ascii="Cambria" w:eastAsia="Cambria" w:hAnsi="Cambria" w:cs="Cambria"/>
              </w:rPr>
              <w:t>lesní</w:t>
            </w:r>
          </w:p>
        </w:tc>
      </w:tr>
      <w:tr w:rsidR="004C2EE4" w:rsidRPr="0048055A" w:rsidTr="0048185B">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201" w:type="dxa"/>
          </w:tcPr>
          <w:p w:rsidR="004C2EE4" w:rsidRPr="0048055A" w:rsidRDefault="63AA17C4" w:rsidP="0048055A">
            <w:pPr>
              <w:jc w:val="both"/>
              <w:rPr>
                <w:rFonts w:ascii="Cambria" w:eastAsia="Cambria" w:hAnsi="Cambria" w:cs="Cambria"/>
              </w:rPr>
            </w:pPr>
            <w:r w:rsidRPr="0048055A">
              <w:rPr>
                <w:rFonts w:ascii="Cambria" w:eastAsia="Cambria" w:hAnsi="Cambria" w:cs="Cambria"/>
              </w:rPr>
              <w:t xml:space="preserve">Vymezení okrsku je dáno zejména nadmořskou výškou a vyšší terénní členitostí, jelikož jej tvoří lesní masiv, který takřka souvisle pokrývá nejvyšší části SO ORP Vimperk. </w:t>
            </w:r>
          </w:p>
          <w:p w:rsidR="004C2EE4" w:rsidRPr="0048055A" w:rsidRDefault="63AA17C4" w:rsidP="0048055A">
            <w:pPr>
              <w:jc w:val="both"/>
              <w:rPr>
                <w:rFonts w:ascii="Cambria" w:eastAsia="Cambria" w:hAnsi="Cambria" w:cs="Cambria"/>
              </w:rPr>
            </w:pPr>
            <w:r w:rsidRPr="0048055A">
              <w:rPr>
                <w:rFonts w:ascii="Cambria" w:eastAsia="Cambria" w:hAnsi="Cambria" w:cs="Cambria"/>
              </w:rPr>
              <w:t>Krajinný pokryv je až na výjimky, které představují osady Včelná v Pošumaví, Veselka, Na Pile a související luční enklávy na severu, tvořen lesními porosty s větším podílem zachovalých celků s přírodě blízkou druhovou skladbou.</w:t>
            </w:r>
          </w:p>
          <w:p w:rsidR="004C2EE4" w:rsidRPr="0048055A" w:rsidRDefault="63AA17C4" w:rsidP="0048055A">
            <w:pPr>
              <w:jc w:val="both"/>
              <w:rPr>
                <w:rFonts w:ascii="Cambria" w:eastAsia="Cambria" w:hAnsi="Cambria" w:cs="Cambria"/>
              </w:rPr>
            </w:pPr>
            <w:r w:rsidRPr="0048055A">
              <w:rPr>
                <w:rFonts w:ascii="Cambria" w:eastAsia="Cambria" w:hAnsi="Cambria" w:cs="Cambria"/>
              </w:rPr>
              <w:t xml:space="preserve">V okrsku se nachází několik chráněných území – PP Jilmová stráň, PP Poušť a PR Čertova stráň. Stejně tak jádro území je tvořeno NPR Boubínský prales. Jedná se o </w:t>
            </w:r>
            <w:proofErr w:type="spellStart"/>
            <w:r w:rsidRPr="0048055A">
              <w:rPr>
                <w:rFonts w:ascii="Cambria" w:eastAsia="Cambria" w:hAnsi="Cambria" w:cs="Cambria"/>
              </w:rPr>
              <w:t>jedlosmrkobukový</w:t>
            </w:r>
            <w:proofErr w:type="spellEnd"/>
            <w:r w:rsidRPr="0048055A">
              <w:rPr>
                <w:rFonts w:ascii="Cambria" w:eastAsia="Cambria" w:hAnsi="Cambria" w:cs="Cambria"/>
              </w:rPr>
              <w:t xml:space="preserve"> les vyhlášený knížetem </w:t>
            </w:r>
            <w:proofErr w:type="spellStart"/>
            <w:r w:rsidRPr="0048055A">
              <w:rPr>
                <w:rFonts w:ascii="Cambria" w:eastAsia="Cambria" w:hAnsi="Cambria" w:cs="Cambria"/>
              </w:rPr>
              <w:t>Schwarzenbergem</w:t>
            </w:r>
            <w:proofErr w:type="spellEnd"/>
            <w:r w:rsidRPr="0048055A">
              <w:rPr>
                <w:rFonts w:ascii="Cambria" w:eastAsia="Cambria" w:hAnsi="Cambria" w:cs="Cambria"/>
              </w:rPr>
              <w:t xml:space="preserve"> k ponechání již roku 1858 a zachovává tak porosty jejichž stáří se datuje do konce období poslední doby ledové.</w:t>
            </w:r>
          </w:p>
          <w:p w:rsidR="004C2EE4" w:rsidRPr="0048055A" w:rsidRDefault="01D0EC58" w:rsidP="00CE7AF6">
            <w:pPr>
              <w:jc w:val="both"/>
              <w:rPr>
                <w:rFonts w:ascii="Cambria" w:eastAsia="Cambria" w:hAnsi="Cambria" w:cs="Cambria"/>
              </w:rPr>
            </w:pPr>
            <w:r w:rsidRPr="0048055A">
              <w:rPr>
                <w:rFonts w:ascii="Cambria" w:eastAsia="Cambria" w:hAnsi="Cambria" w:cs="Cambria"/>
              </w:rPr>
              <w:t>Díky naučné stezce kolem pralesa, rozhledně na Boubíně a</w:t>
            </w:r>
            <w:r w:rsidR="00CE7AF6">
              <w:rPr>
                <w:rFonts w:ascii="Cambria" w:eastAsia="Cambria" w:hAnsi="Cambria" w:cs="Cambria"/>
              </w:rPr>
              <w:t> </w:t>
            </w:r>
            <w:r w:rsidRPr="0048055A">
              <w:rPr>
                <w:rFonts w:ascii="Cambria" w:eastAsia="Cambria" w:hAnsi="Cambria" w:cs="Cambria"/>
              </w:rPr>
              <w:t xml:space="preserve">celkové popularitě pojmu Boubín je okrsek, ač bez občerstvení a ubytování (je k dispozici v sousedních okrscích), hojně turisticky navštěvován. Rekreace je tedy hlavní funkcí území vedle dominantní ochrany přírody a lesního hospodářství. </w:t>
            </w:r>
          </w:p>
        </w:tc>
      </w:tr>
      <w:tr w:rsidR="004C2EE4" w:rsidRPr="0048055A" w:rsidTr="0048185B">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lastRenderedPageBreak/>
              <w:t>Významné krajinné hodnoty a potenciály, které je nutné chránit a rozvíjet</w:t>
            </w:r>
          </w:p>
        </w:tc>
        <w:tc>
          <w:tcPr>
            <w:tcW w:w="6201" w:type="dxa"/>
          </w:tcPr>
          <w:p w:rsidR="004C2EE4" w:rsidRPr="0048055A" w:rsidRDefault="535E3BB1" w:rsidP="0048055A">
            <w:pPr>
              <w:rPr>
                <w:rFonts w:ascii="Cambria" w:eastAsia="Cambria" w:hAnsi="Cambria" w:cs="Cambria"/>
              </w:rPr>
            </w:pPr>
            <w:r w:rsidRPr="0048055A">
              <w:rPr>
                <w:rFonts w:ascii="Cambria" w:eastAsia="Cambria" w:hAnsi="Cambria" w:cs="Cambria"/>
              </w:rPr>
              <w:t>Významné krajinné hodnoty</w:t>
            </w:r>
          </w:p>
          <w:p w:rsidR="425B2770" w:rsidRPr="0048055A" w:rsidRDefault="63AA17C4" w:rsidP="007F6B46">
            <w:pPr>
              <w:pStyle w:val="Odstavecseseznamem"/>
              <w:numPr>
                <w:ilvl w:val="0"/>
                <w:numId w:val="88"/>
              </w:numPr>
              <w:rPr>
                <w:rFonts w:ascii="Cambria" w:hAnsi="Cambria"/>
              </w:rPr>
            </w:pPr>
            <w:r w:rsidRPr="0048055A">
              <w:rPr>
                <w:rFonts w:ascii="Cambria" w:eastAsia="Cambria" w:hAnsi="Cambria" w:cs="Cambria"/>
              </w:rPr>
              <w:t>rozhledna na Boubíně</w:t>
            </w:r>
          </w:p>
          <w:p w:rsidR="63AA17C4" w:rsidRPr="0048055A" w:rsidRDefault="63AA17C4" w:rsidP="007F6B46">
            <w:pPr>
              <w:pStyle w:val="Odstavecseseznamem"/>
              <w:numPr>
                <w:ilvl w:val="0"/>
                <w:numId w:val="88"/>
              </w:numPr>
              <w:rPr>
                <w:rFonts w:ascii="Cambria" w:hAnsi="Cambria"/>
              </w:rPr>
            </w:pPr>
            <w:r w:rsidRPr="0048055A">
              <w:rPr>
                <w:rFonts w:ascii="Cambria" w:eastAsia="Cambria" w:hAnsi="Cambria" w:cs="Cambria"/>
              </w:rPr>
              <w:t>Jilmová skála</w:t>
            </w:r>
          </w:p>
          <w:p w:rsidR="63AA17C4" w:rsidRPr="0048055A" w:rsidRDefault="630B518B" w:rsidP="007F6B46">
            <w:pPr>
              <w:pStyle w:val="Odstavecseseznamem"/>
              <w:numPr>
                <w:ilvl w:val="0"/>
                <w:numId w:val="88"/>
              </w:numPr>
              <w:rPr>
                <w:rFonts w:ascii="Cambria" w:hAnsi="Cambria"/>
              </w:rPr>
            </w:pPr>
            <w:r w:rsidRPr="0048055A">
              <w:rPr>
                <w:rFonts w:ascii="Cambria" w:eastAsia="Cambria" w:hAnsi="Cambria" w:cs="Cambria"/>
              </w:rPr>
              <w:t>mlýny okolo Cikánského potoka</w:t>
            </w:r>
          </w:p>
          <w:p w:rsidR="004C2EE4" w:rsidRPr="0048055A" w:rsidRDefault="535E3BB1" w:rsidP="0048055A">
            <w:pPr>
              <w:rPr>
                <w:rFonts w:ascii="Cambria" w:eastAsia="Cambria" w:hAnsi="Cambria" w:cs="Cambria"/>
              </w:rPr>
            </w:pPr>
            <w:r w:rsidRPr="0048055A">
              <w:rPr>
                <w:rFonts w:ascii="Cambria" w:eastAsia="Cambria" w:hAnsi="Cambria" w:cs="Cambria"/>
              </w:rPr>
              <w:t>Významné krajinné potenciály</w:t>
            </w:r>
          </w:p>
          <w:p w:rsidR="004C2EE4"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rekreačního potenciálu vrchu Boubín a rozhledny na vrcholu</w:t>
            </w:r>
          </w:p>
          <w:p w:rsidR="004C2EE4"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w:t>
            </w:r>
            <w:r w:rsidR="00B3612C">
              <w:rPr>
                <w:rFonts w:ascii="Cambria" w:eastAsia="Cambria" w:hAnsi="Cambria" w:cs="Cambria"/>
              </w:rPr>
              <w:t>centrace biotického potenciálu I</w:t>
            </w:r>
            <w:r w:rsidRPr="0048055A">
              <w:rPr>
                <w:rFonts w:ascii="Cambria" w:eastAsia="Cambria" w:hAnsi="Cambria" w:cs="Cambria"/>
              </w:rPr>
              <w:t>. zóny CHKO, národní přírodní rezervace Boubínský prales, přírodní památky Poušť,</w:t>
            </w:r>
            <w:r w:rsidR="00CE7AF6">
              <w:rPr>
                <w:rFonts w:ascii="Cambria" w:eastAsia="Cambria" w:hAnsi="Cambria" w:cs="Cambria"/>
              </w:rPr>
              <w:t xml:space="preserve"> Pod </w:t>
            </w:r>
            <w:proofErr w:type="spellStart"/>
            <w:r w:rsidR="00CE7AF6">
              <w:rPr>
                <w:rFonts w:ascii="Cambria" w:eastAsia="Cambria" w:hAnsi="Cambria" w:cs="Cambria"/>
              </w:rPr>
              <w:t>Ostrohem</w:t>
            </w:r>
            <w:proofErr w:type="spellEnd"/>
            <w:r w:rsidR="00CE7AF6">
              <w:rPr>
                <w:rFonts w:ascii="Cambria" w:eastAsia="Cambria" w:hAnsi="Cambria" w:cs="Cambria"/>
              </w:rPr>
              <w:t xml:space="preserve"> a Jilmová skála a </w:t>
            </w:r>
            <w:r w:rsidRPr="0048055A">
              <w:rPr>
                <w:rFonts w:ascii="Cambria" w:eastAsia="Cambria" w:hAnsi="Cambria" w:cs="Cambria"/>
              </w:rPr>
              <w:t xml:space="preserve">přírodní rezervace Čertova Stráň, </w:t>
            </w:r>
            <w:proofErr w:type="spellStart"/>
            <w:r w:rsidRPr="0048055A">
              <w:rPr>
                <w:rFonts w:ascii="Cambria" w:eastAsia="Cambria" w:hAnsi="Cambria" w:cs="Cambria"/>
              </w:rPr>
              <w:t>Hornovltavické</w:t>
            </w:r>
            <w:proofErr w:type="spellEnd"/>
            <w:r w:rsidRPr="0048055A">
              <w:rPr>
                <w:rFonts w:ascii="Cambria" w:eastAsia="Cambria" w:hAnsi="Cambria" w:cs="Cambria"/>
              </w:rPr>
              <w:t xml:space="preserve"> pastviny</w:t>
            </w:r>
          </w:p>
          <w:p w:rsidR="004C2EE4" w:rsidRPr="0048055A" w:rsidRDefault="630B518B" w:rsidP="007F6B46">
            <w:pPr>
              <w:pStyle w:val="Odstavecseseznamem"/>
              <w:numPr>
                <w:ilvl w:val="0"/>
                <w:numId w:val="89"/>
              </w:numPr>
              <w:jc w:val="both"/>
              <w:rPr>
                <w:rFonts w:ascii="Cambria" w:hAnsi="Cambria"/>
              </w:rPr>
            </w:pPr>
            <w:r w:rsidRPr="00B653A1">
              <w:rPr>
                <w:rFonts w:ascii="Cambria" w:eastAsia="Cambria" w:hAnsi="Cambria" w:cs="Cambria"/>
              </w:rPr>
              <w:t>vysoká koncentrace kulturního potenciálu lokality Včelná pod Boubínem a národní kulturní památky</w:t>
            </w:r>
            <w:r w:rsidRPr="0048055A">
              <w:rPr>
                <w:rFonts w:ascii="Cambria" w:eastAsia="Cambria" w:hAnsi="Cambria" w:cs="Cambria"/>
              </w:rPr>
              <w:t xml:space="preserve"> </w:t>
            </w:r>
          </w:p>
        </w:tc>
      </w:tr>
      <w:tr w:rsidR="004C2EE4" w:rsidRPr="0048055A" w:rsidTr="0048185B">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Rámcové podmínky využití (pro řešení v územních plánech)</w:t>
            </w:r>
          </w:p>
        </w:tc>
        <w:tc>
          <w:tcPr>
            <w:tcW w:w="6201" w:type="dxa"/>
          </w:tcPr>
          <w:p w:rsidR="004C2EE4" w:rsidRPr="0030382B" w:rsidRDefault="401D0700" w:rsidP="00CE7AF6">
            <w:pPr>
              <w:jc w:val="both"/>
              <w:rPr>
                <w:rFonts w:ascii="Cambria" w:eastAsia="Cambria" w:hAnsi="Cambria" w:cs="Cambria"/>
              </w:rPr>
            </w:pPr>
            <w:r w:rsidRPr="0030382B">
              <w:rPr>
                <w:rFonts w:ascii="Cambria" w:eastAsia="Cambria" w:hAnsi="Cambria" w:cs="Cambria"/>
              </w:rPr>
              <w:t>Ochrana a rozvoj kulturních, historických a estetických hodnot</w:t>
            </w:r>
          </w:p>
          <w:p w:rsidR="401D0700" w:rsidRPr="0030382B" w:rsidRDefault="63AA17C4" w:rsidP="00CE7AF6">
            <w:pPr>
              <w:pStyle w:val="Odstavecseseznamem"/>
              <w:numPr>
                <w:ilvl w:val="0"/>
                <w:numId w:val="90"/>
              </w:numPr>
              <w:jc w:val="both"/>
              <w:rPr>
                <w:rFonts w:ascii="Cambria" w:hAnsi="Cambria"/>
              </w:rPr>
            </w:pPr>
            <w:r w:rsidRPr="0030382B">
              <w:rPr>
                <w:rFonts w:ascii="Cambria" w:eastAsia="Cambria" w:hAnsi="Cambria" w:cs="Cambria"/>
              </w:rPr>
              <w:t>Při vymezování nový</w:t>
            </w:r>
            <w:r w:rsidR="00CE7AF6">
              <w:rPr>
                <w:rFonts w:ascii="Cambria" w:eastAsia="Cambria" w:hAnsi="Cambria" w:cs="Cambria"/>
              </w:rPr>
              <w:t>ch zastavitelných ploch dbát na </w:t>
            </w:r>
            <w:r w:rsidRPr="0030382B">
              <w:rPr>
                <w:rFonts w:ascii="Cambria" w:eastAsia="Cambria" w:hAnsi="Cambria" w:cs="Cambria"/>
              </w:rPr>
              <w:t xml:space="preserve">minimalizaci vzniku potenciálního negativního vlivu na kulturní, historické </w:t>
            </w:r>
            <w:r w:rsidR="00CE7AF6">
              <w:rPr>
                <w:rFonts w:ascii="Cambria" w:eastAsia="Cambria" w:hAnsi="Cambria" w:cs="Cambria"/>
              </w:rPr>
              <w:t>a estetické hodnoty, zejména na </w:t>
            </w:r>
            <w:r w:rsidRPr="0030382B">
              <w:rPr>
                <w:rFonts w:ascii="Cambria" w:eastAsia="Cambria" w:hAnsi="Cambria" w:cs="Cambria"/>
              </w:rPr>
              <w:t>estetiku komplexního vnímání krajiny z širokého výhledu z Boubínské rozhledny</w:t>
            </w:r>
          </w:p>
          <w:p w:rsidR="004C2EE4" w:rsidRPr="0030382B" w:rsidRDefault="535E3BB1" w:rsidP="0048055A">
            <w:pPr>
              <w:jc w:val="both"/>
              <w:rPr>
                <w:rFonts w:ascii="Cambria" w:eastAsia="Cambria" w:hAnsi="Cambria" w:cs="Cambria"/>
              </w:rPr>
            </w:pPr>
            <w:r w:rsidRPr="0030382B">
              <w:rPr>
                <w:rFonts w:ascii="Cambria" w:eastAsia="Cambria" w:hAnsi="Cambria" w:cs="Cambria"/>
              </w:rPr>
              <w:t>Ochrana a rozvoj zjištěných potenciálů</w:t>
            </w:r>
          </w:p>
          <w:p w:rsidR="01D0EC58" w:rsidRPr="0030382B" w:rsidRDefault="071E403E" w:rsidP="007F6B46">
            <w:pPr>
              <w:pStyle w:val="Odstavecseseznamem"/>
              <w:numPr>
                <w:ilvl w:val="0"/>
                <w:numId w:val="87"/>
              </w:numPr>
              <w:jc w:val="both"/>
              <w:rPr>
                <w:rFonts w:ascii="Cambria" w:hAnsi="Cambria"/>
              </w:rPr>
            </w:pPr>
            <w:r w:rsidRPr="0030382B">
              <w:rPr>
                <w:rFonts w:ascii="Cambria" w:hAnsi="Cambria"/>
              </w:rPr>
              <w:t>V místech vysoké koncentrace jednotlivých potenciálů nevymezovat takové plochy, které by tento potenciál narušily.</w:t>
            </w:r>
          </w:p>
          <w:p w:rsidR="004C2EE4" w:rsidRPr="0030382B" w:rsidRDefault="535E3BB1" w:rsidP="0048055A">
            <w:pPr>
              <w:jc w:val="both"/>
              <w:rPr>
                <w:rFonts w:ascii="Cambria" w:eastAsia="Cambria" w:hAnsi="Cambria" w:cs="Cambria"/>
              </w:rPr>
            </w:pPr>
            <w:r w:rsidRPr="0030382B">
              <w:rPr>
                <w:rFonts w:ascii="Cambria" w:eastAsia="Cambria" w:hAnsi="Cambria" w:cs="Cambria"/>
              </w:rPr>
              <w:t>Vztah sídla a krajiny</w:t>
            </w:r>
          </w:p>
          <w:p w:rsidR="2756C54F" w:rsidRPr="0030382B" w:rsidRDefault="071E403E" w:rsidP="007F6B46">
            <w:pPr>
              <w:pStyle w:val="Odstavecseseznamem"/>
              <w:numPr>
                <w:ilvl w:val="0"/>
                <w:numId w:val="87"/>
              </w:numPr>
              <w:jc w:val="both"/>
              <w:rPr>
                <w:rFonts w:ascii="Cambria" w:hAnsi="Cambria"/>
              </w:rPr>
            </w:pPr>
            <w:r w:rsidRPr="0030382B">
              <w:rPr>
                <w:rFonts w:ascii="Cambria" w:hAnsi="Cambria"/>
              </w:rPr>
              <w:t>Nevymezovat rozsáhlé zastavitelné plochy k rozšíření stávající zástavby.</w:t>
            </w:r>
          </w:p>
          <w:p w:rsidR="004C2EE4" w:rsidRPr="0030382B" w:rsidRDefault="535E3BB1" w:rsidP="0048055A">
            <w:pPr>
              <w:jc w:val="both"/>
              <w:rPr>
                <w:rFonts w:ascii="Cambria" w:eastAsia="Cambria" w:hAnsi="Cambria" w:cs="Cambria"/>
              </w:rPr>
            </w:pPr>
            <w:r w:rsidRPr="0030382B">
              <w:rPr>
                <w:rFonts w:ascii="Cambria" w:eastAsia="Cambria" w:hAnsi="Cambria" w:cs="Cambria"/>
              </w:rPr>
              <w:t>Sídelní propojení a prostupnost krajiny pro člověka</w:t>
            </w:r>
          </w:p>
          <w:p w:rsidR="630B518B" w:rsidRPr="0030382B" w:rsidRDefault="071E403E" w:rsidP="007F6B46">
            <w:pPr>
              <w:pStyle w:val="Odstavecseseznamem"/>
              <w:numPr>
                <w:ilvl w:val="0"/>
                <w:numId w:val="87"/>
              </w:numPr>
              <w:jc w:val="both"/>
              <w:rPr>
                <w:rFonts w:ascii="Cambria" w:hAnsi="Cambria"/>
              </w:rPr>
            </w:pPr>
            <w:r w:rsidRPr="0030382B">
              <w:rPr>
                <w:rFonts w:ascii="Cambria" w:hAnsi="Cambria"/>
              </w:rPr>
              <w:t>Vymezovat plochy dopravní infrastruktury nebo koridory dopravní infrastruktury pro důležité komunikace v krajině.</w:t>
            </w:r>
          </w:p>
          <w:p w:rsidR="004C2EE4" w:rsidRPr="0030382B" w:rsidRDefault="535E3BB1" w:rsidP="0048055A">
            <w:pPr>
              <w:jc w:val="both"/>
              <w:rPr>
                <w:rFonts w:ascii="Cambria" w:eastAsia="Cambria" w:hAnsi="Cambria" w:cs="Cambria"/>
              </w:rPr>
            </w:pPr>
            <w:r w:rsidRPr="0030382B">
              <w:rPr>
                <w:rFonts w:ascii="Cambria" w:eastAsia="Cambria" w:hAnsi="Cambria" w:cs="Cambria"/>
              </w:rPr>
              <w:t>Zemědělství, eroze a lesnictví</w:t>
            </w:r>
          </w:p>
          <w:p w:rsidR="3A423FA2"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Chránit lesní půdu před záborem.</w:t>
            </w:r>
          </w:p>
          <w:p w:rsidR="004C2EE4" w:rsidRPr="0030382B" w:rsidRDefault="535E3BB1" w:rsidP="0048055A">
            <w:pPr>
              <w:jc w:val="both"/>
              <w:rPr>
                <w:rFonts w:ascii="Cambria" w:eastAsia="Cambria" w:hAnsi="Cambria" w:cs="Cambria"/>
              </w:rPr>
            </w:pPr>
            <w:r w:rsidRPr="0030382B">
              <w:rPr>
                <w:rFonts w:ascii="Cambria" w:eastAsia="Cambria" w:hAnsi="Cambria" w:cs="Cambria"/>
              </w:rPr>
              <w:t>Vodní režim krajiny, zvýšení retence v území a zlepšení protipovodňové ochrany</w:t>
            </w:r>
          </w:p>
          <w:p w:rsidR="071E403E" w:rsidRPr="0030382B" w:rsidRDefault="071E403E" w:rsidP="007F6B46">
            <w:pPr>
              <w:pStyle w:val="Odstavecseseznamem"/>
              <w:numPr>
                <w:ilvl w:val="0"/>
                <w:numId w:val="87"/>
              </w:numPr>
              <w:jc w:val="both"/>
              <w:rPr>
                <w:rStyle w:val="normaltextrun"/>
                <w:rFonts w:ascii="Cambria" w:hAnsi="Cambria"/>
                <w:color w:val="000000" w:themeColor="text1"/>
              </w:rPr>
            </w:pPr>
            <w:r w:rsidRPr="0030382B">
              <w:rPr>
                <w:rFonts w:ascii="Cambria" w:eastAsia="Cambria" w:hAnsi="Cambria" w:cs="Cambria"/>
              </w:rPr>
              <w:t>Nevymezovat zastavitelné plochy v území údolních niv a stanovit omezující podmínky pro využití oblastí v</w:t>
            </w:r>
            <w:r w:rsidR="00CE7AF6">
              <w:rPr>
                <w:rFonts w:ascii="Cambria" w:eastAsia="Cambria" w:hAnsi="Cambria" w:cs="Cambria"/>
              </w:rPr>
              <w:t> </w:t>
            </w:r>
            <w:r w:rsidRPr="0030382B">
              <w:rPr>
                <w:rFonts w:ascii="Cambria" w:eastAsia="Cambria" w:hAnsi="Cambria" w:cs="Cambria"/>
              </w:rPr>
              <w:t>nivách.</w:t>
            </w:r>
          </w:p>
          <w:p w:rsidR="004C2EE4" w:rsidRPr="0030382B" w:rsidRDefault="535E3BB1" w:rsidP="0048055A">
            <w:pPr>
              <w:jc w:val="both"/>
              <w:rPr>
                <w:rFonts w:ascii="Cambria" w:eastAsia="Cambria" w:hAnsi="Cambria" w:cs="Cambria"/>
              </w:rPr>
            </w:pPr>
            <w:r w:rsidRPr="0030382B">
              <w:rPr>
                <w:rFonts w:ascii="Cambria" w:eastAsia="Cambria" w:hAnsi="Cambria" w:cs="Cambria"/>
              </w:rPr>
              <w:t>Těžba nerostů</w:t>
            </w:r>
          </w:p>
          <w:p w:rsidR="217D60B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Nejsou stanoveny.</w:t>
            </w:r>
          </w:p>
          <w:p w:rsidR="004C2EE4" w:rsidRPr="0030382B" w:rsidRDefault="535E3BB1" w:rsidP="0048055A">
            <w:pPr>
              <w:jc w:val="both"/>
              <w:rPr>
                <w:rFonts w:ascii="Cambria" w:eastAsia="Cambria" w:hAnsi="Cambria" w:cs="Cambria"/>
              </w:rPr>
            </w:pPr>
            <w:r w:rsidRPr="0030382B">
              <w:rPr>
                <w:rFonts w:ascii="Cambria" w:eastAsia="Cambria" w:hAnsi="Cambria" w:cs="Cambria"/>
              </w:rPr>
              <w:t>Ochrana přírody, zvýšení biodiverzity, předcházení fragmentace krajiny a ÚSES</w:t>
            </w:r>
          </w:p>
          <w:p w:rsidR="35ED691D"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Omezit vymezování ploch rekreace, z důvodu ochrany přírodního prostředí pře</w:t>
            </w:r>
            <w:r w:rsidR="00CE7AF6">
              <w:rPr>
                <w:rFonts w:ascii="Cambria" w:eastAsia="Cambria" w:hAnsi="Cambria" w:cs="Cambria"/>
              </w:rPr>
              <w:t>d stále se navyšujícím tlakem z </w:t>
            </w:r>
            <w:r w:rsidRPr="0030382B">
              <w:rPr>
                <w:rFonts w:ascii="Cambria" w:eastAsia="Cambria" w:hAnsi="Cambria" w:cs="Cambria"/>
              </w:rPr>
              <w:t>turismu a cestovního ruchu.</w:t>
            </w:r>
          </w:p>
          <w:p w:rsidR="004C2EE4" w:rsidRPr="0030382B" w:rsidRDefault="535E3BB1" w:rsidP="0048055A">
            <w:pPr>
              <w:jc w:val="both"/>
              <w:rPr>
                <w:rFonts w:ascii="Cambria" w:eastAsia="Cambria" w:hAnsi="Cambria" w:cs="Cambria"/>
              </w:rPr>
            </w:pPr>
            <w:r w:rsidRPr="0030382B">
              <w:rPr>
                <w:rFonts w:ascii="Cambria" w:eastAsia="Cambria" w:hAnsi="Cambria" w:cs="Cambria"/>
              </w:rPr>
              <w:t>Rekreace a cestovní ruch</w:t>
            </w:r>
          </w:p>
          <w:p w:rsidR="35ED691D" w:rsidRPr="0030382B" w:rsidRDefault="071E403E" w:rsidP="007F6B46">
            <w:pPr>
              <w:pStyle w:val="Odstavecseseznamem"/>
              <w:numPr>
                <w:ilvl w:val="0"/>
                <w:numId w:val="87"/>
              </w:numPr>
              <w:jc w:val="both"/>
              <w:rPr>
                <w:rStyle w:val="normaltextrun"/>
                <w:rFonts w:ascii="Cambria" w:hAnsi="Cambria"/>
              </w:rPr>
            </w:pPr>
            <w:r w:rsidRPr="0030382B">
              <w:rPr>
                <w:rStyle w:val="normaltextrun"/>
                <w:rFonts w:ascii="Cambria" w:eastAsia="Cambria" w:hAnsi="Cambria" w:cs="Cambria"/>
              </w:rPr>
              <w:t xml:space="preserve"> </w:t>
            </w:r>
            <w:r w:rsidRPr="0030382B">
              <w:rPr>
                <w:rFonts w:ascii="Cambria" w:eastAsia="Cambria" w:hAnsi="Cambria" w:cs="Cambria"/>
                <w:color w:val="333333"/>
              </w:rPr>
              <w:t>Nejsou stanoveny.</w:t>
            </w:r>
          </w:p>
          <w:p w:rsidR="004C2EE4" w:rsidRPr="0030382B" w:rsidRDefault="63AA17C4" w:rsidP="0048055A">
            <w:pPr>
              <w:jc w:val="both"/>
              <w:rPr>
                <w:rFonts w:ascii="Cambria" w:eastAsia="Cambria" w:hAnsi="Cambria" w:cs="Cambria"/>
              </w:rPr>
            </w:pPr>
            <w:r w:rsidRPr="0030382B">
              <w:rPr>
                <w:rFonts w:ascii="Cambria" w:eastAsia="Cambria" w:hAnsi="Cambria" w:cs="Cambria"/>
              </w:rPr>
              <w:t xml:space="preserve">Zátěže v území a </w:t>
            </w:r>
            <w:proofErr w:type="spellStart"/>
            <w:r w:rsidRPr="0030382B">
              <w:rPr>
                <w:rFonts w:ascii="Cambria" w:eastAsia="Cambria" w:hAnsi="Cambria" w:cs="Cambria"/>
              </w:rPr>
              <w:t>brownfieldy</w:t>
            </w:r>
            <w:proofErr w:type="spellEnd"/>
          </w:p>
          <w:p w:rsidR="004C2EE4" w:rsidRPr="0030382B" w:rsidRDefault="071E403E" w:rsidP="007F6B46">
            <w:pPr>
              <w:pStyle w:val="Odstavecseseznamem"/>
              <w:numPr>
                <w:ilvl w:val="0"/>
                <w:numId w:val="87"/>
              </w:numPr>
              <w:jc w:val="both"/>
              <w:rPr>
                <w:rStyle w:val="normaltextrun"/>
                <w:rFonts w:ascii="Cambria" w:hAnsi="Cambria"/>
              </w:rPr>
            </w:pPr>
            <w:r w:rsidRPr="0030382B">
              <w:rPr>
                <w:rStyle w:val="normaltextrun"/>
                <w:rFonts w:ascii="Cambria" w:eastAsia="Cambria" w:hAnsi="Cambria" w:cs="Cambria"/>
              </w:rPr>
              <w:t>Nejsou stanoveny.</w:t>
            </w:r>
          </w:p>
        </w:tc>
      </w:tr>
      <w:tr w:rsidR="004C2EE4" w:rsidRPr="0048055A" w:rsidTr="0048185B">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Rámcová doporučení pro opatření (pro činnost jiných orgánů veřejné správy a dalších subjektů v území)</w:t>
            </w:r>
          </w:p>
        </w:tc>
        <w:tc>
          <w:tcPr>
            <w:tcW w:w="6201" w:type="dxa"/>
          </w:tcPr>
          <w:p w:rsidR="004C2EE4" w:rsidRPr="0048055A" w:rsidRDefault="535E3BB1" w:rsidP="00CE7AF6">
            <w:pPr>
              <w:jc w:val="both"/>
              <w:rPr>
                <w:rFonts w:ascii="Cambria" w:eastAsia="Cambria" w:hAnsi="Cambria" w:cs="Cambria"/>
              </w:rPr>
            </w:pPr>
            <w:r w:rsidRPr="0048055A">
              <w:rPr>
                <w:rFonts w:ascii="Cambria" w:eastAsia="Cambria" w:hAnsi="Cambria" w:cs="Cambria"/>
              </w:rPr>
              <w:t>Ochrana a rozvoj kulturních, historických a estetických hodnot</w:t>
            </w:r>
          </w:p>
          <w:p w:rsidR="401D0700" w:rsidRPr="0048055A" w:rsidRDefault="63AA17C4" w:rsidP="00CE7AF6">
            <w:pPr>
              <w:pStyle w:val="Odstavecseseznamem"/>
              <w:numPr>
                <w:ilvl w:val="0"/>
                <w:numId w:val="90"/>
              </w:numPr>
              <w:jc w:val="both"/>
              <w:rPr>
                <w:rFonts w:ascii="Cambria" w:hAnsi="Cambria"/>
              </w:rPr>
            </w:pPr>
            <w:r w:rsidRPr="0048055A">
              <w:rPr>
                <w:rFonts w:ascii="Cambria" w:eastAsia="Cambria" w:hAnsi="Cambria" w:cs="Cambria"/>
              </w:rPr>
              <w:t>Zachovat kulturní, historické a estetické hodnoty, zejména estetiku přírodního smíšeného lesa s mnoha růstovými zvláštnostmi a bohatým podrostem.</w:t>
            </w:r>
          </w:p>
          <w:p w:rsidR="007F6B46" w:rsidRPr="00CE7AF6" w:rsidRDefault="071E403E" w:rsidP="00CE7AF6">
            <w:pPr>
              <w:pStyle w:val="Odstavecseseznamem"/>
              <w:numPr>
                <w:ilvl w:val="0"/>
                <w:numId w:val="87"/>
              </w:numPr>
              <w:jc w:val="both"/>
              <w:rPr>
                <w:rFonts w:ascii="Cambria" w:hAnsi="Cambria"/>
              </w:rPr>
            </w:pPr>
            <w:r w:rsidRPr="0048055A">
              <w:rPr>
                <w:rFonts w:ascii="Cambria" w:hAnsi="Cambria"/>
              </w:rPr>
              <w:lastRenderedPageBreak/>
              <w:t>Nenarušit pohledový horizont hory Boubín.</w:t>
            </w:r>
          </w:p>
          <w:p w:rsidR="004C2EE4" w:rsidRPr="0048055A" w:rsidRDefault="535E3BB1" w:rsidP="00CE7AF6">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CE7AF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414A9B48" w:rsidRPr="0048055A" w:rsidRDefault="071E403E" w:rsidP="00CE7AF6">
            <w:pPr>
              <w:pStyle w:val="Odstavecseseznamem"/>
              <w:numPr>
                <w:ilvl w:val="0"/>
                <w:numId w:val="87"/>
              </w:numPr>
              <w:jc w:val="both"/>
              <w:rPr>
                <w:rFonts w:ascii="Cambria" w:hAnsi="Cambria"/>
              </w:rPr>
            </w:pPr>
            <w:r w:rsidRPr="0048055A">
              <w:rPr>
                <w:rFonts w:ascii="Cambria" w:eastAsia="Cambria" w:hAnsi="Cambria" w:cs="Cambria"/>
              </w:rPr>
              <w:t>Věnovat pozornost místům se střety vybraných potenciálu.</w:t>
            </w:r>
          </w:p>
          <w:p w:rsidR="004C2EE4" w:rsidRPr="0048055A" w:rsidRDefault="535E3BB1" w:rsidP="00CE7AF6">
            <w:pPr>
              <w:jc w:val="both"/>
              <w:rPr>
                <w:rFonts w:ascii="Cambria" w:eastAsia="Cambria" w:hAnsi="Cambria" w:cs="Cambria"/>
              </w:rPr>
            </w:pPr>
            <w:r w:rsidRPr="0048055A">
              <w:rPr>
                <w:rFonts w:ascii="Cambria" w:eastAsia="Cambria" w:hAnsi="Cambria" w:cs="Cambria"/>
              </w:rPr>
              <w:t>Vztah sídla a krajiny</w:t>
            </w:r>
          </w:p>
          <w:p w:rsidR="425B2770" w:rsidRPr="0048055A" w:rsidRDefault="071E403E" w:rsidP="00CE7AF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004C2EE4" w:rsidRPr="0048055A" w:rsidRDefault="535E3BB1" w:rsidP="00CE7AF6">
            <w:pPr>
              <w:jc w:val="both"/>
              <w:rPr>
                <w:rFonts w:ascii="Cambria" w:eastAsia="Cambria" w:hAnsi="Cambria" w:cs="Cambria"/>
              </w:rPr>
            </w:pPr>
            <w:r w:rsidRPr="0048055A">
              <w:rPr>
                <w:rFonts w:ascii="Cambria" w:eastAsia="Cambria" w:hAnsi="Cambria" w:cs="Cambria"/>
              </w:rPr>
              <w:t>Zemědělství, eroze a lesnictví</w:t>
            </w:r>
          </w:p>
          <w:p w:rsidR="004C2EE4" w:rsidRPr="0048055A" w:rsidRDefault="071E403E" w:rsidP="00CE7AF6">
            <w:pPr>
              <w:pStyle w:val="Odstavecseseznamem"/>
              <w:numPr>
                <w:ilvl w:val="0"/>
                <w:numId w:val="87"/>
              </w:numPr>
              <w:jc w:val="both"/>
              <w:rPr>
                <w:rFonts w:ascii="Cambria" w:hAnsi="Cambria"/>
              </w:rPr>
            </w:pPr>
            <w:r w:rsidRPr="0048055A">
              <w:rPr>
                <w:rFonts w:ascii="Cambria" w:eastAsia="Cambria" w:hAnsi="Cambria" w:cs="Cambria"/>
              </w:rPr>
              <w:t>Respektovat plán péče CHKO.</w:t>
            </w:r>
          </w:p>
          <w:p w:rsidR="004C2EE4" w:rsidRPr="0048055A" w:rsidRDefault="535E3BB1" w:rsidP="00CE7AF6">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71E403E" w:rsidRPr="0048055A" w:rsidRDefault="071E403E" w:rsidP="00CE7AF6">
            <w:pPr>
              <w:pStyle w:val="Odstavecseseznamem"/>
              <w:numPr>
                <w:ilvl w:val="0"/>
                <w:numId w:val="87"/>
              </w:numPr>
              <w:jc w:val="both"/>
              <w:rPr>
                <w:rStyle w:val="normaltextrun"/>
                <w:rFonts w:ascii="Cambria" w:hAnsi="Cambria"/>
              </w:rPr>
            </w:pPr>
            <w:r w:rsidRPr="0048055A">
              <w:rPr>
                <w:rFonts w:ascii="Cambria" w:eastAsia="Cambria" w:hAnsi="Cambria" w:cs="Cambria"/>
              </w:rPr>
              <w:t>Především v oblastech povodí kritických bodů aplikovat přírodně blízká opatření na vodních tocích pro retenci v</w:t>
            </w:r>
            <w:r w:rsidR="00CE7AF6">
              <w:rPr>
                <w:rFonts w:ascii="Cambria" w:eastAsia="Cambria" w:hAnsi="Cambria" w:cs="Cambria"/>
              </w:rPr>
              <w:t> </w:t>
            </w:r>
            <w:r w:rsidRPr="0048055A">
              <w:rPr>
                <w:rFonts w:ascii="Cambria" w:eastAsia="Cambria" w:hAnsi="Cambria" w:cs="Cambria"/>
              </w:rPr>
              <w:t>území a zpomalení odtoku, jak</w:t>
            </w:r>
            <w:r w:rsidR="00CE7AF6">
              <w:rPr>
                <w:rFonts w:ascii="Cambria" w:eastAsia="Cambria" w:hAnsi="Cambria" w:cs="Cambria"/>
              </w:rPr>
              <w:t>o hrazení potoků a </w:t>
            </w:r>
            <w:r w:rsidRPr="0048055A">
              <w:rPr>
                <w:rFonts w:ascii="Cambria" w:eastAsia="Cambria" w:hAnsi="Cambria" w:cs="Cambria"/>
              </w:rPr>
              <w:t xml:space="preserve">bystřin.  </w:t>
            </w:r>
          </w:p>
          <w:p w:rsidR="071E403E" w:rsidRPr="0048055A" w:rsidRDefault="071E403E" w:rsidP="00CE7AF6">
            <w:pPr>
              <w:pStyle w:val="Odstavecseseznamem"/>
              <w:numPr>
                <w:ilvl w:val="0"/>
                <w:numId w:val="87"/>
              </w:numPr>
              <w:jc w:val="both"/>
              <w:rPr>
                <w:rFonts w:ascii="Cambria" w:hAnsi="Cambria"/>
              </w:rPr>
            </w:pPr>
            <w:r w:rsidRPr="0048055A">
              <w:rPr>
                <w:rFonts w:ascii="Cambria" w:eastAsia="Cambria" w:hAnsi="Cambria" w:cs="Cambria"/>
              </w:rPr>
              <w:t>V údolních nivách omezit využívání chemických hnojiv, herbicidů a pesticidů.</w:t>
            </w:r>
          </w:p>
          <w:p w:rsidR="004C2EE4" w:rsidRPr="0048055A" w:rsidRDefault="535E3BB1" w:rsidP="00CE7AF6">
            <w:pPr>
              <w:jc w:val="both"/>
              <w:rPr>
                <w:rFonts w:ascii="Cambria" w:eastAsia="Cambria" w:hAnsi="Cambria" w:cs="Cambria"/>
              </w:rPr>
            </w:pPr>
            <w:r w:rsidRPr="0048055A">
              <w:rPr>
                <w:rFonts w:ascii="Cambria" w:eastAsia="Cambria" w:hAnsi="Cambria" w:cs="Cambria"/>
              </w:rPr>
              <w:t>Těžba nerostů</w:t>
            </w:r>
          </w:p>
          <w:p w:rsidR="217D60BE" w:rsidRPr="0048055A" w:rsidRDefault="0030382B" w:rsidP="00CE7AF6">
            <w:pPr>
              <w:pStyle w:val="Odstavecseseznamem"/>
              <w:numPr>
                <w:ilvl w:val="0"/>
                <w:numId w:val="87"/>
              </w:numPr>
              <w:jc w:val="both"/>
              <w:rPr>
                <w:rFonts w:ascii="Cambria" w:hAnsi="Cambria"/>
              </w:rPr>
            </w:pPr>
            <w:r>
              <w:rPr>
                <w:rFonts w:ascii="Cambria" w:eastAsia="Cambria" w:hAnsi="Cambria" w:cs="Cambria"/>
              </w:rPr>
              <w:t>Nejsou stanovena</w:t>
            </w:r>
            <w:r w:rsidR="071E403E" w:rsidRPr="0048055A">
              <w:rPr>
                <w:rFonts w:ascii="Cambria" w:eastAsia="Cambria" w:hAnsi="Cambria" w:cs="Cambria"/>
              </w:rPr>
              <w:t>.</w:t>
            </w:r>
          </w:p>
          <w:p w:rsidR="004C2EE4" w:rsidRPr="0048055A" w:rsidRDefault="535E3BB1" w:rsidP="00CE7AF6">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CE7AF6">
            <w:pPr>
              <w:pStyle w:val="Odstavecseseznamem"/>
              <w:numPr>
                <w:ilvl w:val="0"/>
                <w:numId w:val="87"/>
              </w:numPr>
              <w:jc w:val="both"/>
              <w:rPr>
                <w:rFonts w:ascii="Cambria" w:hAnsi="Cambria"/>
              </w:rPr>
            </w:pPr>
            <w:r w:rsidRPr="0048055A">
              <w:rPr>
                <w:rFonts w:ascii="Cambria" w:eastAsia="Cambria" w:hAnsi="Cambria" w:cs="Cambria"/>
              </w:rPr>
              <w:t>Udržovat stávající c</w:t>
            </w:r>
            <w:r w:rsidR="00CE7AF6">
              <w:rPr>
                <w:rFonts w:ascii="Cambria" w:eastAsia="Cambria" w:hAnsi="Cambria" w:cs="Cambria"/>
              </w:rPr>
              <w:t>esty a pěšiny vhodné pro pěší a </w:t>
            </w:r>
            <w:r w:rsidRPr="0048055A">
              <w:rPr>
                <w:rFonts w:ascii="Cambria" w:eastAsia="Cambria" w:hAnsi="Cambria" w:cs="Cambria"/>
              </w:rPr>
              <w:t>cyklistickou dopravu.</w:t>
            </w:r>
          </w:p>
          <w:p w:rsidR="01D0EC58" w:rsidRPr="0048055A" w:rsidRDefault="071E403E" w:rsidP="00CE7AF6">
            <w:pPr>
              <w:pStyle w:val="Odstavecseseznamem"/>
              <w:numPr>
                <w:ilvl w:val="0"/>
                <w:numId w:val="87"/>
              </w:numPr>
              <w:jc w:val="both"/>
              <w:rPr>
                <w:rFonts w:ascii="Cambria" w:hAnsi="Cambria"/>
              </w:rPr>
            </w:pPr>
            <w:r w:rsidRPr="0048055A">
              <w:rPr>
                <w:rFonts w:ascii="Cambria" w:hAnsi="Cambria"/>
              </w:rPr>
              <w:t xml:space="preserve">Při výstavbě nové nebo úpravě stávající cesty </w:t>
            </w:r>
            <w:r w:rsidRPr="0048055A">
              <w:rPr>
                <w:rFonts w:ascii="Cambria" w:eastAsia="Cambria" w:hAnsi="Cambria" w:cs="Cambria"/>
              </w:rPr>
              <w:t>vhodné pro pěší a cyklistickou dopravu</w:t>
            </w:r>
            <w:r w:rsidRPr="0048055A">
              <w:rPr>
                <w:rFonts w:ascii="Cambria" w:hAnsi="Cambria"/>
              </w:rPr>
              <w:t xml:space="preserve"> primárně využívat jiný než asfaltový povrch.</w:t>
            </w:r>
          </w:p>
          <w:p w:rsidR="004C2EE4" w:rsidRPr="0048055A" w:rsidRDefault="535E3BB1" w:rsidP="00CE7AF6">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1A9F274C" w:rsidRPr="0048055A" w:rsidRDefault="071E403E" w:rsidP="00CE7AF6">
            <w:pPr>
              <w:pStyle w:val="Odstavecseseznamem"/>
              <w:numPr>
                <w:ilvl w:val="0"/>
                <w:numId w:val="87"/>
              </w:numPr>
              <w:jc w:val="both"/>
              <w:rPr>
                <w:rFonts w:ascii="Cambria" w:hAnsi="Cambria"/>
              </w:rPr>
            </w:pPr>
            <w:r w:rsidRPr="0048055A">
              <w:rPr>
                <w:rFonts w:ascii="Cambria" w:eastAsia="Cambria" w:hAnsi="Cambria" w:cs="Cambria"/>
              </w:rPr>
              <w:t>Vytvářet podmínky pro zachování stávajících biotopů, jelikož v okrsku se nachází významné lokality výskytu velkých savců.</w:t>
            </w:r>
          </w:p>
          <w:p w:rsidR="1A9F274C" w:rsidRPr="0048055A" w:rsidRDefault="071E403E" w:rsidP="00CE7AF6">
            <w:pPr>
              <w:pStyle w:val="Odstavecseseznamem"/>
              <w:numPr>
                <w:ilvl w:val="0"/>
                <w:numId w:val="87"/>
              </w:numPr>
              <w:jc w:val="both"/>
              <w:rPr>
                <w:rFonts w:ascii="Cambria" w:hAnsi="Cambria"/>
              </w:rPr>
            </w:pPr>
            <w:r w:rsidRPr="0048055A">
              <w:rPr>
                <w:rFonts w:ascii="Cambria" w:eastAsia="Cambria" w:hAnsi="Cambria" w:cs="Cambria"/>
              </w:rPr>
              <w:t xml:space="preserve">Nevytvářet nová bariérová místa narušující migraci zvířat. </w:t>
            </w:r>
          </w:p>
          <w:p w:rsidR="004C2EE4" w:rsidRPr="0048055A" w:rsidRDefault="535E3BB1" w:rsidP="00CE7AF6">
            <w:pPr>
              <w:jc w:val="both"/>
              <w:rPr>
                <w:rFonts w:ascii="Cambria" w:eastAsia="Cambria" w:hAnsi="Cambria" w:cs="Cambria"/>
              </w:rPr>
            </w:pPr>
            <w:r w:rsidRPr="0048055A">
              <w:rPr>
                <w:rFonts w:ascii="Cambria" w:eastAsia="Cambria" w:hAnsi="Cambria" w:cs="Cambria"/>
              </w:rPr>
              <w:t>Rekreace a cestovní ruch</w:t>
            </w:r>
          </w:p>
          <w:p w:rsidR="20DD89F4" w:rsidRPr="0030382B" w:rsidRDefault="071E403E" w:rsidP="00CE7AF6">
            <w:pPr>
              <w:pStyle w:val="Odstavecseseznamem"/>
              <w:numPr>
                <w:ilvl w:val="0"/>
                <w:numId w:val="87"/>
              </w:numPr>
              <w:jc w:val="both"/>
              <w:rPr>
                <w:rFonts w:ascii="Cambria" w:hAnsi="Cambria"/>
              </w:rPr>
            </w:pPr>
            <w:r w:rsidRPr="0030382B">
              <w:rPr>
                <w:rFonts w:ascii="Cambria" w:eastAsia="Cambria" w:hAnsi="Cambria" w:cs="Cambria"/>
              </w:rPr>
              <w:t>Upřednostňovat roz</w:t>
            </w:r>
            <w:r w:rsidR="00CE7AF6">
              <w:rPr>
                <w:rFonts w:ascii="Cambria" w:eastAsia="Cambria" w:hAnsi="Cambria" w:cs="Cambria"/>
              </w:rPr>
              <w:t>voj kvality možností rekreace a </w:t>
            </w:r>
            <w:r w:rsidRPr="0030382B">
              <w:rPr>
                <w:rFonts w:ascii="Cambria" w:eastAsia="Cambria" w:hAnsi="Cambria" w:cs="Cambria"/>
              </w:rPr>
              <w:t>cestovního ruchu před jeho kvantitou.</w:t>
            </w:r>
          </w:p>
          <w:p w:rsidR="401D0700" w:rsidRPr="0048055A" w:rsidRDefault="071E403E" w:rsidP="00CE7AF6">
            <w:pPr>
              <w:pStyle w:val="Odstavecseseznamem"/>
              <w:numPr>
                <w:ilvl w:val="0"/>
                <w:numId w:val="87"/>
              </w:numPr>
              <w:jc w:val="both"/>
              <w:rPr>
                <w:rFonts w:ascii="Cambria" w:hAnsi="Cambria"/>
              </w:rPr>
            </w:pPr>
            <w:r w:rsidRPr="0048055A">
              <w:rPr>
                <w:rFonts w:ascii="Cambria" w:hAnsi="Cambria"/>
              </w:rPr>
              <w:t>Vyznačit nová spojení pro pěší a cyklisty spojující obce a jejich části s možnostmi rekreace.</w:t>
            </w:r>
          </w:p>
          <w:p w:rsidR="004C2EE4" w:rsidRPr="0048055A" w:rsidRDefault="63AA17C4" w:rsidP="00CE7AF6">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4C2EE4" w:rsidRPr="0048055A" w:rsidRDefault="071E403E" w:rsidP="00CE7AF6">
            <w:pPr>
              <w:pStyle w:val="Odstavecseseznamem"/>
              <w:numPr>
                <w:ilvl w:val="0"/>
                <w:numId w:val="87"/>
              </w:numPr>
              <w:jc w:val="both"/>
              <w:rPr>
                <w:rStyle w:val="normaltextrun"/>
                <w:rFonts w:ascii="Cambria" w:hAnsi="Cambria"/>
              </w:rPr>
            </w:pPr>
            <w:r w:rsidRPr="0048055A">
              <w:rPr>
                <w:rStyle w:val="normaltextrun"/>
                <w:rFonts w:ascii="Cambria" w:eastAsia="Cambria" w:hAnsi="Cambria" w:cs="Cambria"/>
              </w:rPr>
              <w:t>Nejsou stanovena.</w:t>
            </w:r>
          </w:p>
        </w:tc>
      </w:tr>
    </w:tbl>
    <w:p w:rsidR="004C2EE4" w:rsidRPr="0048055A" w:rsidRDefault="004C2EE4" w:rsidP="0048055A">
      <w:pPr>
        <w:spacing w:after="0" w:line="240" w:lineRule="auto"/>
        <w:rPr>
          <w:rFonts w:ascii="Cambria" w:eastAsia="Cambria" w:hAnsi="Cambria" w:cs="Cambria"/>
        </w:rPr>
      </w:pPr>
    </w:p>
    <w:p w:rsidR="004C2EE4" w:rsidRPr="0048055A" w:rsidRDefault="004C2EE4" w:rsidP="0048055A">
      <w:pPr>
        <w:spacing w:after="0" w:line="240" w:lineRule="auto"/>
        <w:rPr>
          <w:rFonts w:ascii="Cambria" w:eastAsia="Cambria" w:hAnsi="Cambria" w:cs="Cambria"/>
        </w:rPr>
      </w:pPr>
      <w:r w:rsidRPr="0048055A">
        <w:rPr>
          <w:rFonts w:ascii="Cambria" w:eastAsia="Cambria" w:hAnsi="Cambria" w:cs="Cambria"/>
        </w:rPr>
        <w:br w:type="page"/>
      </w:r>
    </w:p>
    <w:tbl>
      <w:tblPr>
        <w:tblStyle w:val="Mkatabulky"/>
        <w:tblW w:w="0" w:type="auto"/>
        <w:tblLook w:val="04A0"/>
      </w:tblPr>
      <w:tblGrid>
        <w:gridCol w:w="3085"/>
        <w:gridCol w:w="6201"/>
      </w:tblGrid>
      <w:tr w:rsidR="004C2EE4" w:rsidRPr="0048055A" w:rsidTr="071E403E">
        <w:tc>
          <w:tcPr>
            <w:tcW w:w="9212" w:type="dxa"/>
            <w:gridSpan w:val="2"/>
            <w:shd w:val="clear" w:color="auto" w:fill="D9D9D9" w:themeFill="background1" w:themeFillShade="D9"/>
          </w:tcPr>
          <w:p w:rsidR="004C2EE4" w:rsidRPr="00D1252D" w:rsidRDefault="535E3BB1" w:rsidP="00D1252D">
            <w:pPr>
              <w:pStyle w:val="Nadpis1"/>
              <w:outlineLvl w:val="0"/>
              <w:rPr>
                <w:rFonts w:eastAsia="Cambria"/>
              </w:rPr>
            </w:pPr>
            <w:bookmarkStart w:id="13" w:name="_Toc2332032"/>
            <w:r w:rsidRPr="00D1252D">
              <w:rPr>
                <w:rFonts w:eastAsia="Cambria"/>
              </w:rPr>
              <w:lastRenderedPageBreak/>
              <w:t xml:space="preserve">Krajinný okrsek Horní </w:t>
            </w:r>
            <w:proofErr w:type="spellStart"/>
            <w:r w:rsidRPr="00D1252D">
              <w:rPr>
                <w:rFonts w:eastAsia="Cambria"/>
              </w:rPr>
              <w:t>Vltavice</w:t>
            </w:r>
            <w:proofErr w:type="spellEnd"/>
            <w:r w:rsidRPr="00D1252D">
              <w:rPr>
                <w:rFonts w:eastAsia="Cambria"/>
              </w:rPr>
              <w:t xml:space="preserve"> (14)</w:t>
            </w:r>
            <w:bookmarkEnd w:id="13"/>
          </w:p>
        </w:tc>
      </w:tr>
      <w:tr w:rsidR="004C2EE4" w:rsidRPr="0048055A" w:rsidTr="071E403E">
        <w:tc>
          <w:tcPr>
            <w:tcW w:w="9212" w:type="dxa"/>
            <w:gridSpan w:val="2"/>
          </w:tcPr>
          <w:p w:rsidR="004C2EE4"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4C2EE4" w:rsidRPr="0048055A" w:rsidRDefault="535E3BB1" w:rsidP="00200276">
            <w:pPr>
              <w:ind w:firstLine="709"/>
              <w:rPr>
                <w:rFonts w:ascii="Cambria" w:eastAsia="Cambria" w:hAnsi="Cambria" w:cs="Cambria"/>
              </w:rPr>
            </w:pPr>
            <w:r w:rsidRPr="0048055A">
              <w:rPr>
                <w:rFonts w:ascii="Cambria" w:eastAsia="Cambria" w:hAnsi="Cambria" w:cs="Cambria"/>
              </w:rPr>
              <w:t>Nezalesněné území v povodí řeky Teplé Vltavy s koncentrovanou zástavbou</w:t>
            </w:r>
          </w:p>
        </w:tc>
      </w:tr>
      <w:tr w:rsidR="004C2EE4" w:rsidRPr="0048055A" w:rsidTr="00256E84">
        <w:trPr>
          <w:trHeight w:val="4139"/>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127" w:type="dxa"/>
          </w:tcPr>
          <w:p w:rsidR="004C2EE4" w:rsidRPr="0048055A" w:rsidRDefault="004C2EE4"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98176" behindDoc="1" locked="0" layoutInCell="1" allowOverlap="1">
                  <wp:simplePos x="0" y="0"/>
                  <wp:positionH relativeFrom="column">
                    <wp:posOffset>1270</wp:posOffset>
                  </wp:positionH>
                  <wp:positionV relativeFrom="paragraph">
                    <wp:posOffset>60521</wp:posOffset>
                  </wp:positionV>
                  <wp:extent cx="3800475" cy="2562225"/>
                  <wp:effectExtent l="0" t="0" r="0" b="0"/>
                  <wp:wrapTight wrapText="bothSides">
                    <wp:wrapPolygon edited="0">
                      <wp:start x="0" y="0"/>
                      <wp:lineTo x="0" y="21520"/>
                      <wp:lineTo x="21546" y="21520"/>
                      <wp:lineTo x="21546" y="0"/>
                      <wp:lineTo x="0" y="0"/>
                    </wp:wrapPolygon>
                  </wp:wrapTight>
                  <wp:docPr id="1584419424" name="Obrázek 158441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4C2EE4" w:rsidRPr="0048055A" w:rsidTr="071E403E">
        <w:trPr>
          <w:trHeight w:val="272"/>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127" w:type="dxa"/>
          </w:tcPr>
          <w:p w:rsidR="42D0BAE7" w:rsidRPr="0030382B" w:rsidRDefault="535E3BB1" w:rsidP="0048055A">
            <w:pPr>
              <w:rPr>
                <w:rFonts w:ascii="Cambria" w:eastAsia="Cambria" w:hAnsi="Cambria" w:cs="Cambria"/>
              </w:rPr>
            </w:pPr>
            <w:r w:rsidRPr="0030382B">
              <w:rPr>
                <w:rFonts w:ascii="Cambria" w:eastAsia="Cambria" w:hAnsi="Cambria" w:cs="Cambria"/>
              </w:rPr>
              <w:t>obec Borová Lada</w:t>
            </w:r>
          </w:p>
          <w:p w:rsidR="42D0BAE7" w:rsidRPr="0030382B" w:rsidRDefault="535E3BB1" w:rsidP="007F6B46">
            <w:pPr>
              <w:pStyle w:val="Odstavecseseznamem"/>
              <w:numPr>
                <w:ilvl w:val="0"/>
                <w:numId w:val="28"/>
              </w:numPr>
              <w:rPr>
                <w:rFonts w:ascii="Cambria" w:hAnsi="Cambria"/>
              </w:rPr>
            </w:pPr>
            <w:proofErr w:type="gramStart"/>
            <w:r w:rsidRPr="0030382B">
              <w:rPr>
                <w:rFonts w:ascii="Cambria" w:eastAsia="Cambria" w:hAnsi="Cambria" w:cs="Cambria"/>
              </w:rPr>
              <w:t>k.</w:t>
            </w:r>
            <w:proofErr w:type="spellStart"/>
            <w:r w:rsidRPr="0030382B">
              <w:rPr>
                <w:rFonts w:ascii="Cambria" w:eastAsia="Cambria" w:hAnsi="Cambria" w:cs="Cambria"/>
              </w:rPr>
              <w:t>ú</w:t>
            </w:r>
            <w:proofErr w:type="spellEnd"/>
            <w:r w:rsidRPr="0030382B">
              <w:rPr>
                <w:rFonts w:ascii="Cambria" w:eastAsia="Cambria" w:hAnsi="Cambria" w:cs="Cambria"/>
              </w:rPr>
              <w:t>.</w:t>
            </w:r>
            <w:proofErr w:type="gramEnd"/>
            <w:r w:rsidRPr="0030382B">
              <w:rPr>
                <w:rFonts w:ascii="Cambria" w:eastAsia="Cambria" w:hAnsi="Cambria" w:cs="Cambria"/>
              </w:rPr>
              <w:t xml:space="preserve"> Černá Lada</w:t>
            </w:r>
          </w:p>
          <w:p w:rsidR="004C2EE4" w:rsidRPr="0030382B" w:rsidRDefault="535E3BB1" w:rsidP="0048055A">
            <w:pPr>
              <w:rPr>
                <w:rFonts w:ascii="Cambria" w:eastAsia="Cambria" w:hAnsi="Cambria" w:cs="Cambria"/>
              </w:rPr>
            </w:pPr>
            <w:r w:rsidRPr="0030382B">
              <w:rPr>
                <w:rFonts w:ascii="Cambria" w:eastAsia="Cambria" w:hAnsi="Cambria" w:cs="Cambria"/>
              </w:rPr>
              <w:t xml:space="preserve">obec Horní </w:t>
            </w:r>
            <w:proofErr w:type="spellStart"/>
            <w:r w:rsidRPr="0030382B">
              <w:rPr>
                <w:rFonts w:ascii="Cambria" w:eastAsia="Cambria" w:hAnsi="Cambria" w:cs="Cambria"/>
              </w:rPr>
              <w:t>Vltavice</w:t>
            </w:r>
            <w:proofErr w:type="spellEnd"/>
          </w:p>
          <w:p w:rsidR="004C2EE4" w:rsidRPr="0030382B" w:rsidRDefault="535E3BB1" w:rsidP="007F6B46">
            <w:pPr>
              <w:pStyle w:val="Odstavecseseznamem"/>
              <w:numPr>
                <w:ilvl w:val="0"/>
                <w:numId w:val="29"/>
              </w:numPr>
              <w:rPr>
                <w:rFonts w:ascii="Cambria" w:hAnsi="Cambria"/>
              </w:rPr>
            </w:pPr>
            <w:proofErr w:type="gramStart"/>
            <w:r w:rsidRPr="0030382B">
              <w:rPr>
                <w:rFonts w:ascii="Cambria" w:eastAsia="Cambria" w:hAnsi="Cambria" w:cs="Cambria"/>
              </w:rPr>
              <w:t>k.</w:t>
            </w:r>
            <w:proofErr w:type="spellStart"/>
            <w:r w:rsidRPr="0030382B">
              <w:rPr>
                <w:rFonts w:ascii="Cambria" w:eastAsia="Cambria" w:hAnsi="Cambria" w:cs="Cambria"/>
              </w:rPr>
              <w:t>ú</w:t>
            </w:r>
            <w:proofErr w:type="spellEnd"/>
            <w:r w:rsidRPr="0030382B">
              <w:rPr>
                <w:rFonts w:ascii="Cambria" w:eastAsia="Cambria" w:hAnsi="Cambria" w:cs="Cambria"/>
              </w:rPr>
              <w:t>.</w:t>
            </w:r>
            <w:proofErr w:type="gramEnd"/>
            <w:r w:rsidRPr="0030382B">
              <w:rPr>
                <w:rFonts w:ascii="Cambria" w:eastAsia="Cambria" w:hAnsi="Cambria" w:cs="Cambria"/>
              </w:rPr>
              <w:t xml:space="preserve"> Horní </w:t>
            </w:r>
            <w:proofErr w:type="spellStart"/>
            <w:r w:rsidRPr="0030382B">
              <w:rPr>
                <w:rFonts w:ascii="Cambria" w:eastAsia="Cambria" w:hAnsi="Cambria" w:cs="Cambria"/>
              </w:rPr>
              <w:t>Vltavice</w:t>
            </w:r>
            <w:proofErr w:type="spellEnd"/>
          </w:p>
          <w:p w:rsidR="004C2EE4" w:rsidRPr="0030382B" w:rsidRDefault="535E3BB1" w:rsidP="007F6B46">
            <w:pPr>
              <w:pStyle w:val="Odstavecseseznamem"/>
              <w:numPr>
                <w:ilvl w:val="0"/>
                <w:numId w:val="29"/>
              </w:numPr>
              <w:rPr>
                <w:rFonts w:ascii="Cambria" w:hAnsi="Cambria"/>
              </w:rPr>
            </w:pPr>
            <w:proofErr w:type="gramStart"/>
            <w:r w:rsidRPr="0030382B">
              <w:rPr>
                <w:rFonts w:ascii="Cambria" w:eastAsia="Cambria" w:hAnsi="Cambria" w:cs="Cambria"/>
              </w:rPr>
              <w:t>k.</w:t>
            </w:r>
            <w:proofErr w:type="spellStart"/>
            <w:r w:rsidRPr="0030382B">
              <w:rPr>
                <w:rFonts w:ascii="Cambria" w:eastAsia="Cambria" w:hAnsi="Cambria" w:cs="Cambria"/>
              </w:rPr>
              <w:t>ú</w:t>
            </w:r>
            <w:proofErr w:type="spellEnd"/>
            <w:r w:rsidRPr="0030382B">
              <w:rPr>
                <w:rFonts w:ascii="Cambria" w:eastAsia="Cambria" w:hAnsi="Cambria" w:cs="Cambria"/>
              </w:rPr>
              <w:t>.</w:t>
            </w:r>
            <w:proofErr w:type="gramEnd"/>
            <w:r w:rsidRPr="0030382B">
              <w:rPr>
                <w:rFonts w:ascii="Cambria" w:eastAsia="Cambria" w:hAnsi="Cambria" w:cs="Cambria"/>
              </w:rPr>
              <w:t xml:space="preserve"> Račí</w:t>
            </w:r>
          </w:p>
          <w:p w:rsidR="004C2EE4" w:rsidRPr="0030382B" w:rsidRDefault="535E3BB1" w:rsidP="007F6B46">
            <w:pPr>
              <w:pStyle w:val="Odstavecseseznamem"/>
              <w:numPr>
                <w:ilvl w:val="0"/>
                <w:numId w:val="29"/>
              </w:numPr>
              <w:rPr>
                <w:rFonts w:ascii="Cambria" w:hAnsi="Cambria"/>
              </w:rPr>
            </w:pPr>
            <w:proofErr w:type="gramStart"/>
            <w:r w:rsidRPr="0030382B">
              <w:rPr>
                <w:rFonts w:ascii="Cambria" w:eastAsia="Cambria" w:hAnsi="Cambria" w:cs="Cambria"/>
              </w:rPr>
              <w:t>k.</w:t>
            </w:r>
            <w:proofErr w:type="spellStart"/>
            <w:r w:rsidRPr="0030382B">
              <w:rPr>
                <w:rFonts w:ascii="Cambria" w:eastAsia="Cambria" w:hAnsi="Cambria" w:cs="Cambria"/>
              </w:rPr>
              <w:t>ú</w:t>
            </w:r>
            <w:proofErr w:type="spellEnd"/>
            <w:r w:rsidRPr="0030382B">
              <w:rPr>
                <w:rFonts w:ascii="Cambria" w:eastAsia="Cambria" w:hAnsi="Cambria" w:cs="Cambria"/>
              </w:rPr>
              <w:t>.</w:t>
            </w:r>
            <w:proofErr w:type="gramEnd"/>
            <w:r w:rsidRPr="0030382B">
              <w:rPr>
                <w:rFonts w:ascii="Cambria" w:eastAsia="Cambria" w:hAnsi="Cambria" w:cs="Cambria"/>
              </w:rPr>
              <w:t xml:space="preserve"> Slatina u Horní </w:t>
            </w:r>
            <w:proofErr w:type="spellStart"/>
            <w:r w:rsidRPr="0030382B">
              <w:rPr>
                <w:rFonts w:ascii="Cambria" w:eastAsia="Cambria" w:hAnsi="Cambria" w:cs="Cambria"/>
              </w:rPr>
              <w:t>Vltavice</w:t>
            </w:r>
            <w:proofErr w:type="spellEnd"/>
          </w:p>
          <w:p w:rsidR="004C2EE4" w:rsidRPr="0030382B" w:rsidRDefault="535E3BB1" w:rsidP="007F6B46">
            <w:pPr>
              <w:pStyle w:val="Odstavecseseznamem"/>
              <w:numPr>
                <w:ilvl w:val="0"/>
                <w:numId w:val="29"/>
              </w:numPr>
              <w:rPr>
                <w:rFonts w:ascii="Cambria" w:hAnsi="Cambria"/>
              </w:rPr>
            </w:pPr>
            <w:proofErr w:type="gramStart"/>
            <w:r w:rsidRPr="0030382B">
              <w:rPr>
                <w:rFonts w:ascii="Cambria" w:eastAsia="Cambria" w:hAnsi="Cambria" w:cs="Cambria"/>
              </w:rPr>
              <w:t>k.</w:t>
            </w:r>
            <w:proofErr w:type="spellStart"/>
            <w:r w:rsidRPr="0030382B">
              <w:rPr>
                <w:rFonts w:ascii="Cambria" w:eastAsia="Cambria" w:hAnsi="Cambria" w:cs="Cambria"/>
              </w:rPr>
              <w:t>ú</w:t>
            </w:r>
            <w:proofErr w:type="spellEnd"/>
            <w:r w:rsidRPr="0030382B">
              <w:rPr>
                <w:rFonts w:ascii="Cambria" w:eastAsia="Cambria" w:hAnsi="Cambria" w:cs="Cambria"/>
              </w:rPr>
              <w:t>.</w:t>
            </w:r>
            <w:proofErr w:type="gramEnd"/>
            <w:r w:rsidRPr="0030382B">
              <w:rPr>
                <w:rFonts w:ascii="Cambria" w:eastAsia="Cambria" w:hAnsi="Cambria" w:cs="Cambria"/>
              </w:rPr>
              <w:t xml:space="preserve"> Žlíbky</w:t>
            </w:r>
          </w:p>
        </w:tc>
      </w:tr>
      <w:tr w:rsidR="004C2EE4" w:rsidRPr="0048055A" w:rsidTr="071E403E">
        <w:trPr>
          <w:trHeight w:val="272"/>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127" w:type="dxa"/>
          </w:tcPr>
          <w:p w:rsidR="004C2EE4" w:rsidRPr="0048055A" w:rsidRDefault="630B518B" w:rsidP="0048055A">
            <w:pPr>
              <w:rPr>
                <w:rFonts w:ascii="Cambria" w:eastAsia="Cambria" w:hAnsi="Cambria" w:cs="Cambria"/>
              </w:rPr>
            </w:pPr>
            <w:proofErr w:type="spellStart"/>
            <w:r w:rsidRPr="0048055A">
              <w:rPr>
                <w:rFonts w:ascii="Cambria" w:eastAsia="Cambria" w:hAnsi="Cambria" w:cs="Cambria"/>
              </w:rPr>
              <w:t>lesozemědělská</w:t>
            </w:r>
            <w:proofErr w:type="spellEnd"/>
          </w:p>
        </w:tc>
      </w:tr>
      <w:tr w:rsidR="004C2EE4" w:rsidRPr="0048055A" w:rsidTr="071E403E">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127" w:type="dxa"/>
          </w:tcPr>
          <w:p w:rsidR="004C2EE4" w:rsidRPr="0048055A" w:rsidRDefault="01D0EC58" w:rsidP="0048055A">
            <w:pPr>
              <w:jc w:val="both"/>
              <w:rPr>
                <w:rFonts w:ascii="Cambria" w:eastAsia="Cambria" w:hAnsi="Cambria" w:cs="Cambria"/>
              </w:rPr>
            </w:pPr>
            <w:r w:rsidRPr="0048055A">
              <w:rPr>
                <w:rFonts w:ascii="Cambria" w:eastAsia="Cambria" w:hAnsi="Cambria" w:cs="Cambria"/>
              </w:rPr>
              <w:t xml:space="preserve">Plošně malý okrsek, který je tvořen zástavbou obce Horní </w:t>
            </w:r>
            <w:proofErr w:type="spellStart"/>
            <w:r w:rsidRPr="0048055A">
              <w:rPr>
                <w:rFonts w:ascii="Cambria" w:eastAsia="Cambria" w:hAnsi="Cambria" w:cs="Cambria"/>
              </w:rPr>
              <w:t>Vltavice</w:t>
            </w:r>
            <w:proofErr w:type="spellEnd"/>
            <w:r w:rsidRPr="0048055A">
              <w:rPr>
                <w:rFonts w:ascii="Cambria" w:eastAsia="Cambria" w:hAnsi="Cambria" w:cs="Cambria"/>
              </w:rPr>
              <w:t xml:space="preserve">, osadou Račí a okolními trvalými, částečně zamokřenými a zarůstajícími, travními porosty. Část území je chráněna v podobě PR </w:t>
            </w:r>
            <w:proofErr w:type="spellStart"/>
            <w:r w:rsidRPr="0048055A">
              <w:rPr>
                <w:rFonts w:ascii="Cambria" w:eastAsia="Cambria" w:hAnsi="Cambria" w:cs="Cambria"/>
              </w:rPr>
              <w:t>Zátoňská</w:t>
            </w:r>
            <w:proofErr w:type="spellEnd"/>
            <w:r w:rsidRPr="0048055A">
              <w:rPr>
                <w:rFonts w:ascii="Cambria" w:eastAsia="Cambria" w:hAnsi="Cambria" w:cs="Cambria"/>
              </w:rPr>
              <w:t xml:space="preserve"> mokřina. V krajině jsou dodnes v severní části patrny ukázkové meze, které přinášejí důkazy jejího dřívějšího hospodářského využívání.</w:t>
            </w:r>
          </w:p>
          <w:p w:rsidR="004C2EE4" w:rsidRPr="0048055A" w:rsidRDefault="01D0EC58" w:rsidP="0048055A">
            <w:pPr>
              <w:jc w:val="both"/>
              <w:rPr>
                <w:rFonts w:ascii="Cambria" w:eastAsia="Cambria" w:hAnsi="Cambria" w:cs="Cambria"/>
              </w:rPr>
            </w:pPr>
            <w:r w:rsidRPr="0048055A">
              <w:rPr>
                <w:rFonts w:ascii="Cambria" w:eastAsia="Cambria" w:hAnsi="Cambria" w:cs="Cambria"/>
              </w:rPr>
              <w:t xml:space="preserve">Horní </w:t>
            </w:r>
            <w:proofErr w:type="spellStart"/>
            <w:r w:rsidRPr="0048055A">
              <w:rPr>
                <w:rFonts w:ascii="Cambria" w:eastAsia="Cambria" w:hAnsi="Cambria" w:cs="Cambria"/>
              </w:rPr>
              <w:t>Vltavice</w:t>
            </w:r>
            <w:proofErr w:type="spellEnd"/>
            <w:r w:rsidRPr="0048055A">
              <w:rPr>
                <w:rFonts w:ascii="Cambria" w:eastAsia="Cambria" w:hAnsi="Cambria" w:cs="Cambria"/>
              </w:rPr>
              <w:t xml:space="preserve"> patří mezi dlouho osídlená místa, první zmínka o</w:t>
            </w:r>
            <w:r w:rsidR="00CE7AF6">
              <w:rPr>
                <w:rFonts w:ascii="Cambria" w:eastAsia="Cambria" w:hAnsi="Cambria" w:cs="Cambria"/>
              </w:rPr>
              <w:t> </w:t>
            </w:r>
            <w:r w:rsidRPr="0048055A">
              <w:rPr>
                <w:rFonts w:ascii="Cambria" w:eastAsia="Cambria" w:hAnsi="Cambria" w:cs="Cambria"/>
              </w:rPr>
              <w:t xml:space="preserve">obci je datována do roku 1257, avšak název obce se objevuje teprve o sto let později. Obec se nacházela na jedné z větví Zlaté stezky, která vedla od </w:t>
            </w:r>
            <w:proofErr w:type="spellStart"/>
            <w:r w:rsidRPr="0048055A">
              <w:rPr>
                <w:rFonts w:ascii="Cambria" w:eastAsia="Cambria" w:hAnsi="Cambria" w:cs="Cambria"/>
              </w:rPr>
              <w:t>V</w:t>
            </w:r>
            <w:r w:rsidR="00CE7AF6">
              <w:rPr>
                <w:rFonts w:ascii="Cambria" w:eastAsia="Cambria" w:hAnsi="Cambria" w:cs="Cambria"/>
              </w:rPr>
              <w:t>imperka</w:t>
            </w:r>
            <w:proofErr w:type="spellEnd"/>
            <w:r w:rsidR="00CE7AF6">
              <w:rPr>
                <w:rFonts w:ascii="Cambria" w:eastAsia="Cambria" w:hAnsi="Cambria" w:cs="Cambria"/>
              </w:rPr>
              <w:t xml:space="preserve"> k bavorskému </w:t>
            </w:r>
            <w:proofErr w:type="spellStart"/>
            <w:r w:rsidR="00CE7AF6">
              <w:rPr>
                <w:rFonts w:ascii="Cambria" w:eastAsia="Cambria" w:hAnsi="Cambria" w:cs="Cambria"/>
              </w:rPr>
              <w:t>Freyungu</w:t>
            </w:r>
            <w:proofErr w:type="spellEnd"/>
            <w:r w:rsidR="00CE7AF6">
              <w:rPr>
                <w:rFonts w:ascii="Cambria" w:eastAsia="Cambria" w:hAnsi="Cambria" w:cs="Cambria"/>
              </w:rPr>
              <w:t xml:space="preserve"> a </w:t>
            </w:r>
            <w:r w:rsidRPr="0048055A">
              <w:rPr>
                <w:rFonts w:ascii="Cambria" w:eastAsia="Cambria" w:hAnsi="Cambria" w:cs="Cambria"/>
              </w:rPr>
              <w:t>odtud dále do Pasova. V obdo</w:t>
            </w:r>
            <w:r w:rsidR="00CE7AF6">
              <w:rPr>
                <w:rFonts w:ascii="Cambria" w:eastAsia="Cambria" w:hAnsi="Cambria" w:cs="Cambria"/>
              </w:rPr>
              <w:t>bí mezi 16. - 18. stoletím se v </w:t>
            </w:r>
            <w:r w:rsidRPr="0048055A">
              <w:rPr>
                <w:rFonts w:ascii="Cambria" w:eastAsia="Cambria" w:hAnsi="Cambria" w:cs="Cambria"/>
              </w:rPr>
              <w:t xml:space="preserve">okrsku vyskytovala řada skláren, v samotné Horní </w:t>
            </w:r>
            <w:proofErr w:type="spellStart"/>
            <w:r w:rsidRPr="0048055A">
              <w:rPr>
                <w:rFonts w:ascii="Cambria" w:eastAsia="Cambria" w:hAnsi="Cambria" w:cs="Cambria"/>
              </w:rPr>
              <w:t>Vltavici</w:t>
            </w:r>
            <w:proofErr w:type="spellEnd"/>
            <w:r w:rsidRPr="0048055A">
              <w:rPr>
                <w:rFonts w:ascii="Cambria" w:eastAsia="Cambria" w:hAnsi="Cambria" w:cs="Cambria"/>
              </w:rPr>
              <w:t xml:space="preserve"> je doložena existence hutí na zrcadlové sklo již v roce 1648. </w:t>
            </w:r>
          </w:p>
          <w:p w:rsidR="004C2EE4" w:rsidRPr="0048055A" w:rsidRDefault="01D0EC58" w:rsidP="0048055A">
            <w:pPr>
              <w:jc w:val="both"/>
              <w:rPr>
                <w:rFonts w:ascii="Cambria" w:eastAsia="Cambria" w:hAnsi="Cambria" w:cs="Cambria"/>
              </w:rPr>
            </w:pPr>
            <w:r w:rsidRPr="0048055A">
              <w:rPr>
                <w:rFonts w:ascii="Cambria" w:eastAsia="Cambria" w:hAnsi="Cambria" w:cs="Cambria"/>
              </w:rPr>
              <w:t>Vzhledem k národnostnímu složení obyvatelstva se okresek nevyhnul poválečnému ods</w:t>
            </w:r>
            <w:r w:rsidR="00CE7AF6">
              <w:rPr>
                <w:rFonts w:ascii="Cambria" w:eastAsia="Cambria" w:hAnsi="Cambria" w:cs="Cambria"/>
              </w:rPr>
              <w:t>unu německého obyvatelstva a do </w:t>
            </w:r>
            <w:r w:rsidRPr="0048055A">
              <w:rPr>
                <w:rFonts w:ascii="Cambria" w:eastAsia="Cambria" w:hAnsi="Cambria" w:cs="Cambria"/>
              </w:rPr>
              <w:t xml:space="preserve">oblasti bylo dosídleno obyvatelstvo z Československého vnitrozemí a emigranti z Maďarska a Rumunska. </w:t>
            </w:r>
            <w:r w:rsidR="004C2EE4" w:rsidRPr="0048055A">
              <w:rPr>
                <w:rFonts w:ascii="Cambria" w:hAnsi="Cambria"/>
              </w:rPr>
              <w:br/>
            </w:r>
            <w:r w:rsidRPr="0048055A">
              <w:rPr>
                <w:rFonts w:ascii="Cambria" w:eastAsia="Cambria" w:hAnsi="Cambria" w:cs="Cambria"/>
              </w:rPr>
              <w:t xml:space="preserve"> Potenciál obce je zejména rekreační. Je zde malý lyžařský areál. Jde taktéž o významný vodácký</w:t>
            </w:r>
            <w:r w:rsidR="00CE7AF6">
              <w:rPr>
                <w:rFonts w:ascii="Cambria" w:eastAsia="Cambria" w:hAnsi="Cambria" w:cs="Cambria"/>
              </w:rPr>
              <w:t xml:space="preserve"> bod pro splutí horní Vltavy po </w:t>
            </w:r>
            <w:r w:rsidRPr="0048055A">
              <w:rPr>
                <w:rFonts w:ascii="Cambria" w:eastAsia="Cambria" w:hAnsi="Cambria" w:cs="Cambria"/>
              </w:rPr>
              <w:t xml:space="preserve">Lipno. </w:t>
            </w:r>
          </w:p>
        </w:tc>
      </w:tr>
      <w:tr w:rsidR="004C2EE4" w:rsidRPr="0048055A" w:rsidTr="071E403E">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Významné krajinné hodnoty a potenciály, které je nutné chránit a rozvíjet</w:t>
            </w:r>
          </w:p>
        </w:tc>
        <w:tc>
          <w:tcPr>
            <w:tcW w:w="6127" w:type="dxa"/>
          </w:tcPr>
          <w:p w:rsidR="004C2EE4" w:rsidRPr="0048055A" w:rsidRDefault="63AA17C4" w:rsidP="0048055A">
            <w:pPr>
              <w:rPr>
                <w:rFonts w:ascii="Cambria" w:eastAsia="Cambria" w:hAnsi="Cambria" w:cs="Cambria"/>
              </w:rPr>
            </w:pPr>
            <w:r w:rsidRPr="0048055A">
              <w:rPr>
                <w:rFonts w:ascii="Cambria" w:eastAsia="Cambria" w:hAnsi="Cambria" w:cs="Cambria"/>
              </w:rPr>
              <w:t>Významné krajinné hodnoty</w:t>
            </w:r>
          </w:p>
          <w:p w:rsidR="63AA17C4" w:rsidRPr="0048055A" w:rsidRDefault="63AA17C4" w:rsidP="007F6B46">
            <w:pPr>
              <w:pStyle w:val="Odstavecseseznamem"/>
              <w:numPr>
                <w:ilvl w:val="0"/>
                <w:numId w:val="6"/>
              </w:numPr>
              <w:rPr>
                <w:rFonts w:ascii="Cambria" w:hAnsi="Cambria"/>
                <w:color w:val="000000" w:themeColor="text1"/>
              </w:rPr>
            </w:pPr>
            <w:r w:rsidRPr="0048055A">
              <w:rPr>
                <w:rFonts w:ascii="Cambria" w:eastAsia="Cambria" w:hAnsi="Cambria" w:cs="Cambria"/>
              </w:rPr>
              <w:t>Anenský dvůr</w:t>
            </w:r>
          </w:p>
          <w:p w:rsidR="401D0700" w:rsidRPr="0048055A" w:rsidRDefault="401D0700" w:rsidP="007F6B46">
            <w:pPr>
              <w:pStyle w:val="Odstavecseseznamem"/>
              <w:numPr>
                <w:ilvl w:val="0"/>
                <w:numId w:val="6"/>
              </w:numPr>
              <w:rPr>
                <w:rFonts w:ascii="Cambria" w:hAnsi="Cambria"/>
                <w:color w:val="000000" w:themeColor="text1"/>
              </w:rPr>
            </w:pPr>
            <w:r w:rsidRPr="0048055A">
              <w:rPr>
                <w:rFonts w:ascii="Cambria" w:eastAsia="Cambria" w:hAnsi="Cambria" w:cs="Cambria"/>
              </w:rPr>
              <w:t>zachovalé meandry a břehové porosty Teplé Vltavy</w:t>
            </w:r>
          </w:p>
          <w:p w:rsidR="401D0700" w:rsidRPr="0048055A" w:rsidRDefault="63AA17C4" w:rsidP="007F6B46">
            <w:pPr>
              <w:pStyle w:val="Odstavecseseznamem"/>
              <w:numPr>
                <w:ilvl w:val="0"/>
                <w:numId w:val="6"/>
              </w:numPr>
              <w:rPr>
                <w:rFonts w:ascii="Cambria" w:hAnsi="Cambria"/>
                <w:color w:val="000000" w:themeColor="text1"/>
              </w:rPr>
            </w:pPr>
            <w:r w:rsidRPr="0048055A">
              <w:rPr>
                <w:rFonts w:ascii="Cambria" w:eastAsia="Cambria" w:hAnsi="Cambria" w:cs="Cambria"/>
              </w:rPr>
              <w:t>ukázkové meze v severní části okrsku</w:t>
            </w:r>
          </w:p>
          <w:p w:rsidR="63AA17C4" w:rsidRPr="0048055A" w:rsidRDefault="630B518B" w:rsidP="007F6B46">
            <w:pPr>
              <w:pStyle w:val="Odstavecseseznamem"/>
              <w:numPr>
                <w:ilvl w:val="0"/>
                <w:numId w:val="6"/>
              </w:numPr>
              <w:rPr>
                <w:rFonts w:ascii="Cambria" w:hAnsi="Cambria"/>
                <w:color w:val="000000" w:themeColor="text1"/>
              </w:rPr>
            </w:pPr>
            <w:r w:rsidRPr="0048055A">
              <w:rPr>
                <w:rFonts w:ascii="Cambria" w:eastAsia="Cambria" w:hAnsi="Cambria" w:cs="Cambria"/>
              </w:rPr>
              <w:t xml:space="preserve">smíšená alej Horní </w:t>
            </w:r>
            <w:proofErr w:type="spellStart"/>
            <w:r w:rsidRPr="0048055A">
              <w:rPr>
                <w:rFonts w:ascii="Cambria" w:eastAsia="Cambria" w:hAnsi="Cambria" w:cs="Cambria"/>
              </w:rPr>
              <w:t>Vltavice</w:t>
            </w:r>
            <w:proofErr w:type="spellEnd"/>
          </w:p>
          <w:p w:rsidR="004C2EE4" w:rsidRPr="0048055A" w:rsidRDefault="535E3BB1" w:rsidP="0048055A">
            <w:pPr>
              <w:rPr>
                <w:rFonts w:ascii="Cambria" w:eastAsia="Cambria" w:hAnsi="Cambria" w:cs="Cambria"/>
              </w:rPr>
            </w:pPr>
            <w:r w:rsidRPr="0048055A">
              <w:rPr>
                <w:rFonts w:ascii="Cambria" w:eastAsia="Cambria" w:hAnsi="Cambria" w:cs="Cambria"/>
              </w:rPr>
              <w:lastRenderedPageBreak/>
              <w:t>Významné krajinné potenciály</w:t>
            </w:r>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w:t>
            </w:r>
            <w:r w:rsidR="00B3612C">
              <w:rPr>
                <w:rFonts w:ascii="Cambria" w:eastAsia="Cambria" w:hAnsi="Cambria" w:cs="Cambria"/>
              </w:rPr>
              <w:t>centrace biotického potenciálu I</w:t>
            </w:r>
            <w:r w:rsidRPr="0048055A">
              <w:rPr>
                <w:rFonts w:ascii="Cambria" w:eastAsia="Cambria" w:hAnsi="Cambria" w:cs="Cambria"/>
              </w:rPr>
              <w:t xml:space="preserve">. zóny CHKO a přírodní rezervace </w:t>
            </w:r>
            <w:proofErr w:type="spellStart"/>
            <w:r w:rsidRPr="0048055A">
              <w:rPr>
                <w:rFonts w:ascii="Cambria" w:eastAsia="Cambria" w:hAnsi="Cambria" w:cs="Cambria"/>
              </w:rPr>
              <w:t>Zátoňská</w:t>
            </w:r>
            <w:proofErr w:type="spellEnd"/>
            <w:r w:rsidRPr="0048055A">
              <w:rPr>
                <w:rFonts w:ascii="Cambria" w:eastAsia="Cambria" w:hAnsi="Cambria" w:cs="Cambria"/>
              </w:rPr>
              <w:t xml:space="preserve"> mokřina</w:t>
            </w:r>
          </w:p>
          <w:p w:rsidR="004C2EE4"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produkčního potenciálu zemědělské půdy s I. nebo II. třídou ochrany</w:t>
            </w:r>
          </w:p>
          <w:p w:rsidR="004C2EE4"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vodohospodářského potenciálu řeky Teplé Vltavy a Račího potoka</w:t>
            </w:r>
          </w:p>
          <w:p w:rsidR="004C2EE4"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potenciálu míry využití v místě zastavěného území obce Horní </w:t>
            </w:r>
            <w:proofErr w:type="spellStart"/>
            <w:r w:rsidRPr="0048055A">
              <w:rPr>
                <w:rFonts w:ascii="Cambria" w:eastAsia="Cambria" w:hAnsi="Cambria" w:cs="Cambria"/>
              </w:rPr>
              <w:t>Vltavice</w:t>
            </w:r>
            <w:proofErr w:type="spellEnd"/>
          </w:p>
        </w:tc>
      </w:tr>
      <w:tr w:rsidR="004C2EE4" w:rsidRPr="0048055A" w:rsidTr="071E403E">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Rámcové podmínky využití (pro řešení v územních plánech)</w:t>
            </w:r>
          </w:p>
        </w:tc>
        <w:tc>
          <w:tcPr>
            <w:tcW w:w="6127" w:type="dxa"/>
          </w:tcPr>
          <w:p w:rsidR="004C2EE4"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63AA17C4" w:rsidP="007F6B46">
            <w:pPr>
              <w:pStyle w:val="Odstavecseseznamem"/>
              <w:numPr>
                <w:ilvl w:val="0"/>
                <w:numId w:val="90"/>
              </w:numPr>
              <w:jc w:val="both"/>
              <w:rPr>
                <w:rFonts w:ascii="Cambria" w:hAnsi="Cambria"/>
              </w:rPr>
            </w:pPr>
            <w:r w:rsidRPr="0048055A">
              <w:rPr>
                <w:rFonts w:ascii="Cambria" w:eastAsia="Cambria" w:hAnsi="Cambria" w:cs="Cambria"/>
              </w:rPr>
              <w:t>Při vymezování nový</w:t>
            </w:r>
            <w:r w:rsidR="00CE7AF6">
              <w:rPr>
                <w:rFonts w:ascii="Cambria" w:eastAsia="Cambria" w:hAnsi="Cambria" w:cs="Cambria"/>
              </w:rPr>
              <w:t>ch zastavitelných ploch dbát na </w:t>
            </w:r>
            <w:r w:rsidRPr="0048055A">
              <w:rPr>
                <w:rFonts w:ascii="Cambria" w:eastAsia="Cambria" w:hAnsi="Cambria" w:cs="Cambria"/>
              </w:rPr>
              <w:t xml:space="preserve">minimalizaci vzniku potenciálního negativního vlivu na kulturní, historické a estetické hodnoty. </w:t>
            </w:r>
          </w:p>
          <w:p w:rsidR="004C2EE4"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V místech vysoké koncentrace jednotlivých potenciálů nevymezovat takové plochy, které by tento potenciál narušily.</w:t>
            </w:r>
          </w:p>
          <w:p w:rsidR="004C2EE4"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výšku zástavby, sta</w:t>
            </w:r>
            <w:r w:rsidR="00CE7AF6">
              <w:rPr>
                <w:rFonts w:ascii="Cambria" w:eastAsia="Cambria" w:hAnsi="Cambria" w:cs="Cambria"/>
              </w:rPr>
              <w:t>novit koeficient zastavěnosti s </w:t>
            </w:r>
            <w:r w:rsidRPr="0048055A">
              <w:rPr>
                <w:rFonts w:ascii="Cambria" w:eastAsia="Cambria" w:hAnsi="Cambria" w:cs="Cambria"/>
              </w:rPr>
              <w:t xml:space="preserve">ohledem na stávající zástavbu, atd. </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4C2EE4"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630B518B" w:rsidRPr="0048055A" w:rsidRDefault="071E403E" w:rsidP="007F6B46">
            <w:pPr>
              <w:pStyle w:val="Odstavecseseznamem"/>
              <w:numPr>
                <w:ilvl w:val="0"/>
                <w:numId w:val="87"/>
              </w:numPr>
              <w:jc w:val="both"/>
              <w:rPr>
                <w:rFonts w:ascii="Cambria" w:hAnsi="Cambria"/>
              </w:rPr>
            </w:pPr>
            <w:r w:rsidRPr="0048055A">
              <w:rPr>
                <w:rFonts w:ascii="Cambria" w:hAnsi="Cambria"/>
              </w:rPr>
              <w:t>Vymezovat plochy dopravní infrastruktury nebo koridory dopravní infrastruktury pro důležité komunikace v krajině.</w:t>
            </w:r>
          </w:p>
          <w:p w:rsidR="004C2EE4"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004C2EE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lesní půdu před záborem.</w:t>
            </w:r>
          </w:p>
          <w:p w:rsidR="3A423FA2"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břehové porosty.</w:t>
            </w:r>
          </w:p>
          <w:p w:rsidR="004C2EE4"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4C2EE4" w:rsidRPr="0048055A" w:rsidRDefault="004C2EE4" w:rsidP="007F6B46">
            <w:pPr>
              <w:pStyle w:val="Odstavecseseznamem"/>
              <w:numPr>
                <w:ilvl w:val="0"/>
                <w:numId w:val="87"/>
              </w:numPr>
              <w:jc w:val="both"/>
              <w:rPr>
                <w:rStyle w:val="normaltextrun"/>
                <w:rFonts w:ascii="Cambria" w:hAnsi="Cambria"/>
                <w:color w:val="000000" w:themeColor="text1"/>
              </w:rPr>
            </w:pPr>
            <w:r w:rsidRPr="0048055A">
              <w:rPr>
                <w:rFonts w:ascii="Cambria" w:eastAsia="Cambria" w:hAnsi="Cambria" w:cs="Cambria"/>
              </w:rPr>
              <w:t> </w:t>
            </w:r>
            <w:r w:rsidR="071E403E" w:rsidRPr="0048055A">
              <w:rPr>
                <w:rFonts w:ascii="Cambria" w:eastAsia="Cambria" w:hAnsi="Cambria" w:cs="Cambria"/>
              </w:rPr>
              <w:t>Nevymezovat zastavitelné plochy v plochách ohrožených povodněmi.</w:t>
            </w:r>
          </w:p>
          <w:p w:rsidR="004C2EE4" w:rsidRPr="0048055A" w:rsidRDefault="071E403E" w:rsidP="007F6B46">
            <w:pPr>
              <w:pStyle w:val="Odstavecseseznamem"/>
              <w:numPr>
                <w:ilvl w:val="0"/>
                <w:numId w:val="87"/>
              </w:numPr>
              <w:jc w:val="both"/>
              <w:rPr>
                <w:rStyle w:val="normaltextrun"/>
                <w:rFonts w:ascii="Cambria" w:hAnsi="Cambria"/>
              </w:rPr>
            </w:pPr>
            <w:r w:rsidRPr="0048055A">
              <w:rPr>
                <w:rFonts w:ascii="Cambria" w:eastAsia="Cambria" w:hAnsi="Cambria" w:cs="Cambria"/>
              </w:rPr>
              <w:t xml:space="preserve"> Nevymezovat zastavitelné plochy v území údolních niv a stanovit omezující</w:t>
            </w:r>
            <w:r w:rsidR="00CE7AF6">
              <w:rPr>
                <w:rFonts w:ascii="Cambria" w:eastAsia="Cambria" w:hAnsi="Cambria" w:cs="Cambria"/>
              </w:rPr>
              <w:t xml:space="preserve"> podmínky pro využití oblastí v </w:t>
            </w:r>
            <w:r w:rsidRPr="0048055A">
              <w:rPr>
                <w:rFonts w:ascii="Cambria" w:eastAsia="Cambria" w:hAnsi="Cambria" w:cs="Cambria"/>
              </w:rPr>
              <w:t>nivách.</w:t>
            </w:r>
          </w:p>
          <w:p w:rsidR="004C2EE4" w:rsidRPr="0048055A" w:rsidRDefault="071E403E" w:rsidP="007F6B46">
            <w:pPr>
              <w:pStyle w:val="Odstavecseseznamem"/>
              <w:numPr>
                <w:ilvl w:val="0"/>
                <w:numId w:val="87"/>
              </w:numPr>
              <w:jc w:val="both"/>
              <w:rPr>
                <w:rStyle w:val="normaltextrun"/>
                <w:rFonts w:ascii="Cambria" w:hAnsi="Cambria"/>
              </w:rPr>
            </w:pPr>
            <w:r w:rsidRPr="0048055A">
              <w:rPr>
                <w:rFonts w:ascii="Cambria" w:eastAsia="Cambria" w:hAnsi="Cambria" w:cs="Cambria"/>
              </w:rPr>
              <w:t>Navrhovat plochy pro umístění malých vodních nádrží, retenčních ploch a suchých nádrží.</w:t>
            </w:r>
          </w:p>
          <w:p w:rsidR="004C2EE4"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Nejsou stanoveny.</w:t>
            </w:r>
          </w:p>
          <w:p w:rsidR="004C2EE4"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35ED691D"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 xml:space="preserve">Omezit vymezování ploch rekreace, z důvodu ochrany </w:t>
            </w:r>
            <w:r w:rsidRPr="0030382B">
              <w:rPr>
                <w:rFonts w:ascii="Cambria" w:eastAsia="Cambria" w:hAnsi="Cambria" w:cs="Cambria"/>
              </w:rPr>
              <w:lastRenderedPageBreak/>
              <w:t>přírodního prostředí pře</w:t>
            </w:r>
            <w:r w:rsidR="00CE7AF6">
              <w:rPr>
                <w:rFonts w:ascii="Cambria" w:eastAsia="Cambria" w:hAnsi="Cambria" w:cs="Cambria"/>
              </w:rPr>
              <w:t>d stále se navyšujícím tlakem z </w:t>
            </w:r>
            <w:r w:rsidRPr="0030382B">
              <w:rPr>
                <w:rFonts w:ascii="Cambria" w:eastAsia="Cambria" w:hAnsi="Cambria" w:cs="Cambria"/>
              </w:rPr>
              <w:t>turismu a cestovního ruchu.</w:t>
            </w:r>
          </w:p>
          <w:p w:rsidR="004C2EE4"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630B518B" w:rsidRPr="0048055A" w:rsidRDefault="071E403E" w:rsidP="007F6B46">
            <w:pPr>
              <w:pStyle w:val="Odstavecseseznamem"/>
              <w:numPr>
                <w:ilvl w:val="0"/>
                <w:numId w:val="87"/>
              </w:numPr>
              <w:jc w:val="both"/>
              <w:rPr>
                <w:rFonts w:ascii="Cambria" w:hAnsi="Cambria"/>
              </w:rPr>
            </w:pPr>
            <w:r w:rsidRPr="0048055A">
              <w:rPr>
                <w:rStyle w:val="normaltextrun"/>
                <w:rFonts w:ascii="Cambria" w:eastAsia="Cambria" w:hAnsi="Cambria" w:cs="Cambria"/>
              </w:rPr>
              <w:t xml:space="preserve"> Nejsou stanoveny.</w:t>
            </w:r>
          </w:p>
          <w:p w:rsidR="004C2EE4"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4C2EE4" w:rsidRPr="0048055A" w:rsidRDefault="63AA17C4" w:rsidP="007F6B46">
            <w:pPr>
              <w:pStyle w:val="Odstavecseseznamem"/>
              <w:numPr>
                <w:ilvl w:val="0"/>
                <w:numId w:val="8"/>
              </w:numPr>
              <w:jc w:val="both"/>
              <w:rPr>
                <w:rFonts w:ascii="Cambria" w:hAnsi="Cambria"/>
              </w:rPr>
            </w:pPr>
            <w:r w:rsidRPr="0048055A">
              <w:rPr>
                <w:rStyle w:val="normaltextrun"/>
                <w:rFonts w:ascii="Cambria" w:eastAsia="Cambria" w:hAnsi="Cambria" w:cs="Cambria"/>
              </w:rPr>
              <w:t xml:space="preserve">Vymezit plochy asanací v místech </w:t>
            </w:r>
            <w:proofErr w:type="spellStart"/>
            <w:r w:rsidRPr="0048055A">
              <w:rPr>
                <w:rStyle w:val="normaltextrun"/>
                <w:rFonts w:ascii="Cambria" w:eastAsia="Cambria" w:hAnsi="Cambria" w:cs="Cambria"/>
              </w:rPr>
              <w:t>brownfieldů</w:t>
            </w:r>
            <w:proofErr w:type="spellEnd"/>
            <w:r w:rsidRPr="0048055A">
              <w:rPr>
                <w:rStyle w:val="normaltextrun"/>
                <w:rFonts w:ascii="Cambria" w:eastAsia="Cambria" w:hAnsi="Cambria" w:cs="Cambria"/>
              </w:rPr>
              <w:t>.</w:t>
            </w:r>
          </w:p>
        </w:tc>
      </w:tr>
      <w:tr w:rsidR="004C2EE4" w:rsidRPr="0048055A" w:rsidTr="071E403E">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127" w:type="dxa"/>
          </w:tcPr>
          <w:p w:rsidR="004C2EE4" w:rsidRPr="0048055A" w:rsidRDefault="535E3BB1" w:rsidP="0048055A">
            <w:pPr>
              <w:jc w:val="both"/>
              <w:rPr>
                <w:rFonts w:ascii="Cambria" w:eastAsia="Cambria" w:hAnsi="Cambria" w:cs="Cambria"/>
              </w:rPr>
            </w:pPr>
            <w:r w:rsidRPr="0048055A">
              <w:rPr>
                <w:rFonts w:ascii="Cambria" w:eastAsia="Cambria" w:hAnsi="Cambria" w:cs="Cambria"/>
              </w:rPr>
              <w:t>Ochrana a rozvoj kulturních, historických a estetických hodnot</w:t>
            </w:r>
          </w:p>
          <w:p w:rsidR="63AA17C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kulturní, historické a estetické hodnoty.</w:t>
            </w:r>
          </w:p>
          <w:p w:rsidR="004C2EE4" w:rsidRPr="0048055A" w:rsidRDefault="535E3BB1" w:rsidP="0048055A">
            <w:pPr>
              <w:jc w:val="both"/>
              <w:rPr>
                <w:rFonts w:ascii="Cambria" w:eastAsia="Cambria" w:hAnsi="Cambria" w:cs="Cambria"/>
              </w:rPr>
            </w:pPr>
            <w:r w:rsidRPr="0048055A">
              <w:rPr>
                <w:rFonts w:ascii="Cambria" w:eastAsia="Cambria" w:hAnsi="Cambria" w:cs="Cambria"/>
              </w:rPr>
              <w:t>Ochrana a rozvoj zjištěných potenciálů</w:t>
            </w:r>
          </w:p>
          <w:p w:rsidR="414A9B48"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Chránit místa se stanoveným vysokým potenciálem daného využití.</w:t>
            </w:r>
          </w:p>
          <w:p w:rsidR="004C2EE4" w:rsidRPr="0048055A" w:rsidRDefault="535E3BB1" w:rsidP="0048055A">
            <w:pPr>
              <w:jc w:val="both"/>
              <w:rPr>
                <w:rFonts w:ascii="Cambria" w:eastAsia="Cambria" w:hAnsi="Cambria" w:cs="Cambria"/>
              </w:rPr>
            </w:pPr>
            <w:r w:rsidRPr="0048055A">
              <w:rPr>
                <w:rFonts w:ascii="Cambria" w:eastAsia="Cambria" w:hAnsi="Cambria" w:cs="Cambria"/>
              </w:rPr>
              <w:t>Vztah sídla a krajiny</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Osázet zelení negativní rozhraní sídla v </w:t>
            </w:r>
            <w:proofErr w:type="gramStart"/>
            <w:r w:rsidRPr="0048055A">
              <w:rPr>
                <w:rFonts w:ascii="Cambria" w:eastAsia="Cambria" w:hAnsi="Cambria" w:cs="Cambria"/>
              </w:rPr>
              <w:t>krajinu</w:t>
            </w:r>
            <w:proofErr w:type="gramEnd"/>
            <w:r w:rsidRPr="0048055A">
              <w:rPr>
                <w:rFonts w:ascii="Cambria" w:eastAsia="Cambria" w:hAnsi="Cambria" w:cs="Cambria"/>
              </w:rPr>
              <w:t>.</w:t>
            </w:r>
          </w:p>
          <w:p w:rsidR="004C2EE4" w:rsidRPr="0048055A" w:rsidRDefault="535E3BB1" w:rsidP="0048055A">
            <w:pPr>
              <w:jc w:val="both"/>
              <w:rPr>
                <w:rFonts w:ascii="Cambria" w:eastAsia="Cambria" w:hAnsi="Cambria" w:cs="Cambria"/>
              </w:rPr>
            </w:pPr>
            <w:r w:rsidRPr="0048055A">
              <w:rPr>
                <w:rFonts w:ascii="Cambria" w:eastAsia="Cambria" w:hAnsi="Cambria" w:cs="Cambria"/>
              </w:rPr>
              <w:t>Zemědělství, eroze a lesnictví</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Podporovat přírodě blízké způsoby hospodaření s</w:t>
            </w:r>
            <w:r w:rsidR="00CE7AF6">
              <w:rPr>
                <w:rFonts w:ascii="Cambria" w:eastAsia="Cambria" w:hAnsi="Cambria" w:cs="Cambria"/>
              </w:rPr>
              <w:t> </w:t>
            </w:r>
            <w:r w:rsidRPr="0048055A">
              <w:rPr>
                <w:rFonts w:ascii="Cambria" w:eastAsia="Cambria" w:hAnsi="Cambria" w:cs="Cambria"/>
              </w:rPr>
              <w:t>cílovou dřevinnou skladbou dle stanovištních podmínek.</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Chránit okraje lesníc</w:t>
            </w:r>
            <w:r w:rsidR="00CE7AF6">
              <w:rPr>
                <w:rFonts w:ascii="Cambria" w:eastAsia="Cambria" w:hAnsi="Cambria" w:cs="Cambria"/>
              </w:rPr>
              <w:t>h komplexu před narušením, tzv. </w:t>
            </w:r>
            <w:r w:rsidRPr="0048055A">
              <w:rPr>
                <w:rFonts w:ascii="Cambria" w:eastAsia="Cambria" w:hAnsi="Cambria" w:cs="Cambria"/>
              </w:rPr>
              <w:t>větrný plášť.</w:t>
            </w:r>
          </w:p>
          <w:p w:rsidR="3A423FA2" w:rsidRPr="0048055A" w:rsidRDefault="630B518B" w:rsidP="007F6B46">
            <w:pPr>
              <w:pStyle w:val="Odstavecseseznamem"/>
              <w:numPr>
                <w:ilvl w:val="0"/>
                <w:numId w:val="10"/>
              </w:numPr>
              <w:jc w:val="both"/>
              <w:rPr>
                <w:rFonts w:ascii="Cambria" w:hAnsi="Cambria"/>
              </w:rPr>
            </w:pPr>
            <w:r w:rsidRPr="0048055A">
              <w:rPr>
                <w:rFonts w:ascii="Cambria" w:eastAsia="Cambria" w:hAnsi="Cambria" w:cs="Cambria"/>
              </w:rPr>
              <w:t>Zalesnit kalamitní plochy vhodnou dřevinnou skladbou dle stanovištních podmínek.</w:t>
            </w:r>
          </w:p>
          <w:p w:rsidR="3A423FA2"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Respektovat plán péče CHKO.</w:t>
            </w:r>
          </w:p>
          <w:p w:rsidR="004C2EE4" w:rsidRPr="0048055A" w:rsidRDefault="535E3BB1" w:rsidP="0048055A">
            <w:pPr>
              <w:jc w:val="both"/>
              <w:rPr>
                <w:rFonts w:ascii="Cambria" w:eastAsia="Cambria" w:hAnsi="Cambria" w:cs="Cambria"/>
              </w:rPr>
            </w:pPr>
            <w:r w:rsidRPr="0048055A">
              <w:rPr>
                <w:rFonts w:ascii="Cambria" w:eastAsia="Cambria" w:hAnsi="Cambria" w:cs="Cambria"/>
              </w:rPr>
              <w:t>Vodní režim krajiny, zvýšení retence v území a zlepšení protipovodňové ochrany</w:t>
            </w:r>
          </w:p>
          <w:p w:rsidR="00C4558D" w:rsidRPr="00C4558D" w:rsidRDefault="00C4558D" w:rsidP="00C4558D">
            <w:pPr>
              <w:pStyle w:val="Odstavecseseznamem"/>
              <w:numPr>
                <w:ilvl w:val="0"/>
                <w:numId w:val="87"/>
              </w:numPr>
              <w:jc w:val="both"/>
              <w:rPr>
                <w:rFonts w:ascii="Cambria" w:hAnsi="Cambria"/>
              </w:rPr>
            </w:pPr>
            <w:r w:rsidRPr="00C4558D">
              <w:rPr>
                <w:rFonts w:ascii="Cambria" w:eastAsia="Cambria" w:hAnsi="Cambria" w:cs="Cambria"/>
              </w:rPr>
              <w:t>Podporovat opatření pro zvýšení kapacity koryt vodních toků.</w:t>
            </w:r>
          </w:p>
          <w:p w:rsidR="071E403E" w:rsidRPr="0048055A" w:rsidRDefault="071E403E" w:rsidP="00C4558D">
            <w:pPr>
              <w:pStyle w:val="Odstavecseseznamem"/>
              <w:numPr>
                <w:ilvl w:val="0"/>
                <w:numId w:val="87"/>
              </w:numPr>
              <w:jc w:val="both"/>
              <w:rPr>
                <w:rStyle w:val="normaltextrun"/>
                <w:rFonts w:ascii="Cambria" w:hAnsi="Cambria"/>
              </w:rPr>
            </w:pPr>
            <w:r w:rsidRPr="0048055A">
              <w:rPr>
                <w:rFonts w:ascii="Cambria" w:eastAsia="Cambria" w:hAnsi="Cambria" w:cs="Cambria"/>
              </w:rPr>
              <w:t xml:space="preserve">Především v oblastech povodí kritických bodů aplikovat přírodně blízká opatření </w:t>
            </w:r>
            <w:r w:rsidR="00CE7AF6">
              <w:rPr>
                <w:rFonts w:ascii="Cambria" w:eastAsia="Cambria" w:hAnsi="Cambria" w:cs="Cambria"/>
              </w:rPr>
              <w:t>na vodních tocích pro retenci v </w:t>
            </w:r>
            <w:r w:rsidRPr="0048055A">
              <w:rPr>
                <w:rFonts w:ascii="Cambria" w:eastAsia="Cambria" w:hAnsi="Cambria" w:cs="Cambria"/>
              </w:rPr>
              <w:t>území a zpomalen</w:t>
            </w:r>
            <w:r w:rsidR="00CE7AF6">
              <w:rPr>
                <w:rFonts w:ascii="Cambria" w:eastAsia="Cambria" w:hAnsi="Cambria" w:cs="Cambria"/>
              </w:rPr>
              <w:t>í odtoku, jako hrazení potoků a </w:t>
            </w:r>
            <w:r w:rsidRPr="0048055A">
              <w:rPr>
                <w:rFonts w:ascii="Cambria" w:eastAsia="Cambria" w:hAnsi="Cambria" w:cs="Cambria"/>
              </w:rPr>
              <w:t xml:space="preserve">bystřin.  </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V údolních nivách omezit využívání chemických hnojiv, herbicidů a pesticidů.</w:t>
            </w:r>
          </w:p>
          <w:p w:rsidR="071E403E"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Dbát na správnou koncepci nakládání se srážkovými vodami.</w:t>
            </w:r>
          </w:p>
          <w:p w:rsidR="004C2EE4" w:rsidRPr="0048055A" w:rsidRDefault="535E3BB1" w:rsidP="0048055A">
            <w:pPr>
              <w:jc w:val="both"/>
              <w:rPr>
                <w:rFonts w:ascii="Cambria" w:eastAsia="Cambria" w:hAnsi="Cambria" w:cs="Cambria"/>
              </w:rPr>
            </w:pPr>
            <w:r w:rsidRPr="0048055A">
              <w:rPr>
                <w:rFonts w:ascii="Cambria" w:eastAsia="Cambria" w:hAnsi="Cambria" w:cs="Cambria"/>
              </w:rPr>
              <w:t>Těžba nerostů</w:t>
            </w:r>
          </w:p>
          <w:p w:rsidR="217D60BE" w:rsidRPr="0048055A" w:rsidRDefault="0030382B" w:rsidP="007F6B46">
            <w:pPr>
              <w:pStyle w:val="Odstavecseseznamem"/>
              <w:numPr>
                <w:ilvl w:val="0"/>
                <w:numId w:val="87"/>
              </w:numPr>
              <w:jc w:val="both"/>
              <w:rPr>
                <w:rFonts w:ascii="Cambria" w:hAnsi="Cambria"/>
              </w:rPr>
            </w:pPr>
            <w:r>
              <w:rPr>
                <w:rFonts w:ascii="Cambria" w:eastAsia="Cambria" w:hAnsi="Cambria" w:cs="Cambria"/>
              </w:rPr>
              <w:t>Nejsou stanovena</w:t>
            </w:r>
            <w:r w:rsidR="071E403E" w:rsidRPr="0048055A">
              <w:rPr>
                <w:rFonts w:ascii="Cambria" w:eastAsia="Cambria" w:hAnsi="Cambria" w:cs="Cambria"/>
              </w:rPr>
              <w:t>.</w:t>
            </w:r>
          </w:p>
          <w:p w:rsidR="004C2EE4" w:rsidRPr="0048055A" w:rsidRDefault="535E3BB1" w:rsidP="0048055A">
            <w:pPr>
              <w:jc w:val="both"/>
              <w:rPr>
                <w:rFonts w:ascii="Cambria" w:eastAsia="Cambria" w:hAnsi="Cambria" w:cs="Cambria"/>
              </w:rPr>
            </w:pPr>
            <w:r w:rsidRPr="0048055A">
              <w:rPr>
                <w:rFonts w:ascii="Cambria" w:eastAsia="Cambria" w:hAnsi="Cambria" w:cs="Cambria"/>
              </w:rPr>
              <w:t>Sídelní propojení a prostupnost krajiny pro člověka</w:t>
            </w:r>
          </w:p>
          <w:p w:rsidR="425B2770"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Udržovat stávající c</w:t>
            </w:r>
            <w:r w:rsidR="00CE7AF6">
              <w:rPr>
                <w:rFonts w:ascii="Cambria" w:eastAsia="Cambria" w:hAnsi="Cambria" w:cs="Cambria"/>
              </w:rPr>
              <w:t>esty a pěšiny vhodné pro pěší a </w:t>
            </w:r>
            <w:r w:rsidRPr="0048055A">
              <w:rPr>
                <w:rFonts w:ascii="Cambria" w:eastAsia="Cambria" w:hAnsi="Cambria" w:cs="Cambria"/>
              </w:rPr>
              <w:t>cyklistickou dopravu.</w:t>
            </w:r>
          </w:p>
          <w:p w:rsidR="01D0EC58"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Při výstavbě nové nebo úpravě stávající cesty </w:t>
            </w:r>
            <w:r w:rsidRPr="0048055A">
              <w:rPr>
                <w:rFonts w:ascii="Cambria" w:eastAsia="Cambria" w:hAnsi="Cambria" w:cs="Cambria"/>
              </w:rPr>
              <w:t>vhodné pro pěší a cyklistickou dopravu</w:t>
            </w:r>
            <w:r w:rsidRPr="0048055A">
              <w:rPr>
                <w:rFonts w:ascii="Cambria" w:hAnsi="Cambria"/>
              </w:rPr>
              <w:t xml:space="preserve"> primárně využívat jiný než asfaltový povrch.</w:t>
            </w:r>
          </w:p>
          <w:p w:rsidR="004C2EE4" w:rsidRPr="0048055A" w:rsidRDefault="535E3BB1" w:rsidP="0048055A">
            <w:pPr>
              <w:jc w:val="both"/>
              <w:rPr>
                <w:rFonts w:ascii="Cambria" w:eastAsia="Cambria" w:hAnsi="Cambria" w:cs="Cambria"/>
              </w:rPr>
            </w:pPr>
            <w:r w:rsidRPr="0048055A">
              <w:rPr>
                <w:rFonts w:ascii="Cambria" w:eastAsia="Cambria" w:hAnsi="Cambria" w:cs="Cambria"/>
              </w:rPr>
              <w:t>Ochrana přírody, zvýšení biodiverzity, předcházení fragmentace krajiny a ÚSES</w:t>
            </w:r>
          </w:p>
          <w:p w:rsidR="1A9F274C"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Nevytvářet nová bariérová místa narušující migraci zvířat.</w:t>
            </w:r>
          </w:p>
          <w:p w:rsidR="1A9F274C"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Nevytvářet trvalá oplocení pastvin, preferovat dočasná řešení či dřevěné ohrazení.</w:t>
            </w:r>
          </w:p>
          <w:p w:rsidR="004C2EE4" w:rsidRPr="0048055A" w:rsidRDefault="535E3BB1" w:rsidP="0048055A">
            <w:pPr>
              <w:jc w:val="both"/>
              <w:rPr>
                <w:rFonts w:ascii="Cambria" w:eastAsia="Cambria" w:hAnsi="Cambria" w:cs="Cambria"/>
              </w:rPr>
            </w:pPr>
            <w:r w:rsidRPr="0048055A">
              <w:rPr>
                <w:rFonts w:ascii="Cambria" w:eastAsia="Cambria" w:hAnsi="Cambria" w:cs="Cambria"/>
              </w:rPr>
              <w:t>Rekreace a cestovní ruch</w:t>
            </w:r>
          </w:p>
          <w:p w:rsidR="00CE7AF6" w:rsidRPr="008923E1" w:rsidRDefault="071E403E" w:rsidP="00CE7AF6">
            <w:pPr>
              <w:pStyle w:val="Odstavecseseznamem"/>
              <w:numPr>
                <w:ilvl w:val="0"/>
                <w:numId w:val="87"/>
              </w:numPr>
              <w:jc w:val="both"/>
              <w:rPr>
                <w:rFonts w:ascii="Cambria" w:hAnsi="Cambria"/>
              </w:rPr>
            </w:pPr>
            <w:r w:rsidRPr="0030382B">
              <w:rPr>
                <w:rFonts w:ascii="Cambria" w:eastAsia="Cambria" w:hAnsi="Cambria" w:cs="Cambria"/>
              </w:rPr>
              <w:t>Upřednostňovat rozvoj kvality možností rekreace a</w:t>
            </w:r>
            <w:r w:rsidR="00CE7AF6">
              <w:rPr>
                <w:rFonts w:ascii="Cambria" w:eastAsia="Cambria" w:hAnsi="Cambria" w:cs="Cambria"/>
              </w:rPr>
              <w:t> </w:t>
            </w:r>
            <w:r w:rsidRPr="0030382B">
              <w:rPr>
                <w:rFonts w:ascii="Cambria" w:eastAsia="Cambria" w:hAnsi="Cambria" w:cs="Cambria"/>
              </w:rPr>
              <w:t xml:space="preserve">cestovního ruchu před jeho kvantitou. </w:t>
            </w:r>
          </w:p>
          <w:p w:rsidR="401D0700" w:rsidRPr="0048055A" w:rsidRDefault="071E403E" w:rsidP="007F6B46">
            <w:pPr>
              <w:pStyle w:val="Odstavecseseznamem"/>
              <w:numPr>
                <w:ilvl w:val="0"/>
                <w:numId w:val="87"/>
              </w:numPr>
              <w:jc w:val="both"/>
              <w:rPr>
                <w:rFonts w:ascii="Cambria" w:hAnsi="Cambria"/>
              </w:rPr>
            </w:pPr>
            <w:r w:rsidRPr="0048055A">
              <w:rPr>
                <w:rFonts w:ascii="Cambria" w:hAnsi="Cambria"/>
              </w:rPr>
              <w:t xml:space="preserve">Vyznačit nová spojení pro pěší a cyklisty spojující obce </w:t>
            </w:r>
            <w:r w:rsidRPr="0048055A">
              <w:rPr>
                <w:rFonts w:ascii="Cambria" w:hAnsi="Cambria"/>
              </w:rPr>
              <w:lastRenderedPageBreak/>
              <w:t>a jejich části s možnostmi rekreace.</w:t>
            </w:r>
          </w:p>
          <w:p w:rsidR="20DD89F4"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Zajistit širší možnosti ubytování.</w:t>
            </w:r>
          </w:p>
          <w:p w:rsidR="20DD89F4" w:rsidRPr="0030382B" w:rsidRDefault="071E403E" w:rsidP="007F6B46">
            <w:pPr>
              <w:pStyle w:val="Odstavecseseznamem"/>
              <w:numPr>
                <w:ilvl w:val="0"/>
                <w:numId w:val="87"/>
              </w:numPr>
              <w:jc w:val="both"/>
              <w:rPr>
                <w:rFonts w:ascii="Cambria" w:hAnsi="Cambria"/>
              </w:rPr>
            </w:pPr>
            <w:r w:rsidRPr="0030382B">
              <w:rPr>
                <w:rFonts w:ascii="Cambria" w:hAnsi="Cambria"/>
              </w:rPr>
              <w:t>Vést turistické trasy a</w:t>
            </w:r>
            <w:r w:rsidR="00CE7AF6">
              <w:rPr>
                <w:rFonts w:ascii="Cambria" w:hAnsi="Cambria"/>
              </w:rPr>
              <w:t xml:space="preserve"> cyklotrasy mimo </w:t>
            </w:r>
            <w:proofErr w:type="gramStart"/>
            <w:r w:rsidR="00CE7AF6">
              <w:rPr>
                <w:rFonts w:ascii="Cambria" w:hAnsi="Cambria"/>
              </w:rPr>
              <w:t>silnice I./II</w:t>
            </w:r>
            <w:proofErr w:type="gramEnd"/>
            <w:r w:rsidR="00CE7AF6">
              <w:rPr>
                <w:rFonts w:ascii="Cambria" w:hAnsi="Cambria"/>
              </w:rPr>
              <w:t>. </w:t>
            </w:r>
            <w:r w:rsidRPr="0030382B">
              <w:rPr>
                <w:rFonts w:ascii="Cambria" w:hAnsi="Cambria"/>
              </w:rPr>
              <w:t>třídy.</w:t>
            </w:r>
          </w:p>
          <w:p w:rsidR="20DD89F4" w:rsidRPr="0048055A" w:rsidRDefault="071E403E" w:rsidP="007F6B46">
            <w:pPr>
              <w:pStyle w:val="Odstavecseseznamem"/>
              <w:numPr>
                <w:ilvl w:val="0"/>
                <w:numId w:val="87"/>
              </w:numPr>
              <w:jc w:val="both"/>
              <w:rPr>
                <w:rStyle w:val="normaltextrun"/>
                <w:rFonts w:ascii="Cambria" w:hAnsi="Cambria"/>
              </w:rPr>
            </w:pPr>
            <w:r w:rsidRPr="0048055A">
              <w:rPr>
                <w:rFonts w:ascii="Cambria" w:hAnsi="Cambria"/>
              </w:rPr>
              <w:t>Zajistit bezpečná křížení t</w:t>
            </w:r>
            <w:r w:rsidR="00CE7AF6">
              <w:rPr>
                <w:rFonts w:ascii="Cambria" w:hAnsi="Cambria"/>
              </w:rPr>
              <w:t>uristických tras a cyklotras se </w:t>
            </w:r>
            <w:proofErr w:type="gramStart"/>
            <w:r w:rsidRPr="0048055A">
              <w:rPr>
                <w:rFonts w:ascii="Cambria" w:hAnsi="Cambria"/>
              </w:rPr>
              <w:t>silnicí I./II</w:t>
            </w:r>
            <w:proofErr w:type="gramEnd"/>
            <w:r w:rsidRPr="0048055A">
              <w:rPr>
                <w:rFonts w:ascii="Cambria" w:hAnsi="Cambria"/>
              </w:rPr>
              <w:t>. třídy.</w:t>
            </w:r>
          </w:p>
          <w:p w:rsidR="004C2EE4" w:rsidRPr="0048055A" w:rsidRDefault="63AA17C4" w:rsidP="0048055A">
            <w:pPr>
              <w:jc w:val="both"/>
              <w:rPr>
                <w:rFonts w:ascii="Cambria" w:eastAsia="Cambria" w:hAnsi="Cambria" w:cs="Cambria"/>
              </w:rPr>
            </w:pPr>
            <w:r w:rsidRPr="0048055A">
              <w:rPr>
                <w:rFonts w:ascii="Cambria" w:eastAsia="Cambria" w:hAnsi="Cambria" w:cs="Cambria"/>
              </w:rPr>
              <w:t xml:space="preserve">Zátěže v území a </w:t>
            </w:r>
            <w:proofErr w:type="spellStart"/>
            <w:r w:rsidRPr="0048055A">
              <w:rPr>
                <w:rFonts w:ascii="Cambria" w:eastAsia="Cambria" w:hAnsi="Cambria" w:cs="Cambria"/>
              </w:rPr>
              <w:t>brownfieldy</w:t>
            </w:r>
            <w:proofErr w:type="spellEnd"/>
          </w:p>
          <w:p w:rsidR="004C2EE4" w:rsidRPr="0048055A" w:rsidRDefault="071E403E" w:rsidP="007F6B46">
            <w:pPr>
              <w:pStyle w:val="Odstavecseseznamem"/>
              <w:numPr>
                <w:ilvl w:val="0"/>
                <w:numId w:val="87"/>
              </w:numPr>
              <w:jc w:val="both"/>
              <w:rPr>
                <w:rFonts w:ascii="Cambria" w:hAnsi="Cambria"/>
              </w:rPr>
            </w:pPr>
            <w:r w:rsidRPr="0048055A">
              <w:rPr>
                <w:rFonts w:ascii="Cambria" w:eastAsia="Cambria" w:hAnsi="Cambria" w:cs="Cambria"/>
              </w:rPr>
              <w:t xml:space="preserve">Podporovat regeneraci </w:t>
            </w:r>
            <w:proofErr w:type="spellStart"/>
            <w:r w:rsidRPr="0048055A">
              <w:rPr>
                <w:rFonts w:ascii="Cambria" w:eastAsia="Cambria" w:hAnsi="Cambria" w:cs="Cambria"/>
              </w:rPr>
              <w:t>brownfieldů</w:t>
            </w:r>
            <w:proofErr w:type="spellEnd"/>
            <w:r w:rsidRPr="0048055A">
              <w:rPr>
                <w:rFonts w:ascii="Cambria" w:eastAsia="Cambria" w:hAnsi="Cambria" w:cs="Cambria"/>
              </w:rPr>
              <w:t>.</w:t>
            </w:r>
          </w:p>
        </w:tc>
      </w:tr>
    </w:tbl>
    <w:p w:rsidR="004C2EE4" w:rsidRPr="0048055A" w:rsidRDefault="004C2EE4" w:rsidP="0048055A">
      <w:pPr>
        <w:spacing w:after="0" w:line="240" w:lineRule="auto"/>
        <w:rPr>
          <w:rFonts w:ascii="Cambria" w:eastAsia="Cambria" w:hAnsi="Cambria" w:cs="Cambria"/>
        </w:rPr>
      </w:pPr>
    </w:p>
    <w:p w:rsidR="004C2EE4" w:rsidRPr="0048055A" w:rsidRDefault="004C2EE4" w:rsidP="0048055A">
      <w:pPr>
        <w:spacing w:after="0" w:line="240" w:lineRule="auto"/>
        <w:rPr>
          <w:rFonts w:ascii="Cambria" w:eastAsia="Cambria" w:hAnsi="Cambria" w:cs="Cambria"/>
        </w:rPr>
      </w:pPr>
      <w:r w:rsidRPr="0048055A">
        <w:rPr>
          <w:rFonts w:ascii="Cambria" w:eastAsia="Cambria" w:hAnsi="Cambria" w:cs="Cambria"/>
        </w:rPr>
        <w:br w:type="page"/>
      </w:r>
    </w:p>
    <w:tbl>
      <w:tblPr>
        <w:tblStyle w:val="Mkatabulky"/>
        <w:tblW w:w="0" w:type="auto"/>
        <w:tblLook w:val="04A0"/>
      </w:tblPr>
      <w:tblGrid>
        <w:gridCol w:w="3085"/>
        <w:gridCol w:w="6201"/>
      </w:tblGrid>
      <w:tr w:rsidR="004C2EE4" w:rsidRPr="0048055A" w:rsidTr="00C04949">
        <w:tc>
          <w:tcPr>
            <w:tcW w:w="9286" w:type="dxa"/>
            <w:gridSpan w:val="2"/>
            <w:shd w:val="clear" w:color="auto" w:fill="D9D9D9" w:themeFill="background1" w:themeFillShade="D9"/>
          </w:tcPr>
          <w:p w:rsidR="004C2EE4" w:rsidRPr="00D1252D" w:rsidRDefault="01D0EC58" w:rsidP="00D1252D">
            <w:pPr>
              <w:pStyle w:val="Nadpis1"/>
              <w:outlineLvl w:val="0"/>
              <w:rPr>
                <w:rFonts w:eastAsia="Cambria"/>
              </w:rPr>
            </w:pPr>
            <w:bookmarkStart w:id="14" w:name="_Toc2332033"/>
            <w:r w:rsidRPr="00D1252D">
              <w:rPr>
                <w:rFonts w:eastAsia="Cambria"/>
              </w:rPr>
              <w:lastRenderedPageBreak/>
              <w:t>Krajinný okrsek Knížecí Pláně (15)</w:t>
            </w:r>
            <w:bookmarkEnd w:id="14"/>
          </w:p>
        </w:tc>
      </w:tr>
      <w:tr w:rsidR="004C2EE4" w:rsidRPr="0048055A" w:rsidTr="00C04949">
        <w:tc>
          <w:tcPr>
            <w:tcW w:w="9286" w:type="dxa"/>
            <w:gridSpan w:val="2"/>
          </w:tcPr>
          <w:p w:rsidR="004C2EE4"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200276" w:rsidRDefault="535E3BB1" w:rsidP="00200276">
            <w:pPr>
              <w:ind w:firstLine="709"/>
              <w:rPr>
                <w:rFonts w:ascii="Cambria" w:eastAsia="Cambria" w:hAnsi="Cambria" w:cs="Cambria"/>
              </w:rPr>
            </w:pPr>
            <w:r w:rsidRPr="0048055A">
              <w:rPr>
                <w:rFonts w:ascii="Cambria" w:eastAsia="Cambria" w:hAnsi="Cambria" w:cs="Cambria"/>
              </w:rPr>
              <w:t>Území zaniklých pohraničních obcí s dochovanou stru</w:t>
            </w:r>
            <w:r w:rsidR="00200276">
              <w:rPr>
                <w:rFonts w:ascii="Cambria" w:eastAsia="Cambria" w:hAnsi="Cambria" w:cs="Cambria"/>
              </w:rPr>
              <w:t>kturou tehdejší obhospodařované</w:t>
            </w:r>
          </w:p>
          <w:p w:rsidR="004C2EE4" w:rsidRPr="0048055A" w:rsidRDefault="535E3BB1" w:rsidP="00200276">
            <w:pPr>
              <w:ind w:firstLine="709"/>
              <w:rPr>
                <w:rFonts w:ascii="Cambria" w:eastAsia="Cambria" w:hAnsi="Cambria" w:cs="Cambria"/>
              </w:rPr>
            </w:pPr>
            <w:r w:rsidRPr="0048055A">
              <w:rPr>
                <w:rFonts w:ascii="Cambria" w:eastAsia="Cambria" w:hAnsi="Cambria" w:cs="Cambria"/>
              </w:rPr>
              <w:t>krajiny</w:t>
            </w:r>
          </w:p>
        </w:tc>
      </w:tr>
      <w:tr w:rsidR="004C2EE4" w:rsidRPr="0048055A" w:rsidTr="00256E84">
        <w:trPr>
          <w:trHeight w:val="4139"/>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201" w:type="dxa"/>
          </w:tcPr>
          <w:p w:rsidR="004C2EE4" w:rsidRPr="0048055A" w:rsidRDefault="004C2EE4" w:rsidP="0048055A">
            <w:pPr>
              <w:rPr>
                <w:rFonts w:ascii="Cambria" w:eastAsia="Cambria" w:hAnsi="Cambria" w:cs="Cambria"/>
              </w:rPr>
            </w:pPr>
            <w:r w:rsidRPr="0048055A">
              <w:rPr>
                <w:rFonts w:ascii="Cambria" w:hAnsi="Cambria"/>
                <w:noProof/>
                <w:lang w:eastAsia="cs-CZ"/>
              </w:rPr>
              <w:drawing>
                <wp:anchor distT="0" distB="0" distL="114300" distR="114300" simplePos="0" relativeHeight="251699200" behindDoc="1" locked="0" layoutInCell="1" allowOverlap="1">
                  <wp:simplePos x="0" y="0"/>
                  <wp:positionH relativeFrom="column">
                    <wp:posOffset>1270</wp:posOffset>
                  </wp:positionH>
                  <wp:positionV relativeFrom="paragraph">
                    <wp:posOffset>61156</wp:posOffset>
                  </wp:positionV>
                  <wp:extent cx="3800475" cy="2562225"/>
                  <wp:effectExtent l="0" t="0" r="0" b="0"/>
                  <wp:wrapTight wrapText="bothSides">
                    <wp:wrapPolygon edited="0">
                      <wp:start x="0" y="0"/>
                      <wp:lineTo x="0" y="21520"/>
                      <wp:lineTo x="21546" y="21520"/>
                      <wp:lineTo x="21546" y="0"/>
                      <wp:lineTo x="0" y="0"/>
                    </wp:wrapPolygon>
                  </wp:wrapTight>
                  <wp:docPr id="1617589017" name="Obrázek 161758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4C2EE4" w:rsidRPr="0048055A" w:rsidTr="00C04949">
        <w:trPr>
          <w:trHeight w:val="272"/>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201" w:type="dxa"/>
          </w:tcPr>
          <w:p w:rsidR="42D0BAE7" w:rsidRPr="0048055A" w:rsidRDefault="535E3BB1" w:rsidP="0048055A">
            <w:pPr>
              <w:rPr>
                <w:rFonts w:ascii="Cambria" w:eastAsia="Cambria" w:hAnsi="Cambria" w:cs="Cambria"/>
              </w:rPr>
            </w:pPr>
            <w:r w:rsidRPr="0048055A">
              <w:rPr>
                <w:rFonts w:ascii="Cambria" w:eastAsia="Cambria" w:hAnsi="Cambria" w:cs="Cambria"/>
              </w:rPr>
              <w:t>obec Borová Lada</w:t>
            </w:r>
          </w:p>
          <w:p w:rsidR="42D0BAE7" w:rsidRPr="0048055A" w:rsidRDefault="535E3BB1" w:rsidP="007F6B46">
            <w:pPr>
              <w:pStyle w:val="Odstavecseseznamem"/>
              <w:numPr>
                <w:ilvl w:val="0"/>
                <w:numId w:val="26"/>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Knížecí Pláně</w:t>
            </w:r>
          </w:p>
          <w:p w:rsidR="004C2EE4" w:rsidRPr="0048055A" w:rsidRDefault="535E3BB1" w:rsidP="0048055A">
            <w:pPr>
              <w:rPr>
                <w:rFonts w:ascii="Cambria" w:eastAsia="Cambria" w:hAnsi="Cambria" w:cs="Cambria"/>
              </w:rPr>
            </w:pPr>
            <w:r w:rsidRPr="0048055A">
              <w:rPr>
                <w:rFonts w:ascii="Cambria" w:eastAsia="Cambria" w:hAnsi="Cambria" w:cs="Cambria"/>
              </w:rPr>
              <w:t xml:space="preserve">obec </w:t>
            </w:r>
            <w:proofErr w:type="spellStart"/>
            <w:r w:rsidRPr="0048055A">
              <w:rPr>
                <w:rFonts w:ascii="Cambria" w:eastAsia="Cambria" w:hAnsi="Cambria" w:cs="Cambria"/>
              </w:rPr>
              <w:t>Kvilda</w:t>
            </w:r>
            <w:proofErr w:type="spellEnd"/>
          </w:p>
          <w:p w:rsidR="004C2EE4" w:rsidRPr="0048055A" w:rsidRDefault="535E3BB1" w:rsidP="007F6B46">
            <w:pPr>
              <w:pStyle w:val="Odstavecseseznamem"/>
              <w:numPr>
                <w:ilvl w:val="0"/>
                <w:numId w:val="27"/>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Bučina u </w:t>
            </w:r>
            <w:proofErr w:type="spellStart"/>
            <w:r w:rsidRPr="0048055A">
              <w:rPr>
                <w:rFonts w:ascii="Cambria" w:eastAsia="Cambria" w:hAnsi="Cambria" w:cs="Cambria"/>
              </w:rPr>
              <w:t>Kvildy</w:t>
            </w:r>
            <w:proofErr w:type="spellEnd"/>
          </w:p>
          <w:p w:rsidR="004C2EE4" w:rsidRPr="0048055A" w:rsidRDefault="535E3BB1" w:rsidP="0048055A">
            <w:pPr>
              <w:rPr>
                <w:rFonts w:ascii="Cambria" w:eastAsia="Cambria" w:hAnsi="Cambria" w:cs="Cambria"/>
              </w:rPr>
            </w:pPr>
            <w:r w:rsidRPr="0048055A">
              <w:rPr>
                <w:rFonts w:ascii="Cambria" w:eastAsia="Cambria" w:hAnsi="Cambria" w:cs="Cambria"/>
              </w:rPr>
              <w:t>obec Strážný</w:t>
            </w:r>
          </w:p>
          <w:p w:rsidR="004C2EE4" w:rsidRPr="0048055A" w:rsidRDefault="535E3BB1" w:rsidP="007F6B46">
            <w:pPr>
              <w:pStyle w:val="Odstavecseseznamem"/>
              <w:numPr>
                <w:ilvl w:val="0"/>
                <w:numId w:val="2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Dolní Světlé Hory</w:t>
            </w:r>
          </w:p>
          <w:p w:rsidR="004C2EE4" w:rsidRPr="0048055A" w:rsidRDefault="535E3BB1" w:rsidP="007F6B46">
            <w:pPr>
              <w:pStyle w:val="Odstavecseseznamem"/>
              <w:numPr>
                <w:ilvl w:val="0"/>
                <w:numId w:val="2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Horní Světlé Hory</w:t>
            </w:r>
          </w:p>
          <w:p w:rsidR="004C2EE4" w:rsidRPr="0048055A" w:rsidRDefault="535E3BB1" w:rsidP="007F6B46">
            <w:pPr>
              <w:pStyle w:val="Odstavecseseznamem"/>
              <w:numPr>
                <w:ilvl w:val="0"/>
                <w:numId w:val="2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Silnice</w:t>
            </w:r>
          </w:p>
          <w:p w:rsidR="004C2EE4" w:rsidRPr="0048055A" w:rsidRDefault="535E3BB1" w:rsidP="007F6B46">
            <w:pPr>
              <w:pStyle w:val="Odstavecseseznamem"/>
              <w:numPr>
                <w:ilvl w:val="0"/>
                <w:numId w:val="25"/>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Stodůlky u Strážného</w:t>
            </w:r>
          </w:p>
        </w:tc>
      </w:tr>
      <w:tr w:rsidR="004C2EE4" w:rsidRPr="0048055A" w:rsidTr="00C04949">
        <w:trPr>
          <w:trHeight w:val="272"/>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201" w:type="dxa"/>
          </w:tcPr>
          <w:p w:rsidR="004C2EE4" w:rsidRPr="0048055A" w:rsidRDefault="630B518B" w:rsidP="0048055A">
            <w:pPr>
              <w:rPr>
                <w:rFonts w:ascii="Cambria" w:eastAsia="Cambria" w:hAnsi="Cambria" w:cs="Cambria"/>
              </w:rPr>
            </w:pPr>
            <w:r w:rsidRPr="0048055A">
              <w:rPr>
                <w:rFonts w:ascii="Cambria" w:eastAsia="Cambria" w:hAnsi="Cambria" w:cs="Cambria"/>
              </w:rPr>
              <w:t>lesní</w:t>
            </w:r>
          </w:p>
        </w:tc>
      </w:tr>
      <w:tr w:rsidR="004C2EE4" w:rsidRPr="0048055A" w:rsidTr="00C04949">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201" w:type="dxa"/>
          </w:tcPr>
          <w:p w:rsidR="004C2EE4" w:rsidRPr="0048055A" w:rsidRDefault="01D0EC58" w:rsidP="0048055A">
            <w:pPr>
              <w:jc w:val="both"/>
              <w:rPr>
                <w:rFonts w:ascii="Cambria" w:eastAsia="Cambria" w:hAnsi="Cambria" w:cs="Cambria"/>
              </w:rPr>
            </w:pPr>
            <w:r w:rsidRPr="0048055A">
              <w:rPr>
                <w:rFonts w:ascii="Cambria" w:eastAsia="Cambria" w:hAnsi="Cambria" w:cs="Cambria"/>
              </w:rPr>
              <w:t xml:space="preserve">Svým umístěním je okresek jednou ze dvou enkláv v rozlehlém okrsku NP Šumava a důvodem pro jeho vymezení byla existence jednoho z mála rozsáhlejších travnatých bezlesí, která se zachovala v bývalém hraničním pásmu. Dále lze v okrsku nalézt několikeré zachovalé vrcholové rašeliniště – zejména jde o Bukovou a Žďáreckou </w:t>
            </w:r>
            <w:proofErr w:type="spellStart"/>
            <w:r w:rsidRPr="0048055A">
              <w:rPr>
                <w:rFonts w:ascii="Cambria" w:eastAsia="Cambria" w:hAnsi="Cambria" w:cs="Cambria"/>
              </w:rPr>
              <w:t>slať</w:t>
            </w:r>
            <w:proofErr w:type="spellEnd"/>
            <w:r w:rsidRPr="0048055A">
              <w:rPr>
                <w:rFonts w:ascii="Cambria" w:eastAsia="Cambria" w:hAnsi="Cambria" w:cs="Cambria"/>
              </w:rPr>
              <w:t xml:space="preserve"> a Kotlinu Valné.</w:t>
            </w:r>
          </w:p>
          <w:p w:rsidR="004C2EE4" w:rsidRPr="0048055A" w:rsidRDefault="01D0EC58" w:rsidP="0048055A">
            <w:pPr>
              <w:jc w:val="both"/>
              <w:rPr>
                <w:rFonts w:ascii="Cambria" w:eastAsia="Cambria" w:hAnsi="Cambria" w:cs="Cambria"/>
              </w:rPr>
            </w:pPr>
            <w:r w:rsidRPr="0048055A">
              <w:rPr>
                <w:rFonts w:ascii="Cambria" w:eastAsia="Cambria" w:hAnsi="Cambria" w:cs="Cambria"/>
              </w:rPr>
              <w:t>Jedná se o typické šumavské pláně se zbytky kdysi rozvinutých obcí, které doplňuje mnoho formací rozptýlené zelně (aleje, staré sady, meze, kamenice, remízy, mohutné staré solitéry apod.), které poskytují důkaz o dřívějším osídlení a dnes území dodávají až nostalgický parkový charakter.</w:t>
            </w:r>
          </w:p>
          <w:p w:rsidR="004C2EE4" w:rsidRPr="0048055A" w:rsidRDefault="01D0EC58" w:rsidP="0048055A">
            <w:pPr>
              <w:jc w:val="both"/>
              <w:rPr>
                <w:rFonts w:ascii="Cambria" w:eastAsia="Cambria" w:hAnsi="Cambria" w:cs="Cambria"/>
              </w:rPr>
            </w:pPr>
            <w:r w:rsidRPr="0048055A">
              <w:rPr>
                <w:rFonts w:ascii="Cambria" w:eastAsia="Cambria" w:hAnsi="Cambria" w:cs="Cambria"/>
              </w:rPr>
              <w:t xml:space="preserve">Osídlení se v oblasti datuje ke konci 18. století, kdy podnět ke kolonizaci zavdali </w:t>
            </w:r>
            <w:proofErr w:type="spellStart"/>
            <w:r w:rsidRPr="0048055A">
              <w:rPr>
                <w:rFonts w:ascii="Cambria" w:eastAsia="Cambria" w:hAnsi="Cambria" w:cs="Cambria"/>
              </w:rPr>
              <w:t>Schwarzenberkové</w:t>
            </w:r>
            <w:proofErr w:type="spellEnd"/>
            <w:r w:rsidRPr="0048055A">
              <w:rPr>
                <w:rFonts w:ascii="Cambria" w:eastAsia="Cambria" w:hAnsi="Cambria" w:cs="Cambria"/>
              </w:rPr>
              <w:t>. Vzhledem k událostem druhé světové války a následnému bipolárnímu rozdělení Evropy jednotlivé osady (Bučina, Knížecí Pláně, Stodůlky, Josefov, Horní a Dolní Světlé Hory) zanikly po roce 1950.</w:t>
            </w:r>
          </w:p>
          <w:p w:rsidR="004C2EE4" w:rsidRPr="0048055A" w:rsidRDefault="63AA17C4" w:rsidP="00CE7AF6">
            <w:pPr>
              <w:jc w:val="both"/>
              <w:rPr>
                <w:rFonts w:ascii="Cambria" w:eastAsia="Cambria" w:hAnsi="Cambria" w:cs="Cambria"/>
              </w:rPr>
            </w:pPr>
            <w:r w:rsidRPr="0048055A">
              <w:rPr>
                <w:rFonts w:ascii="Cambria" w:eastAsia="Cambria" w:hAnsi="Cambria" w:cs="Cambria"/>
              </w:rPr>
              <w:t>Okrsek je jedním z esteticky nejhodnotnějších území NP</w:t>
            </w:r>
            <w:r w:rsidR="00CE7AF6">
              <w:rPr>
                <w:rFonts w:ascii="Cambria" w:eastAsia="Cambria" w:hAnsi="Cambria" w:cs="Cambria"/>
              </w:rPr>
              <w:t> </w:t>
            </w:r>
            <w:r w:rsidRPr="0048055A">
              <w:rPr>
                <w:rFonts w:ascii="Cambria" w:eastAsia="Cambria" w:hAnsi="Cambria" w:cs="Cambria"/>
              </w:rPr>
              <w:t>Šumava s možnostmi ubytování (Bučina) a stravování (Knížecí Pláně).</w:t>
            </w:r>
          </w:p>
        </w:tc>
      </w:tr>
      <w:tr w:rsidR="004C2EE4" w:rsidRPr="0048055A" w:rsidTr="00C04949">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Významné krajinné hodnoty a potenciály, které je nutné chránit a rozvíjet</w:t>
            </w:r>
          </w:p>
        </w:tc>
        <w:tc>
          <w:tcPr>
            <w:tcW w:w="6201" w:type="dxa"/>
          </w:tcPr>
          <w:p w:rsidR="004C2EE4" w:rsidRPr="0048055A" w:rsidRDefault="63AA17C4" w:rsidP="00CE7AF6">
            <w:pPr>
              <w:jc w:val="both"/>
              <w:rPr>
                <w:rFonts w:ascii="Cambria" w:eastAsia="Cambria" w:hAnsi="Cambria" w:cs="Cambria"/>
              </w:rPr>
            </w:pPr>
            <w:r w:rsidRPr="0048055A">
              <w:rPr>
                <w:rFonts w:ascii="Cambria" w:eastAsia="Cambria" w:hAnsi="Cambria" w:cs="Cambria"/>
              </w:rPr>
              <w:t>Významné krajinné hodnoty</w:t>
            </w:r>
          </w:p>
          <w:p w:rsidR="63AA17C4" w:rsidRPr="0048055A" w:rsidRDefault="630B518B" w:rsidP="00CE7AF6">
            <w:pPr>
              <w:pStyle w:val="Odstavecseseznamem"/>
              <w:numPr>
                <w:ilvl w:val="0"/>
                <w:numId w:val="88"/>
              </w:numPr>
              <w:jc w:val="both"/>
              <w:rPr>
                <w:rFonts w:ascii="Cambria" w:hAnsi="Cambria"/>
              </w:rPr>
            </w:pPr>
            <w:r w:rsidRPr="0048055A">
              <w:rPr>
                <w:rFonts w:ascii="Cambria" w:eastAsia="Cambria" w:hAnsi="Cambria" w:cs="Cambria"/>
              </w:rPr>
              <w:t xml:space="preserve">bývalý kostel sv. Jana </w:t>
            </w:r>
            <w:r w:rsidR="00CE7AF6">
              <w:rPr>
                <w:rFonts w:ascii="Cambria" w:eastAsia="Cambria" w:hAnsi="Cambria" w:cs="Cambria"/>
              </w:rPr>
              <w:t>Křtitele a Památník padlým v 1. </w:t>
            </w:r>
            <w:r w:rsidRPr="0048055A">
              <w:rPr>
                <w:rFonts w:ascii="Cambria" w:eastAsia="Cambria" w:hAnsi="Cambria" w:cs="Cambria"/>
              </w:rPr>
              <w:t>světové válce</w:t>
            </w:r>
          </w:p>
          <w:p w:rsidR="004C2EE4" w:rsidRPr="0048055A" w:rsidRDefault="401D0700" w:rsidP="00CE7AF6">
            <w:pPr>
              <w:pStyle w:val="Odstavecseseznamem"/>
              <w:numPr>
                <w:ilvl w:val="0"/>
                <w:numId w:val="88"/>
              </w:numPr>
              <w:jc w:val="both"/>
              <w:rPr>
                <w:rFonts w:ascii="Cambria" w:hAnsi="Cambria"/>
              </w:rPr>
            </w:pPr>
            <w:r w:rsidRPr="0048055A">
              <w:rPr>
                <w:rFonts w:ascii="Cambria" w:eastAsia="Cambria" w:hAnsi="Cambria" w:cs="Cambria"/>
              </w:rPr>
              <w:lastRenderedPageBreak/>
              <w:t>historická struktura krajiny</w:t>
            </w:r>
          </w:p>
          <w:p w:rsidR="401D0700" w:rsidRPr="0048055A" w:rsidRDefault="401D0700" w:rsidP="00CE7AF6">
            <w:pPr>
              <w:pStyle w:val="Odstavecseseznamem"/>
              <w:numPr>
                <w:ilvl w:val="0"/>
                <w:numId w:val="88"/>
              </w:numPr>
              <w:jc w:val="both"/>
              <w:rPr>
                <w:rFonts w:ascii="Cambria" w:hAnsi="Cambria"/>
              </w:rPr>
            </w:pPr>
            <w:r w:rsidRPr="0048055A">
              <w:rPr>
                <w:rFonts w:ascii="Cambria" w:eastAsia="Cambria" w:hAnsi="Cambria" w:cs="Cambria"/>
              </w:rPr>
              <w:t>mnoho formací rozptýlené zeleně (aleje, staré sady, meze, kamenice, remízky, mohutné staré solitéry apod.), které dodávají území až parkový charakter</w:t>
            </w:r>
          </w:p>
          <w:p w:rsidR="004C2EE4" w:rsidRPr="0048055A" w:rsidRDefault="535E3BB1" w:rsidP="00CE7AF6">
            <w:pPr>
              <w:jc w:val="both"/>
              <w:rPr>
                <w:rFonts w:ascii="Cambria" w:eastAsia="Cambria" w:hAnsi="Cambria" w:cs="Cambria"/>
              </w:rPr>
            </w:pPr>
            <w:r w:rsidRPr="0048055A">
              <w:rPr>
                <w:rFonts w:ascii="Cambria" w:eastAsia="Cambria" w:hAnsi="Cambria" w:cs="Cambria"/>
              </w:rPr>
              <w:t>Významné krajinné potenciály</w:t>
            </w:r>
          </w:p>
          <w:p w:rsidR="425B2770" w:rsidRPr="0048055A" w:rsidRDefault="630B518B" w:rsidP="00CE7AF6">
            <w:pPr>
              <w:pStyle w:val="Odstavecseseznamem"/>
              <w:numPr>
                <w:ilvl w:val="0"/>
                <w:numId w:val="89"/>
              </w:numPr>
              <w:jc w:val="both"/>
              <w:rPr>
                <w:rFonts w:ascii="Cambria" w:hAnsi="Cambria"/>
              </w:rPr>
            </w:pPr>
            <w:r w:rsidRPr="0048055A">
              <w:rPr>
                <w:rFonts w:ascii="Cambria" w:eastAsia="Cambria" w:hAnsi="Cambria" w:cs="Cambria"/>
              </w:rPr>
              <w:t>vysoká koncentrace biotického pote</w:t>
            </w:r>
            <w:r w:rsidR="00B3612C">
              <w:rPr>
                <w:rFonts w:ascii="Cambria" w:eastAsia="Cambria" w:hAnsi="Cambria" w:cs="Cambria"/>
              </w:rPr>
              <w:t xml:space="preserve">nciálu </w:t>
            </w:r>
            <w:r w:rsidRPr="0048055A">
              <w:rPr>
                <w:rFonts w:ascii="Cambria" w:eastAsia="Cambria" w:hAnsi="Cambria" w:cs="Cambria"/>
              </w:rPr>
              <w:t xml:space="preserve">zóny </w:t>
            </w:r>
            <w:r w:rsidR="00B3612C">
              <w:rPr>
                <w:rFonts w:ascii="Cambria" w:eastAsia="Cambria" w:hAnsi="Cambria" w:cs="Cambria"/>
              </w:rPr>
              <w:t xml:space="preserve">přírodní </w:t>
            </w:r>
            <w:r w:rsidRPr="0048055A">
              <w:rPr>
                <w:rFonts w:ascii="Cambria" w:eastAsia="Cambria" w:hAnsi="Cambria" w:cs="Cambria"/>
              </w:rPr>
              <w:t xml:space="preserve">NP a přírodní památky Buková </w:t>
            </w:r>
            <w:proofErr w:type="spellStart"/>
            <w:r w:rsidRPr="0048055A">
              <w:rPr>
                <w:rFonts w:ascii="Cambria" w:eastAsia="Cambria" w:hAnsi="Cambria" w:cs="Cambria"/>
              </w:rPr>
              <w:t>Slať</w:t>
            </w:r>
            <w:proofErr w:type="spellEnd"/>
            <w:r w:rsidRPr="0048055A">
              <w:rPr>
                <w:rFonts w:ascii="Cambria" w:eastAsia="Cambria" w:hAnsi="Cambria" w:cs="Cambria"/>
              </w:rPr>
              <w:t xml:space="preserve"> a Kotlina Valné </w:t>
            </w:r>
          </w:p>
          <w:p w:rsidR="004C2EE4" w:rsidRPr="0048055A" w:rsidRDefault="630B518B" w:rsidP="00CE7AF6">
            <w:pPr>
              <w:pStyle w:val="Odstavecseseznamem"/>
              <w:numPr>
                <w:ilvl w:val="0"/>
                <w:numId w:val="89"/>
              </w:numPr>
              <w:jc w:val="both"/>
              <w:rPr>
                <w:rFonts w:ascii="Cambria" w:hAnsi="Cambria"/>
              </w:rPr>
            </w:pPr>
            <w:r w:rsidRPr="0048055A">
              <w:rPr>
                <w:rFonts w:ascii="Cambria" w:eastAsia="Cambria" w:hAnsi="Cambria" w:cs="Cambria"/>
              </w:rPr>
              <w:t xml:space="preserve">vysoký vodohospodářský potenciál řeky </w:t>
            </w:r>
            <w:proofErr w:type="spellStart"/>
            <w:r w:rsidRPr="0048055A">
              <w:rPr>
                <w:rFonts w:ascii="Cambria" w:eastAsia="Cambria" w:hAnsi="Cambria" w:cs="Cambria"/>
              </w:rPr>
              <w:t>Řasnice</w:t>
            </w:r>
            <w:proofErr w:type="spellEnd"/>
            <w:r w:rsidRPr="0048055A">
              <w:rPr>
                <w:rFonts w:ascii="Cambria" w:eastAsia="Cambria" w:hAnsi="Cambria" w:cs="Cambria"/>
              </w:rPr>
              <w:t>, Červeného potoka, Hraničního potoka, Bukové a</w:t>
            </w:r>
            <w:r w:rsidR="00CE7AF6">
              <w:rPr>
                <w:rFonts w:ascii="Cambria" w:eastAsia="Cambria" w:hAnsi="Cambria" w:cs="Cambria"/>
              </w:rPr>
              <w:t> </w:t>
            </w:r>
            <w:r w:rsidRPr="0048055A">
              <w:rPr>
                <w:rFonts w:ascii="Cambria" w:eastAsia="Cambria" w:hAnsi="Cambria" w:cs="Cambria"/>
              </w:rPr>
              <w:t xml:space="preserve">Žďárecké </w:t>
            </w:r>
            <w:proofErr w:type="spellStart"/>
            <w:r w:rsidRPr="0048055A">
              <w:rPr>
                <w:rFonts w:ascii="Cambria" w:eastAsia="Cambria" w:hAnsi="Cambria" w:cs="Cambria"/>
              </w:rPr>
              <w:t>slatě</w:t>
            </w:r>
            <w:proofErr w:type="spellEnd"/>
            <w:r w:rsidRPr="0048055A">
              <w:rPr>
                <w:rFonts w:ascii="Cambria" w:eastAsia="Cambria" w:hAnsi="Cambria" w:cs="Cambria"/>
              </w:rPr>
              <w:t xml:space="preserve"> Tokaniště a Kotliny Valné</w:t>
            </w:r>
          </w:p>
        </w:tc>
      </w:tr>
      <w:tr w:rsidR="004C2EE4" w:rsidRPr="0048055A" w:rsidTr="00C04949">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Rámcové podmínky využití (pro řešení v územních plánech)</w:t>
            </w:r>
          </w:p>
        </w:tc>
        <w:tc>
          <w:tcPr>
            <w:tcW w:w="6201" w:type="dxa"/>
          </w:tcPr>
          <w:p w:rsidR="004C2EE4" w:rsidRPr="0030382B" w:rsidRDefault="535E3BB1" w:rsidP="0048055A">
            <w:pPr>
              <w:jc w:val="both"/>
              <w:rPr>
                <w:rFonts w:ascii="Cambria" w:eastAsia="Cambria" w:hAnsi="Cambria" w:cs="Cambria"/>
              </w:rPr>
            </w:pPr>
            <w:r w:rsidRPr="0030382B">
              <w:rPr>
                <w:rFonts w:ascii="Cambria" w:eastAsia="Cambria" w:hAnsi="Cambria" w:cs="Cambria"/>
              </w:rPr>
              <w:t>Ochrana a rozvoj kulturních, historických a estetických hodnot</w:t>
            </w:r>
          </w:p>
          <w:p w:rsidR="401D0700" w:rsidRPr="0030382B" w:rsidRDefault="63AA17C4" w:rsidP="007F6B46">
            <w:pPr>
              <w:pStyle w:val="Odstavecseseznamem"/>
              <w:numPr>
                <w:ilvl w:val="0"/>
                <w:numId w:val="90"/>
              </w:numPr>
              <w:jc w:val="both"/>
              <w:rPr>
                <w:rFonts w:ascii="Cambria" w:hAnsi="Cambria"/>
              </w:rPr>
            </w:pPr>
            <w:r w:rsidRPr="0030382B">
              <w:rPr>
                <w:rFonts w:ascii="Cambria" w:eastAsia="Cambria" w:hAnsi="Cambria" w:cs="Cambria"/>
              </w:rPr>
              <w:t>Nepřipustit vymezování záměrů, které by narušily charakter historické kulturní (byť dnes trvale neosídlené) krajiny.</w:t>
            </w:r>
          </w:p>
          <w:p w:rsidR="004C2EE4" w:rsidRPr="0030382B" w:rsidRDefault="535E3BB1" w:rsidP="0048055A">
            <w:pPr>
              <w:jc w:val="both"/>
              <w:rPr>
                <w:rFonts w:ascii="Cambria" w:eastAsia="Cambria" w:hAnsi="Cambria" w:cs="Cambria"/>
              </w:rPr>
            </w:pPr>
            <w:r w:rsidRPr="0030382B">
              <w:rPr>
                <w:rFonts w:ascii="Cambria" w:eastAsia="Cambria" w:hAnsi="Cambria" w:cs="Cambria"/>
              </w:rPr>
              <w:t>Ochrana a rozvoj zjištěných potenciálů</w:t>
            </w:r>
          </w:p>
          <w:p w:rsidR="01D0EC58" w:rsidRPr="0030382B" w:rsidRDefault="071E403E" w:rsidP="007F6B46">
            <w:pPr>
              <w:pStyle w:val="Odstavecseseznamem"/>
              <w:numPr>
                <w:ilvl w:val="0"/>
                <w:numId w:val="87"/>
              </w:numPr>
              <w:jc w:val="both"/>
              <w:rPr>
                <w:rFonts w:ascii="Cambria" w:hAnsi="Cambria"/>
              </w:rPr>
            </w:pPr>
            <w:r w:rsidRPr="0030382B">
              <w:rPr>
                <w:rFonts w:ascii="Cambria" w:hAnsi="Cambria"/>
              </w:rPr>
              <w:t>V místech vysoké koncentrace jednotlivých potenciálů nevymezovat takové plochy, které by tento potenciál narušily.</w:t>
            </w:r>
          </w:p>
          <w:p w:rsidR="004C2EE4" w:rsidRPr="0030382B" w:rsidRDefault="2756C54F" w:rsidP="0048055A">
            <w:pPr>
              <w:jc w:val="both"/>
              <w:rPr>
                <w:rFonts w:ascii="Cambria" w:eastAsia="Cambria" w:hAnsi="Cambria" w:cs="Cambria"/>
              </w:rPr>
            </w:pPr>
            <w:r w:rsidRPr="0030382B">
              <w:rPr>
                <w:rFonts w:ascii="Cambria" w:eastAsia="Cambria" w:hAnsi="Cambria" w:cs="Cambria"/>
              </w:rPr>
              <w:t>Vztah sídla a krajiny</w:t>
            </w:r>
          </w:p>
          <w:p w:rsidR="2756C54F" w:rsidRPr="0030382B" w:rsidRDefault="071E403E" w:rsidP="007F6B46">
            <w:pPr>
              <w:pStyle w:val="Odstavecseseznamem"/>
              <w:numPr>
                <w:ilvl w:val="0"/>
                <w:numId w:val="87"/>
              </w:numPr>
              <w:jc w:val="both"/>
              <w:rPr>
                <w:rFonts w:ascii="Cambria" w:hAnsi="Cambria"/>
              </w:rPr>
            </w:pPr>
            <w:r w:rsidRPr="0030382B">
              <w:rPr>
                <w:rFonts w:ascii="Cambria" w:hAnsi="Cambria"/>
              </w:rPr>
              <w:t>Nevymezovat rozsáhlé zastavitelné plochy k rozšíření stávající zástavby.</w:t>
            </w:r>
          </w:p>
          <w:p w:rsidR="425B2770"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4C2EE4" w:rsidRPr="0030382B" w:rsidRDefault="535E3BB1" w:rsidP="0048055A">
            <w:pPr>
              <w:jc w:val="both"/>
              <w:rPr>
                <w:rFonts w:ascii="Cambria" w:eastAsia="Cambria" w:hAnsi="Cambria" w:cs="Cambria"/>
              </w:rPr>
            </w:pPr>
            <w:r w:rsidRPr="0030382B">
              <w:rPr>
                <w:rFonts w:ascii="Cambria" w:eastAsia="Cambria" w:hAnsi="Cambria" w:cs="Cambria"/>
              </w:rPr>
              <w:t>Sídelní propojení a prostupnost krajiny pro člověka</w:t>
            </w:r>
          </w:p>
          <w:p w:rsidR="630B518B" w:rsidRPr="0030382B" w:rsidRDefault="071E403E" w:rsidP="007F6B46">
            <w:pPr>
              <w:pStyle w:val="Odstavecseseznamem"/>
              <w:numPr>
                <w:ilvl w:val="0"/>
                <w:numId w:val="87"/>
              </w:numPr>
              <w:jc w:val="both"/>
              <w:rPr>
                <w:rFonts w:ascii="Cambria" w:hAnsi="Cambria"/>
              </w:rPr>
            </w:pPr>
            <w:r w:rsidRPr="0030382B">
              <w:rPr>
                <w:rFonts w:ascii="Cambria" w:hAnsi="Cambria"/>
              </w:rPr>
              <w:t>Vymezovat plochy dopravní infrastruktury nebo koridory dopravní infrastruktury pro důležité komunikace v krajině.</w:t>
            </w:r>
          </w:p>
          <w:p w:rsidR="004C2EE4" w:rsidRPr="0030382B" w:rsidRDefault="535E3BB1" w:rsidP="0048055A">
            <w:pPr>
              <w:jc w:val="both"/>
              <w:rPr>
                <w:rFonts w:ascii="Cambria" w:eastAsia="Cambria" w:hAnsi="Cambria" w:cs="Cambria"/>
              </w:rPr>
            </w:pPr>
            <w:r w:rsidRPr="0030382B">
              <w:rPr>
                <w:rFonts w:ascii="Cambria" w:eastAsia="Cambria" w:hAnsi="Cambria" w:cs="Cambria"/>
              </w:rPr>
              <w:t>Zemědělství, eroze a lesnictví</w:t>
            </w:r>
          </w:p>
          <w:p w:rsidR="3A423FA2" w:rsidRPr="0030382B" w:rsidRDefault="071E403E" w:rsidP="007F6B46">
            <w:pPr>
              <w:pStyle w:val="Odstavecseseznamem"/>
              <w:numPr>
                <w:ilvl w:val="0"/>
                <w:numId w:val="87"/>
              </w:numPr>
              <w:jc w:val="both"/>
              <w:rPr>
                <w:rFonts w:ascii="Cambria" w:hAnsi="Cambria"/>
                <w:color w:val="000000" w:themeColor="text1"/>
              </w:rPr>
            </w:pPr>
            <w:r w:rsidRPr="0030382B">
              <w:rPr>
                <w:rFonts w:ascii="Cambria" w:eastAsia="Cambria" w:hAnsi="Cambria" w:cs="Cambria"/>
                <w:color w:val="000000" w:themeColor="text1"/>
              </w:rPr>
              <w:t>Chránit stávající plochy lesa před záborem, u souvislých lesních ploch před narušením porostních okrajů, což může vést k destabilizaci celého komplexu lesa.</w:t>
            </w:r>
          </w:p>
          <w:p w:rsidR="004C2EE4" w:rsidRPr="0030382B" w:rsidRDefault="535E3BB1" w:rsidP="0048055A">
            <w:pPr>
              <w:jc w:val="both"/>
              <w:rPr>
                <w:rFonts w:ascii="Cambria" w:eastAsia="Cambria" w:hAnsi="Cambria" w:cs="Cambria"/>
              </w:rPr>
            </w:pPr>
            <w:r w:rsidRPr="0030382B">
              <w:rPr>
                <w:rFonts w:ascii="Cambria" w:eastAsia="Cambria" w:hAnsi="Cambria" w:cs="Cambria"/>
              </w:rPr>
              <w:t>Vodní režim krajiny, zvýšení retence v území a zlepšení protipovodňové ochrany</w:t>
            </w:r>
          </w:p>
          <w:p w:rsidR="071E403E" w:rsidRPr="0030382B" w:rsidRDefault="071E403E" w:rsidP="007F6B46">
            <w:pPr>
              <w:pStyle w:val="Odstavecseseznamem"/>
              <w:numPr>
                <w:ilvl w:val="0"/>
                <w:numId w:val="87"/>
              </w:numPr>
              <w:jc w:val="both"/>
              <w:rPr>
                <w:rStyle w:val="normaltextrun"/>
                <w:rFonts w:ascii="Cambria" w:hAnsi="Cambria"/>
                <w:color w:val="000000" w:themeColor="text1"/>
              </w:rPr>
            </w:pPr>
            <w:r w:rsidRPr="0030382B">
              <w:rPr>
                <w:rFonts w:ascii="Cambria" w:eastAsia="Cambria" w:hAnsi="Cambria" w:cs="Cambria"/>
              </w:rPr>
              <w:t>Nevymezovat zastavitelné plochy v plochách ohrožených povodněmi.</w:t>
            </w:r>
          </w:p>
          <w:p w:rsidR="071E403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Nevymezovat zastavitelné plochy v území údolních niv a stanovit omezující</w:t>
            </w:r>
            <w:r w:rsidR="00CE7AF6">
              <w:rPr>
                <w:rFonts w:ascii="Cambria" w:eastAsia="Cambria" w:hAnsi="Cambria" w:cs="Cambria"/>
              </w:rPr>
              <w:t xml:space="preserve"> podmínky pro využití oblastí v </w:t>
            </w:r>
            <w:r w:rsidRPr="0030382B">
              <w:rPr>
                <w:rFonts w:ascii="Cambria" w:eastAsia="Cambria" w:hAnsi="Cambria" w:cs="Cambria"/>
              </w:rPr>
              <w:t xml:space="preserve">nivách. </w:t>
            </w:r>
          </w:p>
          <w:p w:rsidR="071E403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Chránit a respektovat oblasti rašelinišť a mokřadů, nevymezovat v nich nové zastavitelné plochy.</w:t>
            </w:r>
          </w:p>
          <w:p w:rsidR="004C2EE4" w:rsidRPr="0030382B" w:rsidRDefault="535E3BB1" w:rsidP="0048055A">
            <w:pPr>
              <w:jc w:val="both"/>
              <w:rPr>
                <w:rFonts w:ascii="Cambria" w:eastAsia="Cambria" w:hAnsi="Cambria" w:cs="Cambria"/>
              </w:rPr>
            </w:pPr>
            <w:r w:rsidRPr="0030382B">
              <w:rPr>
                <w:rFonts w:ascii="Cambria" w:eastAsia="Cambria" w:hAnsi="Cambria" w:cs="Cambria"/>
              </w:rPr>
              <w:t>Těžba nerostů</w:t>
            </w:r>
          </w:p>
          <w:p w:rsidR="217D60B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Nejsou stanoveny.</w:t>
            </w:r>
          </w:p>
          <w:p w:rsidR="004C2EE4" w:rsidRPr="0030382B" w:rsidRDefault="535E3BB1" w:rsidP="0048055A">
            <w:pPr>
              <w:jc w:val="both"/>
              <w:rPr>
                <w:rFonts w:ascii="Cambria" w:eastAsia="Cambria" w:hAnsi="Cambria" w:cs="Cambria"/>
              </w:rPr>
            </w:pPr>
            <w:r w:rsidRPr="0030382B">
              <w:rPr>
                <w:rFonts w:ascii="Cambria" w:eastAsia="Cambria" w:hAnsi="Cambria" w:cs="Cambria"/>
              </w:rPr>
              <w:t>Ochrana přírody, zvýšení biodiverzity, předcházení fragmentace krajiny a ÚSES</w:t>
            </w:r>
          </w:p>
          <w:p w:rsidR="004C2EE4" w:rsidRPr="0030382B" w:rsidRDefault="0030382B" w:rsidP="007F6B46">
            <w:pPr>
              <w:pStyle w:val="Odstavecseseznamem"/>
              <w:numPr>
                <w:ilvl w:val="0"/>
                <w:numId w:val="87"/>
              </w:numPr>
              <w:jc w:val="both"/>
              <w:rPr>
                <w:rFonts w:ascii="Cambria" w:hAnsi="Cambria"/>
              </w:rPr>
            </w:pPr>
            <w:r w:rsidRPr="0030382B">
              <w:rPr>
                <w:rFonts w:ascii="Cambria" w:eastAsia="Cambria" w:hAnsi="Cambria" w:cs="Cambria"/>
              </w:rPr>
              <w:t>Nejsou stanoveny.</w:t>
            </w:r>
          </w:p>
          <w:p w:rsidR="004C2EE4" w:rsidRPr="0030382B" w:rsidRDefault="535E3BB1" w:rsidP="0048055A">
            <w:pPr>
              <w:jc w:val="both"/>
              <w:rPr>
                <w:rFonts w:ascii="Cambria" w:eastAsia="Cambria" w:hAnsi="Cambria" w:cs="Cambria"/>
              </w:rPr>
            </w:pPr>
            <w:r w:rsidRPr="0030382B">
              <w:rPr>
                <w:rFonts w:ascii="Cambria" w:eastAsia="Cambria" w:hAnsi="Cambria" w:cs="Cambria"/>
              </w:rPr>
              <w:t>Rekreace a cestovní ruch</w:t>
            </w:r>
          </w:p>
          <w:p w:rsidR="35ED691D" w:rsidRPr="0030382B" w:rsidRDefault="071E403E" w:rsidP="007F6B46">
            <w:pPr>
              <w:pStyle w:val="Odstavecseseznamem"/>
              <w:numPr>
                <w:ilvl w:val="0"/>
                <w:numId w:val="87"/>
              </w:numPr>
              <w:jc w:val="both"/>
              <w:rPr>
                <w:rStyle w:val="normaltextrun"/>
                <w:rFonts w:ascii="Cambria" w:hAnsi="Cambria"/>
              </w:rPr>
            </w:pPr>
            <w:r w:rsidRPr="0030382B">
              <w:rPr>
                <w:rStyle w:val="normaltextrun"/>
                <w:rFonts w:ascii="Cambria" w:eastAsia="Cambria" w:hAnsi="Cambria" w:cs="Cambria"/>
              </w:rPr>
              <w:t xml:space="preserve"> </w:t>
            </w:r>
            <w:r w:rsidRPr="0030382B">
              <w:rPr>
                <w:rFonts w:ascii="Cambria" w:eastAsia="Cambria" w:hAnsi="Cambria" w:cs="Cambria"/>
                <w:color w:val="333333"/>
              </w:rPr>
              <w:t>Nejsou stanoveny.</w:t>
            </w:r>
          </w:p>
          <w:p w:rsidR="00FC5A20" w:rsidRDefault="00FC5A20" w:rsidP="0048055A">
            <w:pPr>
              <w:jc w:val="both"/>
              <w:rPr>
                <w:rFonts w:ascii="Cambria" w:eastAsia="Cambria" w:hAnsi="Cambria" w:cs="Cambria"/>
              </w:rPr>
            </w:pPr>
          </w:p>
          <w:p w:rsidR="004C2EE4" w:rsidRPr="0030382B" w:rsidRDefault="63AA17C4" w:rsidP="0048055A">
            <w:pPr>
              <w:jc w:val="both"/>
              <w:rPr>
                <w:rFonts w:ascii="Cambria" w:eastAsia="Cambria" w:hAnsi="Cambria" w:cs="Cambria"/>
              </w:rPr>
            </w:pPr>
            <w:r w:rsidRPr="0030382B">
              <w:rPr>
                <w:rFonts w:ascii="Cambria" w:eastAsia="Cambria" w:hAnsi="Cambria" w:cs="Cambria"/>
              </w:rPr>
              <w:lastRenderedPageBreak/>
              <w:t xml:space="preserve">Zátěže v území a </w:t>
            </w:r>
            <w:proofErr w:type="spellStart"/>
            <w:r w:rsidRPr="0030382B">
              <w:rPr>
                <w:rFonts w:ascii="Cambria" w:eastAsia="Cambria" w:hAnsi="Cambria" w:cs="Cambria"/>
              </w:rPr>
              <w:t>brownfieldy</w:t>
            </w:r>
            <w:proofErr w:type="spellEnd"/>
          </w:p>
          <w:p w:rsidR="004C2EE4" w:rsidRPr="0030382B" w:rsidRDefault="071E403E" w:rsidP="007F6B46">
            <w:pPr>
              <w:pStyle w:val="Odstavecseseznamem"/>
              <w:numPr>
                <w:ilvl w:val="0"/>
                <w:numId w:val="87"/>
              </w:numPr>
              <w:jc w:val="both"/>
              <w:rPr>
                <w:rStyle w:val="normaltextrun"/>
                <w:rFonts w:ascii="Cambria" w:hAnsi="Cambria"/>
              </w:rPr>
            </w:pPr>
            <w:r w:rsidRPr="0030382B">
              <w:rPr>
                <w:rStyle w:val="normaltextrun"/>
                <w:rFonts w:ascii="Cambria" w:eastAsia="Cambria" w:hAnsi="Cambria" w:cs="Cambria"/>
              </w:rPr>
              <w:t>Nejsou stanoveny.</w:t>
            </w:r>
          </w:p>
        </w:tc>
      </w:tr>
      <w:tr w:rsidR="004C2EE4" w:rsidRPr="0048055A" w:rsidTr="00C04949">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201" w:type="dxa"/>
          </w:tcPr>
          <w:p w:rsidR="004C2EE4" w:rsidRPr="00B653A1" w:rsidRDefault="35ED691D" w:rsidP="0048055A">
            <w:pPr>
              <w:jc w:val="both"/>
              <w:rPr>
                <w:rFonts w:ascii="Cambria" w:eastAsia="Cambria" w:hAnsi="Cambria" w:cs="Cambria"/>
              </w:rPr>
            </w:pPr>
            <w:r w:rsidRPr="00B653A1">
              <w:rPr>
                <w:rFonts w:ascii="Cambria" w:eastAsia="Cambria" w:hAnsi="Cambria" w:cs="Cambria"/>
              </w:rPr>
              <w:t>Ochrana a rozvoj kulturních, historických a estetických hodnot</w:t>
            </w:r>
          </w:p>
          <w:p w:rsidR="63AA17C4" w:rsidRPr="00B653A1" w:rsidRDefault="63AA17C4" w:rsidP="007F6B46">
            <w:pPr>
              <w:pStyle w:val="Odstavecseseznamem"/>
              <w:numPr>
                <w:ilvl w:val="0"/>
                <w:numId w:val="90"/>
              </w:numPr>
              <w:jc w:val="both"/>
              <w:rPr>
                <w:rFonts w:ascii="Cambria" w:hAnsi="Cambria"/>
              </w:rPr>
            </w:pPr>
            <w:r w:rsidRPr="00B653A1">
              <w:rPr>
                <w:rFonts w:ascii="Cambria" w:eastAsia="Cambria" w:hAnsi="Cambria" w:cs="Cambria"/>
              </w:rPr>
              <w:t>Zachovat kulturní, historické a estetické hodnoty, zejména charakter historické kulturní (byť dnes trvale neosídlené) krajiny.</w:t>
            </w:r>
          </w:p>
          <w:p w:rsidR="004C2EE4" w:rsidRPr="00B653A1" w:rsidRDefault="535E3BB1" w:rsidP="0048055A">
            <w:pPr>
              <w:jc w:val="both"/>
              <w:rPr>
                <w:rFonts w:ascii="Cambria" w:eastAsia="Cambria" w:hAnsi="Cambria" w:cs="Cambria"/>
              </w:rPr>
            </w:pPr>
            <w:r w:rsidRPr="00B653A1">
              <w:rPr>
                <w:rFonts w:ascii="Cambria" w:eastAsia="Cambria" w:hAnsi="Cambria" w:cs="Cambria"/>
              </w:rPr>
              <w:t>Ochrana a rozvoj zjištěných potenciálů</w:t>
            </w:r>
          </w:p>
          <w:p w:rsidR="414A9B48" w:rsidRPr="00B653A1" w:rsidRDefault="071E403E" w:rsidP="007F6B46">
            <w:pPr>
              <w:pStyle w:val="Odstavecseseznamem"/>
              <w:numPr>
                <w:ilvl w:val="0"/>
                <w:numId w:val="87"/>
              </w:numPr>
              <w:jc w:val="both"/>
              <w:rPr>
                <w:rFonts w:ascii="Cambria" w:hAnsi="Cambria"/>
              </w:rPr>
            </w:pPr>
            <w:r w:rsidRPr="00B653A1">
              <w:rPr>
                <w:rFonts w:ascii="Cambria" w:eastAsia="Cambria" w:hAnsi="Cambria" w:cs="Cambria"/>
              </w:rPr>
              <w:t>Chránit místa se stanoveným vysokým potenciálem daného využití.</w:t>
            </w:r>
          </w:p>
          <w:p w:rsidR="004C2EE4" w:rsidRPr="00B653A1" w:rsidRDefault="535E3BB1" w:rsidP="0048055A">
            <w:pPr>
              <w:jc w:val="both"/>
              <w:rPr>
                <w:rFonts w:ascii="Cambria" w:eastAsia="Cambria" w:hAnsi="Cambria" w:cs="Cambria"/>
              </w:rPr>
            </w:pPr>
            <w:r w:rsidRPr="00B653A1">
              <w:rPr>
                <w:rFonts w:ascii="Cambria" w:eastAsia="Cambria" w:hAnsi="Cambria" w:cs="Cambria"/>
              </w:rPr>
              <w:t>Vztah sídla a krajiny</w:t>
            </w:r>
          </w:p>
          <w:p w:rsidR="004C2EE4" w:rsidRPr="00B653A1" w:rsidRDefault="0030382B" w:rsidP="007F6B46">
            <w:pPr>
              <w:pStyle w:val="Odstavecseseznamem"/>
              <w:numPr>
                <w:ilvl w:val="0"/>
                <w:numId w:val="87"/>
              </w:numPr>
              <w:jc w:val="both"/>
              <w:rPr>
                <w:rFonts w:ascii="Cambria" w:hAnsi="Cambria"/>
              </w:rPr>
            </w:pPr>
            <w:r w:rsidRPr="00B653A1">
              <w:rPr>
                <w:rFonts w:ascii="Cambria" w:hAnsi="Cambria"/>
              </w:rPr>
              <w:t>Nejsou stanovena.</w:t>
            </w:r>
          </w:p>
          <w:p w:rsidR="004C2EE4" w:rsidRPr="00B653A1" w:rsidRDefault="535E3BB1" w:rsidP="0048055A">
            <w:pPr>
              <w:jc w:val="both"/>
              <w:rPr>
                <w:rFonts w:ascii="Cambria" w:eastAsia="Cambria" w:hAnsi="Cambria" w:cs="Cambria"/>
              </w:rPr>
            </w:pPr>
            <w:r w:rsidRPr="00B653A1">
              <w:rPr>
                <w:rFonts w:ascii="Cambria" w:eastAsia="Cambria" w:hAnsi="Cambria" w:cs="Cambria"/>
              </w:rPr>
              <w:t>Zemědělství, eroze a lesnictví</w:t>
            </w:r>
          </w:p>
          <w:p w:rsidR="3A423FA2" w:rsidRPr="00B653A1" w:rsidRDefault="630B518B" w:rsidP="007F6B46">
            <w:pPr>
              <w:pStyle w:val="Odstavecseseznamem"/>
              <w:numPr>
                <w:ilvl w:val="0"/>
                <w:numId w:val="10"/>
              </w:numPr>
              <w:jc w:val="both"/>
              <w:rPr>
                <w:rFonts w:ascii="Cambria" w:hAnsi="Cambria"/>
              </w:rPr>
            </w:pPr>
            <w:r w:rsidRPr="00B653A1">
              <w:rPr>
                <w:rFonts w:ascii="Cambria" w:eastAsia="Cambria" w:hAnsi="Cambria" w:cs="Cambria"/>
              </w:rPr>
              <w:t>Podporovat přírodě blízké způsoby hospodaření s</w:t>
            </w:r>
            <w:r w:rsidR="00CE7AF6">
              <w:rPr>
                <w:rFonts w:ascii="Cambria" w:eastAsia="Cambria" w:hAnsi="Cambria" w:cs="Cambria"/>
              </w:rPr>
              <w:t> </w:t>
            </w:r>
            <w:r w:rsidRPr="00B653A1">
              <w:rPr>
                <w:rFonts w:ascii="Cambria" w:eastAsia="Cambria" w:hAnsi="Cambria" w:cs="Cambria"/>
              </w:rPr>
              <w:t>cílovou dřevinnou skladbou dle stanovištních podmínek.</w:t>
            </w:r>
          </w:p>
          <w:p w:rsidR="3A423FA2" w:rsidRPr="00B653A1" w:rsidRDefault="630B518B" w:rsidP="007F6B46">
            <w:pPr>
              <w:pStyle w:val="Odstavecseseznamem"/>
              <w:numPr>
                <w:ilvl w:val="0"/>
                <w:numId w:val="10"/>
              </w:numPr>
              <w:jc w:val="both"/>
              <w:rPr>
                <w:rFonts w:ascii="Cambria" w:hAnsi="Cambria"/>
              </w:rPr>
            </w:pPr>
            <w:r w:rsidRPr="00B653A1">
              <w:rPr>
                <w:rFonts w:ascii="Cambria" w:eastAsia="Cambria" w:hAnsi="Cambria" w:cs="Cambria"/>
              </w:rPr>
              <w:t>Chránit okraje lesníc</w:t>
            </w:r>
            <w:r w:rsidR="00CE7AF6">
              <w:rPr>
                <w:rFonts w:ascii="Cambria" w:eastAsia="Cambria" w:hAnsi="Cambria" w:cs="Cambria"/>
              </w:rPr>
              <w:t>h komplexu před narušením, tzv. </w:t>
            </w:r>
            <w:r w:rsidRPr="00B653A1">
              <w:rPr>
                <w:rFonts w:ascii="Cambria" w:eastAsia="Cambria" w:hAnsi="Cambria" w:cs="Cambria"/>
              </w:rPr>
              <w:t>větrný plášť.</w:t>
            </w:r>
          </w:p>
          <w:p w:rsidR="3A423FA2" w:rsidRPr="00B653A1" w:rsidRDefault="630B518B" w:rsidP="007F6B46">
            <w:pPr>
              <w:pStyle w:val="Odstavecseseznamem"/>
              <w:numPr>
                <w:ilvl w:val="0"/>
                <w:numId w:val="10"/>
              </w:numPr>
              <w:jc w:val="both"/>
              <w:rPr>
                <w:rFonts w:ascii="Cambria" w:hAnsi="Cambria"/>
              </w:rPr>
            </w:pPr>
            <w:r w:rsidRPr="00B653A1">
              <w:rPr>
                <w:rFonts w:ascii="Cambria" w:eastAsia="Cambria" w:hAnsi="Cambria" w:cs="Cambria"/>
              </w:rPr>
              <w:t>Zalesnit kalamitní plochy vhodnou dřevinnou skladbou dle stanovištních podmínek.</w:t>
            </w:r>
          </w:p>
          <w:p w:rsidR="3A423FA2" w:rsidRPr="00B653A1" w:rsidRDefault="071E403E" w:rsidP="007F6B46">
            <w:pPr>
              <w:pStyle w:val="Odstavecseseznamem"/>
              <w:numPr>
                <w:ilvl w:val="0"/>
                <w:numId w:val="87"/>
              </w:numPr>
              <w:jc w:val="both"/>
              <w:rPr>
                <w:rFonts w:ascii="Cambria" w:hAnsi="Cambria"/>
              </w:rPr>
            </w:pPr>
            <w:r w:rsidRPr="00B653A1">
              <w:rPr>
                <w:rFonts w:ascii="Cambria" w:eastAsia="Cambria" w:hAnsi="Cambria" w:cs="Cambria"/>
              </w:rPr>
              <w:t>Respektovat plán péče CHKO a NP.</w:t>
            </w:r>
          </w:p>
          <w:p w:rsidR="004C2EE4" w:rsidRPr="00B653A1" w:rsidRDefault="535E3BB1" w:rsidP="0048055A">
            <w:pPr>
              <w:jc w:val="both"/>
              <w:rPr>
                <w:rFonts w:ascii="Cambria" w:eastAsia="Cambria" w:hAnsi="Cambria" w:cs="Cambria"/>
              </w:rPr>
            </w:pPr>
            <w:r w:rsidRPr="00B653A1">
              <w:rPr>
                <w:rFonts w:ascii="Cambria" w:eastAsia="Cambria" w:hAnsi="Cambria" w:cs="Cambria"/>
              </w:rPr>
              <w:t>Vodní režim krajiny, zvýšení retence v území a zlepšení protipovodňové ochrany</w:t>
            </w:r>
          </w:p>
          <w:p w:rsidR="071E403E" w:rsidRPr="00B653A1" w:rsidRDefault="071E403E" w:rsidP="007F6B46">
            <w:pPr>
              <w:pStyle w:val="Odstavecseseznamem"/>
              <w:numPr>
                <w:ilvl w:val="0"/>
                <w:numId w:val="87"/>
              </w:numPr>
              <w:jc w:val="both"/>
              <w:rPr>
                <w:rStyle w:val="normaltextrun"/>
                <w:rFonts w:ascii="Cambria" w:hAnsi="Cambria"/>
              </w:rPr>
            </w:pPr>
            <w:r w:rsidRPr="00B653A1">
              <w:rPr>
                <w:rFonts w:ascii="Cambria" w:eastAsia="Cambria" w:hAnsi="Cambria" w:cs="Cambria"/>
              </w:rPr>
              <w:t>Chránit oblasti mokř</w:t>
            </w:r>
            <w:r w:rsidR="00CE7AF6">
              <w:rPr>
                <w:rFonts w:ascii="Cambria" w:eastAsia="Cambria" w:hAnsi="Cambria" w:cs="Cambria"/>
              </w:rPr>
              <w:t>adů a rašelinišť, zaměřit se na </w:t>
            </w:r>
            <w:r w:rsidRPr="00B653A1">
              <w:rPr>
                <w:rFonts w:ascii="Cambria" w:eastAsia="Cambria" w:hAnsi="Cambria" w:cs="Cambria"/>
              </w:rPr>
              <w:t>obnovu poškozených mokřadů.</w:t>
            </w:r>
          </w:p>
          <w:p w:rsidR="004C2EE4" w:rsidRPr="00B653A1" w:rsidRDefault="535E3BB1" w:rsidP="0048055A">
            <w:pPr>
              <w:jc w:val="both"/>
              <w:rPr>
                <w:rFonts w:ascii="Cambria" w:eastAsia="Cambria" w:hAnsi="Cambria" w:cs="Cambria"/>
              </w:rPr>
            </w:pPr>
            <w:r w:rsidRPr="00B653A1">
              <w:rPr>
                <w:rFonts w:ascii="Cambria" w:eastAsia="Cambria" w:hAnsi="Cambria" w:cs="Cambria"/>
              </w:rPr>
              <w:t>Těžba nerostů</w:t>
            </w:r>
          </w:p>
          <w:p w:rsidR="217D60BE" w:rsidRPr="00B653A1" w:rsidRDefault="071E403E" w:rsidP="007F6B46">
            <w:pPr>
              <w:pStyle w:val="Odstavecseseznamem"/>
              <w:numPr>
                <w:ilvl w:val="0"/>
                <w:numId w:val="87"/>
              </w:numPr>
              <w:jc w:val="both"/>
              <w:rPr>
                <w:rFonts w:ascii="Cambria" w:hAnsi="Cambria"/>
              </w:rPr>
            </w:pPr>
            <w:r w:rsidRPr="00B653A1">
              <w:rPr>
                <w:rFonts w:ascii="Cambria" w:eastAsia="Cambria" w:hAnsi="Cambria" w:cs="Cambria"/>
              </w:rPr>
              <w:t>Nejsou stanoven</w:t>
            </w:r>
            <w:r w:rsidR="0030382B" w:rsidRPr="00B653A1">
              <w:rPr>
                <w:rFonts w:ascii="Cambria" w:eastAsia="Cambria" w:hAnsi="Cambria" w:cs="Cambria"/>
              </w:rPr>
              <w:t>a</w:t>
            </w:r>
            <w:r w:rsidRPr="00B653A1">
              <w:rPr>
                <w:rFonts w:ascii="Cambria" w:eastAsia="Cambria" w:hAnsi="Cambria" w:cs="Cambria"/>
              </w:rPr>
              <w:t>.</w:t>
            </w:r>
          </w:p>
          <w:p w:rsidR="004C2EE4" w:rsidRPr="00B653A1" w:rsidRDefault="535E3BB1" w:rsidP="0048055A">
            <w:pPr>
              <w:jc w:val="both"/>
              <w:rPr>
                <w:rFonts w:ascii="Cambria" w:eastAsia="Cambria" w:hAnsi="Cambria" w:cs="Cambria"/>
              </w:rPr>
            </w:pPr>
            <w:r w:rsidRPr="00B653A1">
              <w:rPr>
                <w:rFonts w:ascii="Cambria" w:eastAsia="Cambria" w:hAnsi="Cambria" w:cs="Cambria"/>
              </w:rPr>
              <w:t>Sídelní propojení a prostupnost krajiny pro člověka</w:t>
            </w:r>
          </w:p>
          <w:p w:rsidR="425B2770" w:rsidRPr="00B653A1" w:rsidRDefault="071E403E" w:rsidP="007F6B46">
            <w:pPr>
              <w:pStyle w:val="Odstavecseseznamem"/>
              <w:numPr>
                <w:ilvl w:val="0"/>
                <w:numId w:val="87"/>
              </w:numPr>
              <w:jc w:val="both"/>
              <w:rPr>
                <w:rFonts w:ascii="Cambria" w:hAnsi="Cambria"/>
              </w:rPr>
            </w:pPr>
            <w:r w:rsidRPr="00B653A1">
              <w:rPr>
                <w:rFonts w:ascii="Cambria" w:eastAsia="Cambria" w:hAnsi="Cambria" w:cs="Cambria"/>
              </w:rPr>
              <w:t>Udržovat stávající c</w:t>
            </w:r>
            <w:r w:rsidR="00CE7AF6">
              <w:rPr>
                <w:rFonts w:ascii="Cambria" w:eastAsia="Cambria" w:hAnsi="Cambria" w:cs="Cambria"/>
              </w:rPr>
              <w:t>esty a pěšiny vhodné pro pěší a </w:t>
            </w:r>
            <w:r w:rsidRPr="00B653A1">
              <w:rPr>
                <w:rFonts w:ascii="Cambria" w:eastAsia="Cambria" w:hAnsi="Cambria" w:cs="Cambria"/>
              </w:rPr>
              <w:t>cyklistickou dopravu.</w:t>
            </w:r>
          </w:p>
          <w:p w:rsidR="01D0EC58" w:rsidRPr="00B653A1" w:rsidRDefault="071E403E" w:rsidP="007F6B46">
            <w:pPr>
              <w:pStyle w:val="Odstavecseseznamem"/>
              <w:numPr>
                <w:ilvl w:val="0"/>
                <w:numId w:val="87"/>
              </w:numPr>
              <w:jc w:val="both"/>
              <w:rPr>
                <w:rFonts w:ascii="Cambria" w:hAnsi="Cambria"/>
              </w:rPr>
            </w:pPr>
            <w:r w:rsidRPr="00B653A1">
              <w:rPr>
                <w:rFonts w:ascii="Cambria" w:hAnsi="Cambria"/>
              </w:rPr>
              <w:t xml:space="preserve">Při výstavbě nové nebo úpravě stávající cesty </w:t>
            </w:r>
            <w:r w:rsidRPr="00B653A1">
              <w:rPr>
                <w:rFonts w:ascii="Cambria" w:eastAsia="Cambria" w:hAnsi="Cambria" w:cs="Cambria"/>
              </w:rPr>
              <w:t>vhodné pro pěší a cyklistickou dopravu</w:t>
            </w:r>
            <w:r w:rsidRPr="00B653A1">
              <w:rPr>
                <w:rFonts w:ascii="Cambria" w:hAnsi="Cambria"/>
              </w:rPr>
              <w:t xml:space="preserve"> primárně využívat jiný než asfaltový povrch.</w:t>
            </w:r>
          </w:p>
          <w:p w:rsidR="63AA17C4" w:rsidRPr="00B653A1" w:rsidRDefault="071E403E" w:rsidP="007F6B46">
            <w:pPr>
              <w:pStyle w:val="Odstavecseseznamem"/>
              <w:numPr>
                <w:ilvl w:val="0"/>
                <w:numId w:val="87"/>
              </w:numPr>
              <w:jc w:val="both"/>
              <w:rPr>
                <w:rFonts w:ascii="Cambria" w:hAnsi="Cambria"/>
              </w:rPr>
            </w:pPr>
            <w:r w:rsidRPr="00B653A1">
              <w:rPr>
                <w:rFonts w:ascii="Cambria" w:hAnsi="Cambria"/>
              </w:rPr>
              <w:t>Podporovat prostupnost krajiny pro pěší a cyklisty přes státní hranice do Bavorska.</w:t>
            </w:r>
          </w:p>
          <w:p w:rsidR="004C2EE4" w:rsidRPr="00B653A1" w:rsidRDefault="535E3BB1" w:rsidP="0048055A">
            <w:pPr>
              <w:jc w:val="both"/>
              <w:rPr>
                <w:rFonts w:ascii="Cambria" w:eastAsia="Cambria" w:hAnsi="Cambria" w:cs="Cambria"/>
              </w:rPr>
            </w:pPr>
            <w:r w:rsidRPr="00B653A1">
              <w:rPr>
                <w:rFonts w:ascii="Cambria" w:eastAsia="Cambria" w:hAnsi="Cambria" w:cs="Cambria"/>
              </w:rPr>
              <w:t>Ochrana přírody, zvýšení biodiverzity, předcházení fragmentace krajiny a ÚSES</w:t>
            </w:r>
          </w:p>
          <w:p w:rsidR="1A9F274C" w:rsidRPr="00B653A1" w:rsidRDefault="071E403E" w:rsidP="007F6B46">
            <w:pPr>
              <w:pStyle w:val="Odstavecseseznamem"/>
              <w:numPr>
                <w:ilvl w:val="0"/>
                <w:numId w:val="87"/>
              </w:numPr>
              <w:jc w:val="both"/>
              <w:rPr>
                <w:rFonts w:ascii="Cambria" w:hAnsi="Cambria"/>
              </w:rPr>
            </w:pPr>
            <w:r w:rsidRPr="00B653A1">
              <w:rPr>
                <w:rFonts w:ascii="Cambria" w:eastAsia="Cambria" w:hAnsi="Cambria" w:cs="Cambria"/>
              </w:rPr>
              <w:t>Nevytvářet nová bariérová místa narušující migraci zvířat.</w:t>
            </w:r>
          </w:p>
          <w:p w:rsidR="004C2EE4" w:rsidRPr="00B653A1" w:rsidRDefault="535E3BB1" w:rsidP="0048055A">
            <w:pPr>
              <w:jc w:val="both"/>
              <w:rPr>
                <w:rFonts w:ascii="Cambria" w:eastAsia="Cambria" w:hAnsi="Cambria" w:cs="Cambria"/>
              </w:rPr>
            </w:pPr>
            <w:r w:rsidRPr="00B653A1">
              <w:rPr>
                <w:rFonts w:ascii="Cambria" w:eastAsia="Cambria" w:hAnsi="Cambria" w:cs="Cambria"/>
              </w:rPr>
              <w:t>Rekreace a cestovní ruch</w:t>
            </w:r>
          </w:p>
          <w:p w:rsidR="004C2EE4" w:rsidRPr="00B653A1" w:rsidRDefault="071E403E" w:rsidP="007F6B46">
            <w:pPr>
              <w:pStyle w:val="Odstavecseseznamem"/>
              <w:numPr>
                <w:ilvl w:val="0"/>
                <w:numId w:val="87"/>
              </w:numPr>
              <w:jc w:val="both"/>
              <w:rPr>
                <w:rFonts w:ascii="Cambria" w:hAnsi="Cambria"/>
              </w:rPr>
            </w:pPr>
            <w:r w:rsidRPr="00B653A1">
              <w:rPr>
                <w:rFonts w:ascii="Cambria" w:hAnsi="Cambria"/>
              </w:rPr>
              <w:t>Nejsou stanovena.</w:t>
            </w:r>
          </w:p>
          <w:p w:rsidR="004C2EE4" w:rsidRPr="00B653A1" w:rsidRDefault="63AA17C4" w:rsidP="0048055A">
            <w:pPr>
              <w:jc w:val="both"/>
              <w:rPr>
                <w:rFonts w:ascii="Cambria" w:eastAsia="Cambria" w:hAnsi="Cambria" w:cs="Cambria"/>
              </w:rPr>
            </w:pPr>
            <w:r w:rsidRPr="00B653A1">
              <w:rPr>
                <w:rFonts w:ascii="Cambria" w:eastAsia="Cambria" w:hAnsi="Cambria" w:cs="Cambria"/>
              </w:rPr>
              <w:t xml:space="preserve">Zátěže v území, </w:t>
            </w:r>
            <w:proofErr w:type="spellStart"/>
            <w:r w:rsidRPr="00B653A1">
              <w:rPr>
                <w:rFonts w:ascii="Cambria" w:eastAsia="Cambria" w:hAnsi="Cambria" w:cs="Cambria"/>
              </w:rPr>
              <w:t>brownfieldy</w:t>
            </w:r>
            <w:proofErr w:type="spellEnd"/>
          </w:p>
          <w:p w:rsidR="004C2EE4" w:rsidRPr="00B653A1" w:rsidRDefault="071E403E" w:rsidP="007F6B46">
            <w:pPr>
              <w:pStyle w:val="Odstavecseseznamem"/>
              <w:numPr>
                <w:ilvl w:val="0"/>
                <w:numId w:val="87"/>
              </w:numPr>
              <w:jc w:val="both"/>
              <w:rPr>
                <w:rStyle w:val="normaltextrun"/>
                <w:rFonts w:ascii="Cambria" w:hAnsi="Cambria"/>
              </w:rPr>
            </w:pPr>
            <w:r w:rsidRPr="00B653A1">
              <w:rPr>
                <w:rStyle w:val="normaltextrun"/>
                <w:rFonts w:ascii="Cambria" w:eastAsia="Cambria" w:hAnsi="Cambria" w:cs="Cambria"/>
              </w:rPr>
              <w:t>Nejsou stanovena.</w:t>
            </w:r>
          </w:p>
        </w:tc>
      </w:tr>
    </w:tbl>
    <w:p w:rsidR="004C2EE4" w:rsidRPr="0048055A" w:rsidRDefault="004C2EE4" w:rsidP="0048055A">
      <w:pPr>
        <w:spacing w:after="0" w:line="240" w:lineRule="auto"/>
        <w:rPr>
          <w:rFonts w:ascii="Cambria" w:eastAsia="Cambria" w:hAnsi="Cambria" w:cs="Cambria"/>
        </w:rPr>
      </w:pPr>
    </w:p>
    <w:p w:rsidR="004C2EE4" w:rsidRPr="0048055A" w:rsidRDefault="004C2EE4" w:rsidP="0048055A">
      <w:pPr>
        <w:spacing w:after="0" w:line="240" w:lineRule="auto"/>
        <w:rPr>
          <w:rFonts w:ascii="Cambria" w:eastAsia="Cambria" w:hAnsi="Cambria" w:cs="Cambria"/>
        </w:rPr>
      </w:pPr>
      <w:r w:rsidRPr="0048055A">
        <w:rPr>
          <w:rFonts w:ascii="Cambria" w:eastAsia="Cambria" w:hAnsi="Cambria" w:cs="Cambria"/>
        </w:rPr>
        <w:br w:type="page"/>
      </w:r>
    </w:p>
    <w:tbl>
      <w:tblPr>
        <w:tblStyle w:val="Mkatabulky"/>
        <w:tblW w:w="0" w:type="auto"/>
        <w:tblLook w:val="04A0"/>
      </w:tblPr>
      <w:tblGrid>
        <w:gridCol w:w="3085"/>
        <w:gridCol w:w="6201"/>
      </w:tblGrid>
      <w:tr w:rsidR="004C2EE4" w:rsidRPr="0048055A" w:rsidTr="071E403E">
        <w:tc>
          <w:tcPr>
            <w:tcW w:w="9212" w:type="dxa"/>
            <w:gridSpan w:val="2"/>
            <w:shd w:val="clear" w:color="auto" w:fill="D9D9D9" w:themeFill="background1" w:themeFillShade="D9"/>
          </w:tcPr>
          <w:p w:rsidR="004C2EE4" w:rsidRPr="00D1252D" w:rsidRDefault="535E3BB1" w:rsidP="00D1252D">
            <w:pPr>
              <w:pStyle w:val="Nadpis1"/>
              <w:outlineLvl w:val="0"/>
              <w:rPr>
                <w:rFonts w:eastAsia="Cambria"/>
              </w:rPr>
            </w:pPr>
            <w:bookmarkStart w:id="15" w:name="_Toc2332034"/>
            <w:r w:rsidRPr="00D1252D">
              <w:rPr>
                <w:rFonts w:eastAsia="Cambria"/>
              </w:rPr>
              <w:lastRenderedPageBreak/>
              <w:t xml:space="preserve">Krajinný okrsek </w:t>
            </w:r>
            <w:proofErr w:type="spellStart"/>
            <w:r w:rsidRPr="00D1252D">
              <w:rPr>
                <w:rFonts w:eastAsia="Cambria"/>
              </w:rPr>
              <w:t>Kunžvart</w:t>
            </w:r>
            <w:proofErr w:type="spellEnd"/>
            <w:r w:rsidRPr="00D1252D">
              <w:rPr>
                <w:rFonts w:eastAsia="Cambria"/>
              </w:rPr>
              <w:t xml:space="preserve"> (16)</w:t>
            </w:r>
            <w:bookmarkEnd w:id="15"/>
          </w:p>
        </w:tc>
      </w:tr>
      <w:tr w:rsidR="004C2EE4" w:rsidRPr="0048055A" w:rsidTr="071E403E">
        <w:tc>
          <w:tcPr>
            <w:tcW w:w="9212" w:type="dxa"/>
            <w:gridSpan w:val="2"/>
          </w:tcPr>
          <w:p w:rsidR="004C2EE4"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4C2EE4" w:rsidRPr="0048055A" w:rsidRDefault="535E3BB1" w:rsidP="00200276">
            <w:pPr>
              <w:ind w:firstLine="709"/>
              <w:rPr>
                <w:rFonts w:ascii="Cambria" w:eastAsia="Cambria" w:hAnsi="Cambria" w:cs="Cambria"/>
              </w:rPr>
            </w:pPr>
            <w:r w:rsidRPr="0048055A">
              <w:rPr>
                <w:rFonts w:ascii="Cambria" w:eastAsia="Cambria" w:hAnsi="Cambria" w:cs="Cambria"/>
              </w:rPr>
              <w:t xml:space="preserve">Zalesněné vrcholy v okolí zříceniny </w:t>
            </w:r>
            <w:proofErr w:type="spellStart"/>
            <w:r w:rsidRPr="0048055A">
              <w:rPr>
                <w:rFonts w:ascii="Cambria" w:eastAsia="Cambria" w:hAnsi="Cambria" w:cs="Cambria"/>
              </w:rPr>
              <w:t>Kunžvart</w:t>
            </w:r>
            <w:proofErr w:type="spellEnd"/>
          </w:p>
        </w:tc>
      </w:tr>
      <w:tr w:rsidR="004C2EE4" w:rsidRPr="0048055A" w:rsidTr="00256E84">
        <w:trPr>
          <w:trHeight w:val="4139"/>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127" w:type="dxa"/>
          </w:tcPr>
          <w:p w:rsidR="004C2EE4" w:rsidRPr="0048055A" w:rsidRDefault="004C2EE4" w:rsidP="0048055A">
            <w:pPr>
              <w:rPr>
                <w:rFonts w:ascii="Cambria" w:eastAsia="Cambria" w:hAnsi="Cambria" w:cs="Cambria"/>
              </w:rPr>
            </w:pPr>
            <w:r w:rsidRPr="0048055A">
              <w:rPr>
                <w:rFonts w:ascii="Cambria" w:hAnsi="Cambria"/>
                <w:noProof/>
                <w:lang w:eastAsia="cs-CZ"/>
              </w:rPr>
              <w:drawing>
                <wp:anchor distT="0" distB="0" distL="114300" distR="114300" simplePos="0" relativeHeight="251700224" behindDoc="1" locked="0" layoutInCell="1" allowOverlap="1">
                  <wp:simplePos x="0" y="0"/>
                  <wp:positionH relativeFrom="column">
                    <wp:posOffset>1270</wp:posOffset>
                  </wp:positionH>
                  <wp:positionV relativeFrom="paragraph">
                    <wp:posOffset>48797</wp:posOffset>
                  </wp:positionV>
                  <wp:extent cx="3800475" cy="2562225"/>
                  <wp:effectExtent l="0" t="0" r="0" b="0"/>
                  <wp:wrapTight wrapText="bothSides">
                    <wp:wrapPolygon edited="0">
                      <wp:start x="0" y="0"/>
                      <wp:lineTo x="0" y="21520"/>
                      <wp:lineTo x="21546" y="21520"/>
                      <wp:lineTo x="21546" y="0"/>
                      <wp:lineTo x="0" y="0"/>
                    </wp:wrapPolygon>
                  </wp:wrapTight>
                  <wp:docPr id="1605323606" name="Obrázek 160532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p>
        </w:tc>
      </w:tr>
      <w:tr w:rsidR="004C2EE4" w:rsidRPr="0048055A" w:rsidTr="071E403E">
        <w:trPr>
          <w:trHeight w:val="272"/>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127" w:type="dxa"/>
          </w:tcPr>
          <w:p w:rsidR="42D0BAE7" w:rsidRPr="0048055A" w:rsidRDefault="535E3BB1" w:rsidP="0048055A">
            <w:pPr>
              <w:rPr>
                <w:rFonts w:ascii="Cambria" w:eastAsia="Cambria" w:hAnsi="Cambria" w:cs="Cambria"/>
              </w:rPr>
            </w:pPr>
            <w:r w:rsidRPr="0048055A">
              <w:rPr>
                <w:rFonts w:ascii="Cambria" w:eastAsia="Cambria" w:hAnsi="Cambria" w:cs="Cambria"/>
              </w:rPr>
              <w:t xml:space="preserve">obec Horní </w:t>
            </w:r>
            <w:proofErr w:type="spellStart"/>
            <w:r w:rsidRPr="0048055A">
              <w:rPr>
                <w:rFonts w:ascii="Cambria" w:eastAsia="Cambria" w:hAnsi="Cambria" w:cs="Cambria"/>
              </w:rPr>
              <w:t>Vltavice</w:t>
            </w:r>
            <w:proofErr w:type="spellEnd"/>
          </w:p>
          <w:p w:rsidR="42D0BAE7" w:rsidRPr="0048055A" w:rsidRDefault="535E3BB1" w:rsidP="007F6B46">
            <w:pPr>
              <w:pStyle w:val="Odstavecseseznamem"/>
              <w:numPr>
                <w:ilvl w:val="0"/>
                <w:numId w:val="2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Horní </w:t>
            </w:r>
            <w:proofErr w:type="spellStart"/>
            <w:r w:rsidRPr="0048055A">
              <w:rPr>
                <w:rFonts w:ascii="Cambria" w:eastAsia="Cambria" w:hAnsi="Cambria" w:cs="Cambria"/>
              </w:rPr>
              <w:t>Vltavice</w:t>
            </w:r>
            <w:proofErr w:type="spellEnd"/>
          </w:p>
          <w:p w:rsidR="42D0BAE7" w:rsidRPr="0048055A" w:rsidRDefault="535E3BB1" w:rsidP="007F6B46">
            <w:pPr>
              <w:pStyle w:val="Odstavecseseznamem"/>
              <w:numPr>
                <w:ilvl w:val="0"/>
                <w:numId w:val="2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Polka</w:t>
            </w:r>
          </w:p>
          <w:p w:rsidR="42D0BAE7" w:rsidRPr="0048055A" w:rsidRDefault="535E3BB1" w:rsidP="007F6B46">
            <w:pPr>
              <w:pStyle w:val="Odstavecseseznamem"/>
              <w:numPr>
                <w:ilvl w:val="0"/>
                <w:numId w:val="23"/>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Žlíbky</w:t>
            </w:r>
          </w:p>
          <w:p w:rsidR="004C2EE4" w:rsidRPr="0048055A" w:rsidRDefault="535E3BB1" w:rsidP="0048055A">
            <w:pPr>
              <w:rPr>
                <w:rFonts w:ascii="Cambria" w:eastAsia="Cambria" w:hAnsi="Cambria" w:cs="Cambria"/>
              </w:rPr>
            </w:pPr>
            <w:r w:rsidRPr="0048055A">
              <w:rPr>
                <w:rFonts w:ascii="Cambria" w:eastAsia="Cambria" w:hAnsi="Cambria" w:cs="Cambria"/>
              </w:rPr>
              <w:t>obec Strážný</w:t>
            </w:r>
          </w:p>
          <w:p w:rsidR="004C2EE4" w:rsidRPr="0048055A" w:rsidRDefault="535E3BB1" w:rsidP="007F6B46">
            <w:pPr>
              <w:pStyle w:val="Odstavecseseznamem"/>
              <w:numPr>
                <w:ilvl w:val="0"/>
                <w:numId w:val="2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Hliniště</w:t>
            </w:r>
          </w:p>
          <w:p w:rsidR="004C2EE4" w:rsidRPr="0048055A" w:rsidRDefault="535E3BB1" w:rsidP="007F6B46">
            <w:pPr>
              <w:pStyle w:val="Odstavecseseznamem"/>
              <w:numPr>
                <w:ilvl w:val="0"/>
                <w:numId w:val="2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Horní Světlé Hory</w:t>
            </w:r>
          </w:p>
          <w:p w:rsidR="004C2EE4" w:rsidRPr="0048055A" w:rsidRDefault="535E3BB1" w:rsidP="007F6B46">
            <w:pPr>
              <w:pStyle w:val="Odstavecseseznamem"/>
              <w:numPr>
                <w:ilvl w:val="0"/>
                <w:numId w:val="2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Řasnice</w:t>
            </w:r>
            <w:proofErr w:type="spellEnd"/>
          </w:p>
          <w:p w:rsidR="004C2EE4" w:rsidRPr="0048055A" w:rsidRDefault="535E3BB1" w:rsidP="007F6B46">
            <w:pPr>
              <w:pStyle w:val="Odstavecseseznamem"/>
              <w:numPr>
                <w:ilvl w:val="0"/>
                <w:numId w:val="2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Silnice</w:t>
            </w:r>
          </w:p>
          <w:p w:rsidR="004C2EE4" w:rsidRPr="0048055A" w:rsidRDefault="535E3BB1" w:rsidP="007F6B46">
            <w:pPr>
              <w:pStyle w:val="Odstavecseseznamem"/>
              <w:numPr>
                <w:ilvl w:val="0"/>
                <w:numId w:val="24"/>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Strážný</w:t>
            </w:r>
          </w:p>
        </w:tc>
      </w:tr>
      <w:tr w:rsidR="004C2EE4" w:rsidRPr="0048055A" w:rsidTr="071E403E">
        <w:trPr>
          <w:trHeight w:val="272"/>
        </w:trPr>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127" w:type="dxa"/>
          </w:tcPr>
          <w:p w:rsidR="004C2EE4" w:rsidRPr="0048055A" w:rsidRDefault="630B518B" w:rsidP="0048055A">
            <w:pPr>
              <w:rPr>
                <w:rFonts w:ascii="Cambria" w:eastAsia="Cambria" w:hAnsi="Cambria" w:cs="Cambria"/>
              </w:rPr>
            </w:pPr>
            <w:r w:rsidRPr="0048055A">
              <w:rPr>
                <w:rFonts w:ascii="Cambria" w:eastAsia="Cambria" w:hAnsi="Cambria" w:cs="Cambria"/>
              </w:rPr>
              <w:t>lesní</w:t>
            </w:r>
          </w:p>
        </w:tc>
      </w:tr>
      <w:tr w:rsidR="004C2EE4" w:rsidRPr="0048055A" w:rsidTr="071E403E">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127" w:type="dxa"/>
          </w:tcPr>
          <w:p w:rsidR="01D0EC58" w:rsidRPr="0048055A" w:rsidRDefault="01D0EC58" w:rsidP="0048055A">
            <w:pPr>
              <w:jc w:val="both"/>
              <w:rPr>
                <w:rFonts w:ascii="Cambria" w:eastAsia="Cambria" w:hAnsi="Cambria" w:cs="Cambria"/>
              </w:rPr>
            </w:pPr>
            <w:r w:rsidRPr="0048055A">
              <w:rPr>
                <w:rFonts w:ascii="Cambria" w:eastAsia="Cambria" w:hAnsi="Cambria" w:cs="Cambria"/>
              </w:rPr>
              <w:t xml:space="preserve">Okrsek je vymezen zalesněnými vrchy mezi Knížecími Pláněmi, Horní </w:t>
            </w:r>
            <w:proofErr w:type="spellStart"/>
            <w:r w:rsidRPr="0048055A">
              <w:rPr>
                <w:rFonts w:ascii="Cambria" w:eastAsia="Cambria" w:hAnsi="Cambria" w:cs="Cambria"/>
              </w:rPr>
              <w:t>Vltavicí</w:t>
            </w:r>
            <w:proofErr w:type="spellEnd"/>
            <w:r w:rsidRPr="0048055A">
              <w:rPr>
                <w:rFonts w:ascii="Cambria" w:eastAsia="Cambria" w:hAnsi="Cambria" w:cs="Cambria"/>
              </w:rPr>
              <w:t xml:space="preserve"> a Strážným a je prakticky bez bezlesí, jelikož v</w:t>
            </w:r>
            <w:r w:rsidR="00CE7AF6">
              <w:rPr>
                <w:rFonts w:ascii="Cambria" w:eastAsia="Cambria" w:hAnsi="Cambria" w:cs="Cambria"/>
              </w:rPr>
              <w:t> </w:t>
            </w:r>
            <w:r w:rsidRPr="0048055A">
              <w:rPr>
                <w:rFonts w:ascii="Cambria" w:eastAsia="Cambria" w:hAnsi="Cambria" w:cs="Cambria"/>
              </w:rPr>
              <w:t>něm dominují lesní porosty.</w:t>
            </w:r>
          </w:p>
          <w:p w:rsidR="01D0EC58" w:rsidRPr="0048055A" w:rsidRDefault="01D0EC58" w:rsidP="0048055A">
            <w:pPr>
              <w:jc w:val="both"/>
              <w:rPr>
                <w:rFonts w:ascii="Cambria" w:eastAsia="Cambria" w:hAnsi="Cambria" w:cs="Cambria"/>
              </w:rPr>
            </w:pPr>
            <w:r w:rsidRPr="0048055A">
              <w:rPr>
                <w:rFonts w:ascii="Cambria" w:eastAsia="Cambria" w:hAnsi="Cambria" w:cs="Cambria"/>
              </w:rPr>
              <w:t xml:space="preserve">Okrsek je dnes bez osídlení a jediným prvkem civilizace je zřícenina hradu </w:t>
            </w:r>
            <w:proofErr w:type="spellStart"/>
            <w:r w:rsidRPr="0048055A">
              <w:rPr>
                <w:rFonts w:ascii="Cambria" w:eastAsia="Cambria" w:hAnsi="Cambria" w:cs="Cambria"/>
              </w:rPr>
              <w:t>Kunžvart</w:t>
            </w:r>
            <w:proofErr w:type="spellEnd"/>
            <w:r w:rsidRPr="0048055A">
              <w:rPr>
                <w:rFonts w:ascii="Cambria" w:eastAsia="Cambria" w:hAnsi="Cambria" w:cs="Cambria"/>
              </w:rPr>
              <w:t xml:space="preserve"> ze 14. století, který svého času sloužil k ochraně Zlaté stezky. Hrad však roku 1587 vyhořel a po něm již nebyl obnoven. Další památkou na dřívější osídlení je bývalá lokalita osady Samota, kde v Nivě </w:t>
            </w:r>
            <w:proofErr w:type="spellStart"/>
            <w:r w:rsidRPr="0048055A">
              <w:rPr>
                <w:rFonts w:ascii="Cambria" w:eastAsia="Cambria" w:hAnsi="Cambria" w:cs="Cambria"/>
              </w:rPr>
              <w:t>Kořenského</w:t>
            </w:r>
            <w:proofErr w:type="spellEnd"/>
            <w:r w:rsidRPr="0048055A">
              <w:rPr>
                <w:rFonts w:ascii="Cambria" w:eastAsia="Cambria" w:hAnsi="Cambria" w:cs="Cambria"/>
              </w:rPr>
              <w:t xml:space="preserve"> potoka postupně zarůstají vlhké louky.</w:t>
            </w:r>
          </w:p>
          <w:p w:rsidR="004C2EE4" w:rsidRPr="0048055A" w:rsidRDefault="01D0EC58" w:rsidP="00B3612C">
            <w:pPr>
              <w:jc w:val="both"/>
              <w:rPr>
                <w:rFonts w:ascii="Cambria" w:eastAsia="Cambria" w:hAnsi="Cambria" w:cs="Cambria"/>
              </w:rPr>
            </w:pPr>
            <w:r w:rsidRPr="0048055A">
              <w:rPr>
                <w:rFonts w:ascii="Cambria" w:eastAsia="Cambria" w:hAnsi="Cambria" w:cs="Cambria"/>
              </w:rPr>
              <w:t xml:space="preserve">Okrskem vede několik turisticky značených tras a cyklotras, jinak vzhledem k příslušnosti okrsku do </w:t>
            </w:r>
            <w:r w:rsidR="00CE7AF6">
              <w:rPr>
                <w:rFonts w:ascii="Cambria" w:eastAsia="Cambria" w:hAnsi="Cambria" w:cs="Cambria"/>
              </w:rPr>
              <w:t>zóny přírodní a </w:t>
            </w:r>
            <w:r w:rsidR="00B3612C">
              <w:rPr>
                <w:rFonts w:ascii="Cambria" w:eastAsia="Cambria" w:hAnsi="Cambria" w:cs="Cambria"/>
              </w:rPr>
              <w:t>přírodě blízké</w:t>
            </w:r>
            <w:r w:rsidRPr="0048055A">
              <w:rPr>
                <w:rFonts w:ascii="Cambria" w:eastAsia="Cambria" w:hAnsi="Cambria" w:cs="Cambria"/>
              </w:rPr>
              <w:t xml:space="preserve"> NP je zde dominantní role ochrany přírody. </w:t>
            </w:r>
          </w:p>
        </w:tc>
      </w:tr>
      <w:tr w:rsidR="004C2EE4" w:rsidRPr="0048055A" w:rsidTr="071E403E">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Významné krajinné hodnoty a potenciály, které je nutné chránit a rozvíjet</w:t>
            </w:r>
          </w:p>
        </w:tc>
        <w:tc>
          <w:tcPr>
            <w:tcW w:w="6127" w:type="dxa"/>
          </w:tcPr>
          <w:p w:rsidR="004C2EE4" w:rsidRPr="0048055A" w:rsidRDefault="63AA17C4" w:rsidP="0048055A">
            <w:pPr>
              <w:rPr>
                <w:rFonts w:ascii="Cambria" w:eastAsia="Cambria" w:hAnsi="Cambria" w:cs="Cambria"/>
              </w:rPr>
            </w:pPr>
            <w:r w:rsidRPr="0048055A">
              <w:rPr>
                <w:rFonts w:ascii="Cambria" w:eastAsia="Cambria" w:hAnsi="Cambria" w:cs="Cambria"/>
              </w:rPr>
              <w:t>Významné krajinné hodnoty</w:t>
            </w:r>
          </w:p>
          <w:p w:rsidR="63AA17C4" w:rsidRPr="0048055A" w:rsidRDefault="63AA17C4" w:rsidP="007F6B46">
            <w:pPr>
              <w:pStyle w:val="Odstavecseseznamem"/>
              <w:numPr>
                <w:ilvl w:val="0"/>
                <w:numId w:val="88"/>
              </w:numPr>
              <w:rPr>
                <w:rFonts w:ascii="Cambria" w:hAnsi="Cambria"/>
              </w:rPr>
            </w:pPr>
            <w:r w:rsidRPr="0048055A">
              <w:rPr>
                <w:rFonts w:ascii="Cambria" w:eastAsia="Cambria" w:hAnsi="Cambria" w:cs="Cambria"/>
              </w:rPr>
              <w:t>Slunovratní kameny</w:t>
            </w:r>
          </w:p>
          <w:p w:rsidR="004C2EE4" w:rsidRPr="0048055A" w:rsidRDefault="535E3BB1" w:rsidP="007F6B46">
            <w:pPr>
              <w:pStyle w:val="Odstavecseseznamem"/>
              <w:numPr>
                <w:ilvl w:val="0"/>
                <w:numId w:val="88"/>
              </w:numPr>
              <w:rPr>
                <w:rFonts w:ascii="Cambria" w:hAnsi="Cambria"/>
              </w:rPr>
            </w:pPr>
            <w:r w:rsidRPr="0048055A">
              <w:rPr>
                <w:rFonts w:ascii="Cambria" w:eastAsia="Cambria" w:hAnsi="Cambria" w:cs="Cambria"/>
              </w:rPr>
              <w:t xml:space="preserve">zřícenina hradu </w:t>
            </w:r>
            <w:proofErr w:type="spellStart"/>
            <w:r w:rsidRPr="0048055A">
              <w:rPr>
                <w:rFonts w:ascii="Cambria" w:eastAsia="Cambria" w:hAnsi="Cambria" w:cs="Cambria"/>
              </w:rPr>
              <w:t>Kunžvart</w:t>
            </w:r>
            <w:proofErr w:type="spellEnd"/>
          </w:p>
          <w:p w:rsidR="004C2EE4" w:rsidRPr="0048055A" w:rsidRDefault="535E3BB1" w:rsidP="0048055A">
            <w:pPr>
              <w:rPr>
                <w:rFonts w:ascii="Cambria" w:eastAsia="Cambria" w:hAnsi="Cambria" w:cs="Cambria"/>
              </w:rPr>
            </w:pPr>
            <w:r w:rsidRPr="0048055A">
              <w:rPr>
                <w:rFonts w:ascii="Cambria" w:eastAsia="Cambria" w:hAnsi="Cambria" w:cs="Cambria"/>
              </w:rPr>
              <w:t>Významné krajinné potenciály</w:t>
            </w:r>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biotického potenciálu </w:t>
            </w:r>
            <w:r w:rsidR="00B3612C">
              <w:rPr>
                <w:rFonts w:ascii="Cambria" w:eastAsia="Cambria" w:hAnsi="Cambria" w:cs="Cambria"/>
              </w:rPr>
              <w:t>I</w:t>
            </w:r>
            <w:r w:rsidRPr="0048055A">
              <w:rPr>
                <w:rFonts w:ascii="Cambria" w:eastAsia="Cambria" w:hAnsi="Cambria" w:cs="Cambria"/>
              </w:rPr>
              <w:t>. zón</w:t>
            </w:r>
            <w:r w:rsidR="0030382B">
              <w:rPr>
                <w:rFonts w:ascii="Cambria" w:eastAsia="Cambria" w:hAnsi="Cambria" w:cs="Cambria"/>
              </w:rPr>
              <w:t xml:space="preserve">y CHKO, zóny </w:t>
            </w:r>
            <w:r w:rsidR="00B3612C">
              <w:rPr>
                <w:rFonts w:ascii="Cambria" w:eastAsia="Cambria" w:hAnsi="Cambria" w:cs="Cambria"/>
              </w:rPr>
              <w:t xml:space="preserve">přírodní </w:t>
            </w:r>
            <w:r w:rsidR="0030382B">
              <w:rPr>
                <w:rFonts w:ascii="Cambria" w:eastAsia="Cambria" w:hAnsi="Cambria" w:cs="Cambria"/>
              </w:rPr>
              <w:t>NP,</w:t>
            </w:r>
            <w:r w:rsidRPr="0048055A">
              <w:rPr>
                <w:rFonts w:ascii="Cambria" w:eastAsia="Cambria" w:hAnsi="Cambria" w:cs="Cambria"/>
              </w:rPr>
              <w:t xml:space="preserve"> přírodní památky Strážný </w:t>
            </w:r>
            <w:r w:rsidR="00CE7AF6">
              <w:rPr>
                <w:rFonts w:ascii="Cambria" w:eastAsia="Cambria" w:hAnsi="Cambria" w:cs="Cambria"/>
              </w:rPr>
              <w:t>–</w:t>
            </w:r>
            <w:r w:rsidRPr="0048055A">
              <w:rPr>
                <w:rFonts w:ascii="Cambria" w:eastAsia="Cambria" w:hAnsi="Cambria" w:cs="Cambria"/>
              </w:rPr>
              <w:t xml:space="preserve"> Pod Obecním lesem a přírodní rezervace Niva </w:t>
            </w:r>
            <w:proofErr w:type="spellStart"/>
            <w:r w:rsidRPr="0048055A">
              <w:rPr>
                <w:rFonts w:ascii="Cambria" w:eastAsia="Cambria" w:hAnsi="Cambria" w:cs="Cambria"/>
              </w:rPr>
              <w:t>Kořenského</w:t>
            </w:r>
            <w:proofErr w:type="spellEnd"/>
            <w:r w:rsidRPr="0048055A">
              <w:rPr>
                <w:rFonts w:ascii="Cambria" w:eastAsia="Cambria" w:hAnsi="Cambria" w:cs="Cambria"/>
              </w:rPr>
              <w:t xml:space="preserve"> potoka a Hliniště </w:t>
            </w:r>
          </w:p>
          <w:p w:rsidR="004C2EE4"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vodohospodářského potenciálu </w:t>
            </w:r>
            <w:r w:rsidRPr="0048055A">
              <w:rPr>
                <w:rFonts w:ascii="Cambria" w:eastAsia="Cambria" w:hAnsi="Cambria" w:cs="Cambria"/>
              </w:rPr>
              <w:lastRenderedPageBreak/>
              <w:t xml:space="preserve">řeky </w:t>
            </w:r>
            <w:proofErr w:type="spellStart"/>
            <w:r w:rsidRPr="0048055A">
              <w:rPr>
                <w:rFonts w:ascii="Cambria" w:eastAsia="Cambria" w:hAnsi="Cambria" w:cs="Cambria"/>
              </w:rPr>
              <w:t>Řasnice</w:t>
            </w:r>
            <w:proofErr w:type="spellEnd"/>
          </w:p>
          <w:p w:rsidR="004C2EE4"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rekreačního potenciálu zříceniny hradu </w:t>
            </w:r>
            <w:proofErr w:type="spellStart"/>
            <w:r w:rsidRPr="0048055A">
              <w:rPr>
                <w:rFonts w:ascii="Cambria" w:eastAsia="Cambria" w:hAnsi="Cambria" w:cs="Cambria"/>
              </w:rPr>
              <w:t>Kunžvart</w:t>
            </w:r>
            <w:proofErr w:type="spellEnd"/>
          </w:p>
        </w:tc>
      </w:tr>
      <w:tr w:rsidR="004C2EE4" w:rsidRPr="0048055A" w:rsidTr="071E403E">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Rámcové podmínky využití (pro řešení v územních plánech)</w:t>
            </w:r>
          </w:p>
        </w:tc>
        <w:tc>
          <w:tcPr>
            <w:tcW w:w="6127" w:type="dxa"/>
          </w:tcPr>
          <w:p w:rsidR="004C2EE4" w:rsidRPr="0030382B" w:rsidRDefault="535E3BB1" w:rsidP="0048055A">
            <w:pPr>
              <w:jc w:val="both"/>
              <w:rPr>
                <w:rFonts w:ascii="Cambria" w:eastAsia="Cambria" w:hAnsi="Cambria" w:cs="Cambria"/>
              </w:rPr>
            </w:pPr>
            <w:r w:rsidRPr="0030382B">
              <w:rPr>
                <w:rFonts w:ascii="Cambria" w:eastAsia="Cambria" w:hAnsi="Cambria" w:cs="Cambria"/>
              </w:rPr>
              <w:t>Ochrana a rozvoj kulturních, historických a estetických hodnot</w:t>
            </w:r>
          </w:p>
          <w:p w:rsidR="63AA17C4" w:rsidRPr="0030382B" w:rsidRDefault="63AA17C4" w:rsidP="007F6B46">
            <w:pPr>
              <w:pStyle w:val="Odstavecseseznamem"/>
              <w:numPr>
                <w:ilvl w:val="0"/>
                <w:numId w:val="90"/>
              </w:numPr>
              <w:jc w:val="both"/>
              <w:rPr>
                <w:rFonts w:ascii="Cambria" w:hAnsi="Cambria"/>
              </w:rPr>
            </w:pPr>
            <w:r w:rsidRPr="0030382B">
              <w:rPr>
                <w:rFonts w:ascii="Cambria" w:eastAsia="Cambria" w:hAnsi="Cambria" w:cs="Cambria"/>
              </w:rPr>
              <w:t>Nepřipustit vymezování záměrů, které by narušily kulturní, historické a estetické hodnoty.</w:t>
            </w:r>
          </w:p>
          <w:p w:rsidR="004C2EE4" w:rsidRPr="0030382B" w:rsidRDefault="535E3BB1" w:rsidP="0048055A">
            <w:pPr>
              <w:jc w:val="both"/>
              <w:rPr>
                <w:rFonts w:ascii="Cambria" w:eastAsia="Cambria" w:hAnsi="Cambria" w:cs="Cambria"/>
              </w:rPr>
            </w:pPr>
            <w:r w:rsidRPr="0030382B">
              <w:rPr>
                <w:rFonts w:ascii="Cambria" w:eastAsia="Cambria" w:hAnsi="Cambria" w:cs="Cambria"/>
              </w:rPr>
              <w:t>Ochrana a rozvoj zjištěných potenciálů</w:t>
            </w:r>
          </w:p>
          <w:p w:rsidR="01D0EC58" w:rsidRPr="0030382B" w:rsidRDefault="071E403E" w:rsidP="007F6B46">
            <w:pPr>
              <w:pStyle w:val="Odstavecseseznamem"/>
              <w:numPr>
                <w:ilvl w:val="0"/>
                <w:numId w:val="87"/>
              </w:numPr>
              <w:jc w:val="both"/>
              <w:rPr>
                <w:rFonts w:ascii="Cambria" w:hAnsi="Cambria"/>
              </w:rPr>
            </w:pPr>
            <w:r w:rsidRPr="0030382B">
              <w:rPr>
                <w:rFonts w:ascii="Cambria" w:hAnsi="Cambria"/>
              </w:rPr>
              <w:t>V místech vysoké koncentrace jednotlivých potenciálů nevymezovat takové plochy, které by tento potenciál narušily.</w:t>
            </w:r>
          </w:p>
          <w:p w:rsidR="004C2EE4" w:rsidRPr="0030382B" w:rsidRDefault="535E3BB1" w:rsidP="0048055A">
            <w:pPr>
              <w:jc w:val="both"/>
              <w:rPr>
                <w:rFonts w:ascii="Cambria" w:eastAsia="Cambria" w:hAnsi="Cambria" w:cs="Cambria"/>
              </w:rPr>
            </w:pPr>
            <w:r w:rsidRPr="0030382B">
              <w:rPr>
                <w:rFonts w:ascii="Cambria" w:eastAsia="Cambria" w:hAnsi="Cambria" w:cs="Cambria"/>
              </w:rPr>
              <w:t>Vztah sídla a krajiny</w:t>
            </w:r>
          </w:p>
          <w:p w:rsidR="2756C54F" w:rsidRPr="0030382B" w:rsidRDefault="071E403E" w:rsidP="007F6B46">
            <w:pPr>
              <w:pStyle w:val="Odstavecseseznamem"/>
              <w:numPr>
                <w:ilvl w:val="0"/>
                <w:numId w:val="87"/>
              </w:numPr>
              <w:jc w:val="both"/>
              <w:rPr>
                <w:rFonts w:ascii="Cambria" w:hAnsi="Cambria"/>
              </w:rPr>
            </w:pPr>
            <w:r w:rsidRPr="0030382B">
              <w:rPr>
                <w:rFonts w:ascii="Cambria" w:hAnsi="Cambria"/>
              </w:rPr>
              <w:t>Nevymezovat rozsáhlé zastavitelné plochy k rozšíření stávající zástavby.</w:t>
            </w:r>
          </w:p>
          <w:p w:rsidR="004C2EE4" w:rsidRPr="0030382B" w:rsidRDefault="535E3BB1" w:rsidP="0048055A">
            <w:pPr>
              <w:jc w:val="both"/>
              <w:rPr>
                <w:rFonts w:ascii="Cambria" w:eastAsia="Cambria" w:hAnsi="Cambria" w:cs="Cambria"/>
              </w:rPr>
            </w:pPr>
            <w:r w:rsidRPr="0030382B">
              <w:rPr>
                <w:rFonts w:ascii="Cambria" w:eastAsia="Cambria" w:hAnsi="Cambria" w:cs="Cambria"/>
              </w:rPr>
              <w:t>Sídelní propojení a prostupnost krajiny pro člověka</w:t>
            </w:r>
          </w:p>
          <w:p w:rsidR="630B518B" w:rsidRPr="0030382B" w:rsidRDefault="071E403E" w:rsidP="007F6B46">
            <w:pPr>
              <w:pStyle w:val="Odstavecseseznamem"/>
              <w:numPr>
                <w:ilvl w:val="0"/>
                <w:numId w:val="87"/>
              </w:numPr>
              <w:jc w:val="both"/>
              <w:rPr>
                <w:rFonts w:ascii="Cambria" w:hAnsi="Cambria"/>
              </w:rPr>
            </w:pPr>
            <w:r w:rsidRPr="0030382B">
              <w:rPr>
                <w:rFonts w:ascii="Cambria" w:hAnsi="Cambria"/>
              </w:rPr>
              <w:t>Vymezovat plochy dopravní infrastruktury nebo koridory dopravní infrastruktury pro důležité komunikace v krajině.</w:t>
            </w:r>
          </w:p>
          <w:p w:rsidR="004C2EE4" w:rsidRPr="0030382B" w:rsidRDefault="535E3BB1" w:rsidP="0048055A">
            <w:pPr>
              <w:jc w:val="both"/>
              <w:rPr>
                <w:rFonts w:ascii="Cambria" w:eastAsia="Cambria" w:hAnsi="Cambria" w:cs="Cambria"/>
              </w:rPr>
            </w:pPr>
            <w:r w:rsidRPr="0030382B">
              <w:rPr>
                <w:rFonts w:ascii="Cambria" w:eastAsia="Cambria" w:hAnsi="Cambria" w:cs="Cambria"/>
              </w:rPr>
              <w:t>Zemědělství, eroze a lesnictví</w:t>
            </w:r>
          </w:p>
          <w:p w:rsidR="004C2EE4"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Chránit lesní půdu před záborem.</w:t>
            </w:r>
          </w:p>
          <w:p w:rsidR="004C2EE4" w:rsidRPr="0030382B" w:rsidRDefault="535E3BB1" w:rsidP="0048055A">
            <w:pPr>
              <w:jc w:val="both"/>
              <w:rPr>
                <w:rFonts w:ascii="Cambria" w:eastAsia="Cambria" w:hAnsi="Cambria" w:cs="Cambria"/>
              </w:rPr>
            </w:pPr>
            <w:r w:rsidRPr="0030382B">
              <w:rPr>
                <w:rFonts w:ascii="Cambria" w:eastAsia="Cambria" w:hAnsi="Cambria" w:cs="Cambria"/>
              </w:rPr>
              <w:t>Vodní režim krajiny, zvýšení retence v území a zlepšení protipovodňové ochrany</w:t>
            </w:r>
          </w:p>
          <w:p w:rsidR="071E403E" w:rsidRPr="0030382B" w:rsidRDefault="071E403E" w:rsidP="007F6B46">
            <w:pPr>
              <w:pStyle w:val="Odstavecseseznamem"/>
              <w:numPr>
                <w:ilvl w:val="0"/>
                <w:numId w:val="87"/>
              </w:numPr>
              <w:jc w:val="both"/>
              <w:rPr>
                <w:rStyle w:val="normaltextrun"/>
                <w:rFonts w:ascii="Cambria" w:hAnsi="Cambria"/>
                <w:color w:val="000000" w:themeColor="text1"/>
              </w:rPr>
            </w:pPr>
            <w:r w:rsidRPr="0030382B">
              <w:rPr>
                <w:rFonts w:ascii="Cambria" w:hAnsi="Cambria"/>
              </w:rPr>
              <w:t>Nevymezovat zastavitelné plochy v plochách ohrožených povodněmi.</w:t>
            </w:r>
          </w:p>
          <w:p w:rsidR="071E403E" w:rsidRPr="0030382B" w:rsidRDefault="071E403E" w:rsidP="007F6B46">
            <w:pPr>
              <w:pStyle w:val="Odstavecseseznamem"/>
              <w:numPr>
                <w:ilvl w:val="0"/>
                <w:numId w:val="87"/>
              </w:numPr>
              <w:jc w:val="both"/>
              <w:rPr>
                <w:rFonts w:ascii="Cambria" w:hAnsi="Cambria"/>
              </w:rPr>
            </w:pPr>
            <w:r w:rsidRPr="0030382B">
              <w:rPr>
                <w:rFonts w:ascii="Cambria" w:hAnsi="Cambria"/>
              </w:rPr>
              <w:t>Nevymezovat zastavitelné plochy v území údolních niv a stanovit omezující</w:t>
            </w:r>
            <w:r w:rsidR="00CE7AF6">
              <w:rPr>
                <w:rFonts w:ascii="Cambria" w:hAnsi="Cambria"/>
              </w:rPr>
              <w:t xml:space="preserve"> podmínky pro využití oblastí v </w:t>
            </w:r>
            <w:r w:rsidRPr="0030382B">
              <w:rPr>
                <w:rFonts w:ascii="Cambria" w:hAnsi="Cambria"/>
              </w:rPr>
              <w:t>nivách.</w:t>
            </w:r>
          </w:p>
          <w:p w:rsidR="004C2EE4" w:rsidRPr="0030382B" w:rsidRDefault="535E3BB1" w:rsidP="0048055A">
            <w:pPr>
              <w:jc w:val="both"/>
              <w:rPr>
                <w:rFonts w:ascii="Cambria" w:eastAsia="Cambria" w:hAnsi="Cambria" w:cs="Cambria"/>
              </w:rPr>
            </w:pPr>
            <w:r w:rsidRPr="0030382B">
              <w:rPr>
                <w:rFonts w:ascii="Cambria" w:eastAsia="Cambria" w:hAnsi="Cambria" w:cs="Cambria"/>
              </w:rPr>
              <w:t>Těžba nerostů</w:t>
            </w:r>
          </w:p>
          <w:p w:rsidR="217D60B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Nejsou stanoveny.</w:t>
            </w:r>
          </w:p>
          <w:p w:rsidR="004C2EE4" w:rsidRPr="0030382B" w:rsidRDefault="535E3BB1" w:rsidP="0048055A">
            <w:pPr>
              <w:jc w:val="both"/>
              <w:rPr>
                <w:rFonts w:ascii="Cambria" w:eastAsia="Cambria" w:hAnsi="Cambria" w:cs="Cambria"/>
              </w:rPr>
            </w:pPr>
            <w:r w:rsidRPr="0030382B">
              <w:rPr>
                <w:rFonts w:ascii="Cambria" w:eastAsia="Cambria" w:hAnsi="Cambria" w:cs="Cambria"/>
              </w:rPr>
              <w:t>Ochrana přírody, zvýšení biodiverzity, předcházení fragmentace krajiny a ÚSES</w:t>
            </w:r>
          </w:p>
          <w:p w:rsidR="004C2EE4" w:rsidRPr="0030382B" w:rsidRDefault="0030382B" w:rsidP="007F6B46">
            <w:pPr>
              <w:pStyle w:val="Odstavecseseznamem"/>
              <w:numPr>
                <w:ilvl w:val="0"/>
                <w:numId w:val="87"/>
              </w:numPr>
              <w:jc w:val="both"/>
              <w:rPr>
                <w:rFonts w:ascii="Cambria" w:hAnsi="Cambria"/>
              </w:rPr>
            </w:pPr>
            <w:r w:rsidRPr="0030382B">
              <w:rPr>
                <w:rFonts w:ascii="Cambria" w:eastAsia="Cambria" w:hAnsi="Cambria" w:cs="Cambria"/>
                <w:color w:val="333333"/>
              </w:rPr>
              <w:t>Nejsou stanoveny.</w:t>
            </w:r>
          </w:p>
          <w:p w:rsidR="004C2EE4" w:rsidRPr="0030382B" w:rsidRDefault="535E3BB1" w:rsidP="0048055A">
            <w:pPr>
              <w:jc w:val="both"/>
              <w:rPr>
                <w:rFonts w:ascii="Cambria" w:eastAsia="Cambria" w:hAnsi="Cambria" w:cs="Cambria"/>
              </w:rPr>
            </w:pPr>
            <w:r w:rsidRPr="0030382B">
              <w:rPr>
                <w:rFonts w:ascii="Cambria" w:eastAsia="Cambria" w:hAnsi="Cambria" w:cs="Cambria"/>
              </w:rPr>
              <w:t>Rekreace a cestovní ruch</w:t>
            </w:r>
          </w:p>
          <w:p w:rsidR="35ED691D" w:rsidRPr="0030382B" w:rsidRDefault="071E403E" w:rsidP="007F6B46">
            <w:pPr>
              <w:pStyle w:val="Odstavecseseznamem"/>
              <w:numPr>
                <w:ilvl w:val="0"/>
                <w:numId w:val="87"/>
              </w:numPr>
              <w:jc w:val="both"/>
              <w:rPr>
                <w:rStyle w:val="normaltextrun"/>
                <w:rFonts w:ascii="Cambria" w:hAnsi="Cambria"/>
              </w:rPr>
            </w:pPr>
            <w:r w:rsidRPr="0030382B">
              <w:rPr>
                <w:rStyle w:val="normaltextrun"/>
                <w:rFonts w:ascii="Cambria" w:eastAsia="Cambria" w:hAnsi="Cambria" w:cs="Cambria"/>
              </w:rPr>
              <w:t xml:space="preserve"> </w:t>
            </w:r>
            <w:r w:rsidRPr="0030382B">
              <w:rPr>
                <w:rFonts w:ascii="Cambria" w:eastAsia="Cambria" w:hAnsi="Cambria" w:cs="Cambria"/>
                <w:color w:val="333333"/>
              </w:rPr>
              <w:t>Nejsou stanoveny.</w:t>
            </w:r>
          </w:p>
          <w:p w:rsidR="004C2EE4" w:rsidRPr="0030382B" w:rsidRDefault="63AA17C4" w:rsidP="0048055A">
            <w:pPr>
              <w:jc w:val="both"/>
              <w:rPr>
                <w:rFonts w:ascii="Cambria" w:eastAsia="Cambria" w:hAnsi="Cambria" w:cs="Cambria"/>
              </w:rPr>
            </w:pPr>
            <w:r w:rsidRPr="0030382B">
              <w:rPr>
                <w:rFonts w:ascii="Cambria" w:eastAsia="Cambria" w:hAnsi="Cambria" w:cs="Cambria"/>
              </w:rPr>
              <w:t xml:space="preserve">Zátěže v území a </w:t>
            </w:r>
            <w:proofErr w:type="spellStart"/>
            <w:r w:rsidRPr="0030382B">
              <w:rPr>
                <w:rFonts w:ascii="Cambria" w:eastAsia="Cambria" w:hAnsi="Cambria" w:cs="Cambria"/>
              </w:rPr>
              <w:t>brownfieldy</w:t>
            </w:r>
            <w:proofErr w:type="spellEnd"/>
          </w:p>
          <w:p w:rsidR="004C2EE4" w:rsidRPr="0030382B" w:rsidRDefault="071E403E" w:rsidP="007F6B46">
            <w:pPr>
              <w:pStyle w:val="Odstavecseseznamem"/>
              <w:numPr>
                <w:ilvl w:val="0"/>
                <w:numId w:val="87"/>
              </w:numPr>
              <w:jc w:val="both"/>
              <w:rPr>
                <w:rStyle w:val="normaltextrun"/>
                <w:rFonts w:ascii="Cambria" w:hAnsi="Cambria"/>
              </w:rPr>
            </w:pPr>
            <w:r w:rsidRPr="0030382B">
              <w:rPr>
                <w:rStyle w:val="normaltextrun"/>
                <w:rFonts w:ascii="Cambria" w:eastAsia="Cambria" w:hAnsi="Cambria" w:cs="Cambria"/>
              </w:rPr>
              <w:t>Nejsou stanoveny.</w:t>
            </w:r>
          </w:p>
        </w:tc>
      </w:tr>
      <w:tr w:rsidR="004C2EE4" w:rsidRPr="0048055A" w:rsidTr="071E403E">
        <w:tc>
          <w:tcPr>
            <w:tcW w:w="3085" w:type="dxa"/>
          </w:tcPr>
          <w:p w:rsidR="004C2EE4" w:rsidRPr="0048055A" w:rsidRDefault="535E3BB1" w:rsidP="0048055A">
            <w:pPr>
              <w:rPr>
                <w:rFonts w:ascii="Cambria" w:eastAsia="Cambria" w:hAnsi="Cambria" w:cs="Cambria"/>
                <w:b/>
                <w:bCs/>
              </w:rPr>
            </w:pPr>
            <w:r w:rsidRPr="0048055A">
              <w:rPr>
                <w:rFonts w:ascii="Cambria" w:eastAsia="Cambria" w:hAnsi="Cambria" w:cs="Cambria"/>
                <w:b/>
                <w:bCs/>
              </w:rPr>
              <w:t>Rámcová doporučení pro opatření (pro činnost jiných orgánů veřejné správy a dalších subjektů v území)</w:t>
            </w:r>
          </w:p>
        </w:tc>
        <w:tc>
          <w:tcPr>
            <w:tcW w:w="6127" w:type="dxa"/>
          </w:tcPr>
          <w:p w:rsidR="004C2EE4" w:rsidRPr="0030382B" w:rsidRDefault="535E3BB1" w:rsidP="0048055A">
            <w:pPr>
              <w:jc w:val="both"/>
              <w:rPr>
                <w:rFonts w:ascii="Cambria" w:eastAsia="Cambria" w:hAnsi="Cambria" w:cs="Cambria"/>
              </w:rPr>
            </w:pPr>
            <w:r w:rsidRPr="0030382B">
              <w:rPr>
                <w:rFonts w:ascii="Cambria" w:eastAsia="Cambria" w:hAnsi="Cambria" w:cs="Cambria"/>
              </w:rPr>
              <w:t>Ochrana a rozvoj kulturních, historických a estetických hodnot</w:t>
            </w:r>
          </w:p>
          <w:p w:rsidR="63AA17C4"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Zachovat kulturní, historické a estetické hodnoty.</w:t>
            </w:r>
          </w:p>
          <w:p w:rsidR="63AA17C4"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 xml:space="preserve">Nenarušit pohledový horizont hory Strážný a </w:t>
            </w:r>
            <w:proofErr w:type="spellStart"/>
            <w:r w:rsidRPr="0030382B">
              <w:rPr>
                <w:rFonts w:ascii="Cambria" w:eastAsia="Cambria" w:hAnsi="Cambria" w:cs="Cambria"/>
              </w:rPr>
              <w:t>Žlíbský</w:t>
            </w:r>
            <w:proofErr w:type="spellEnd"/>
            <w:r w:rsidRPr="0030382B">
              <w:rPr>
                <w:rFonts w:ascii="Cambria" w:eastAsia="Cambria" w:hAnsi="Cambria" w:cs="Cambria"/>
              </w:rPr>
              <w:t xml:space="preserve"> vrch.</w:t>
            </w:r>
          </w:p>
          <w:p w:rsidR="004C2EE4" w:rsidRPr="0030382B" w:rsidRDefault="535E3BB1" w:rsidP="0048055A">
            <w:pPr>
              <w:jc w:val="both"/>
              <w:rPr>
                <w:rFonts w:ascii="Cambria" w:eastAsia="Cambria" w:hAnsi="Cambria" w:cs="Cambria"/>
              </w:rPr>
            </w:pPr>
            <w:r w:rsidRPr="0030382B">
              <w:rPr>
                <w:rFonts w:ascii="Cambria" w:eastAsia="Cambria" w:hAnsi="Cambria" w:cs="Cambria"/>
              </w:rPr>
              <w:t>Ochrana a rozvoj zjištěných potenciálů</w:t>
            </w:r>
          </w:p>
          <w:p w:rsidR="414A9B48"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Chránit místa se stanoveným vysokým potenciálem daného využití.</w:t>
            </w:r>
          </w:p>
          <w:p w:rsidR="414A9B48"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Věnovat pozornost místům se střety vybraných potenciálu.</w:t>
            </w:r>
          </w:p>
          <w:p w:rsidR="004C2EE4" w:rsidRPr="0030382B" w:rsidRDefault="535E3BB1" w:rsidP="0048055A">
            <w:pPr>
              <w:jc w:val="both"/>
              <w:rPr>
                <w:rFonts w:ascii="Cambria" w:eastAsia="Cambria" w:hAnsi="Cambria" w:cs="Cambria"/>
              </w:rPr>
            </w:pPr>
            <w:r w:rsidRPr="0030382B">
              <w:rPr>
                <w:rFonts w:ascii="Cambria" w:eastAsia="Cambria" w:hAnsi="Cambria" w:cs="Cambria"/>
              </w:rPr>
              <w:t>Vztah sídla a krajiny</w:t>
            </w:r>
          </w:p>
          <w:p w:rsidR="006354D8" w:rsidRPr="0048055A" w:rsidRDefault="006354D8" w:rsidP="006354D8">
            <w:pPr>
              <w:pStyle w:val="Odstavecseseznamem"/>
              <w:numPr>
                <w:ilvl w:val="0"/>
                <w:numId w:val="87"/>
              </w:numPr>
              <w:jc w:val="both"/>
              <w:rPr>
                <w:rFonts w:ascii="Cambria" w:hAnsi="Cambria"/>
              </w:rPr>
            </w:pPr>
            <w:r w:rsidRPr="0048055A">
              <w:rPr>
                <w:rFonts w:ascii="Cambria" w:eastAsia="Cambria" w:hAnsi="Cambria" w:cs="Cambria"/>
              </w:rPr>
              <w:t>Zachovat stávající kvalitní přechody sídla v krajinu.</w:t>
            </w:r>
          </w:p>
          <w:p w:rsidR="004C2EE4" w:rsidRPr="0030382B" w:rsidRDefault="535E3BB1" w:rsidP="0048055A">
            <w:pPr>
              <w:jc w:val="both"/>
              <w:rPr>
                <w:rFonts w:ascii="Cambria" w:eastAsia="Cambria" w:hAnsi="Cambria" w:cs="Cambria"/>
              </w:rPr>
            </w:pPr>
            <w:r w:rsidRPr="0030382B">
              <w:rPr>
                <w:rFonts w:ascii="Cambria" w:eastAsia="Cambria" w:hAnsi="Cambria" w:cs="Cambria"/>
              </w:rPr>
              <w:t>Zemědělství, eroze a lesnictví</w:t>
            </w:r>
          </w:p>
          <w:p w:rsidR="004C2EE4" w:rsidRPr="0030382B" w:rsidRDefault="630B518B" w:rsidP="007F6B46">
            <w:pPr>
              <w:pStyle w:val="Odstavecseseznamem"/>
              <w:numPr>
                <w:ilvl w:val="0"/>
                <w:numId w:val="10"/>
              </w:numPr>
              <w:jc w:val="both"/>
              <w:rPr>
                <w:rFonts w:ascii="Cambria" w:hAnsi="Cambria"/>
              </w:rPr>
            </w:pPr>
            <w:r w:rsidRPr="0030382B">
              <w:rPr>
                <w:rFonts w:ascii="Cambria" w:eastAsia="Cambria" w:hAnsi="Cambria" w:cs="Cambria"/>
              </w:rPr>
              <w:t>Podporovat příro</w:t>
            </w:r>
            <w:r w:rsidR="00CE7AF6">
              <w:rPr>
                <w:rFonts w:ascii="Cambria" w:eastAsia="Cambria" w:hAnsi="Cambria" w:cs="Cambria"/>
              </w:rPr>
              <w:t>dě blízké způsoby hospodaření s </w:t>
            </w:r>
            <w:r w:rsidRPr="0030382B">
              <w:rPr>
                <w:rFonts w:ascii="Cambria" w:eastAsia="Cambria" w:hAnsi="Cambria" w:cs="Cambria"/>
              </w:rPr>
              <w:t>cílovou dřevinnou skladbou dle stanovištních podmínek.</w:t>
            </w:r>
          </w:p>
          <w:p w:rsidR="004C2EE4" w:rsidRPr="0030382B" w:rsidRDefault="630B518B" w:rsidP="007F6B46">
            <w:pPr>
              <w:pStyle w:val="Odstavecseseznamem"/>
              <w:numPr>
                <w:ilvl w:val="0"/>
                <w:numId w:val="10"/>
              </w:numPr>
              <w:jc w:val="both"/>
              <w:rPr>
                <w:rFonts w:ascii="Cambria" w:hAnsi="Cambria"/>
              </w:rPr>
            </w:pPr>
            <w:r w:rsidRPr="0030382B">
              <w:rPr>
                <w:rFonts w:ascii="Cambria" w:eastAsia="Cambria" w:hAnsi="Cambria" w:cs="Cambria"/>
              </w:rPr>
              <w:t>Chránit okraje lesníc</w:t>
            </w:r>
            <w:r w:rsidR="00CE7AF6">
              <w:rPr>
                <w:rFonts w:ascii="Cambria" w:eastAsia="Cambria" w:hAnsi="Cambria" w:cs="Cambria"/>
              </w:rPr>
              <w:t>h komplexu před narušením, tzv. </w:t>
            </w:r>
            <w:r w:rsidRPr="0030382B">
              <w:rPr>
                <w:rFonts w:ascii="Cambria" w:eastAsia="Cambria" w:hAnsi="Cambria" w:cs="Cambria"/>
              </w:rPr>
              <w:t>větrný plášť.</w:t>
            </w:r>
          </w:p>
          <w:p w:rsidR="004C2EE4" w:rsidRPr="0030382B" w:rsidRDefault="630B518B" w:rsidP="007F6B46">
            <w:pPr>
              <w:pStyle w:val="Odstavecseseznamem"/>
              <w:numPr>
                <w:ilvl w:val="0"/>
                <w:numId w:val="10"/>
              </w:numPr>
              <w:jc w:val="both"/>
              <w:rPr>
                <w:rFonts w:ascii="Cambria" w:hAnsi="Cambria"/>
              </w:rPr>
            </w:pPr>
            <w:r w:rsidRPr="0030382B">
              <w:rPr>
                <w:rFonts w:ascii="Cambria" w:eastAsia="Cambria" w:hAnsi="Cambria" w:cs="Cambria"/>
              </w:rPr>
              <w:t xml:space="preserve">Zalesnit kalamitní plochy vhodnou dřevinnou skladbou </w:t>
            </w:r>
            <w:r w:rsidRPr="0030382B">
              <w:rPr>
                <w:rFonts w:ascii="Cambria" w:eastAsia="Cambria" w:hAnsi="Cambria" w:cs="Cambria"/>
              </w:rPr>
              <w:lastRenderedPageBreak/>
              <w:t>dle stanovištních podmínek.</w:t>
            </w:r>
          </w:p>
          <w:p w:rsidR="004C2EE4"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Respektovat plán péče CHKO a NP.</w:t>
            </w:r>
          </w:p>
          <w:p w:rsidR="004C2EE4" w:rsidRPr="0030382B" w:rsidRDefault="071E403E" w:rsidP="0048055A">
            <w:pPr>
              <w:jc w:val="both"/>
              <w:rPr>
                <w:rFonts w:ascii="Cambria" w:eastAsia="Cambria" w:hAnsi="Cambria" w:cs="Cambria"/>
              </w:rPr>
            </w:pPr>
            <w:r w:rsidRPr="0030382B">
              <w:rPr>
                <w:rFonts w:ascii="Cambria" w:eastAsia="Cambria" w:hAnsi="Cambria" w:cs="Cambria"/>
              </w:rPr>
              <w:t>Vodní režim krajiny, zvýšení retence v území a zlepšení protipovodňové ochrany</w:t>
            </w:r>
          </w:p>
          <w:p w:rsidR="071E403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Chránit oblasti mokř</w:t>
            </w:r>
            <w:r w:rsidR="00CE7AF6">
              <w:rPr>
                <w:rFonts w:ascii="Cambria" w:eastAsia="Cambria" w:hAnsi="Cambria" w:cs="Cambria"/>
              </w:rPr>
              <w:t>adů a rašelinišť, zaměřit se na </w:t>
            </w:r>
            <w:r w:rsidRPr="0030382B">
              <w:rPr>
                <w:rFonts w:ascii="Cambria" w:eastAsia="Cambria" w:hAnsi="Cambria" w:cs="Cambria"/>
              </w:rPr>
              <w:t>obnovu poškozených mokřadů.</w:t>
            </w:r>
          </w:p>
          <w:p w:rsidR="004C2EE4" w:rsidRPr="0030382B" w:rsidRDefault="535E3BB1" w:rsidP="0048055A">
            <w:pPr>
              <w:jc w:val="both"/>
              <w:rPr>
                <w:rFonts w:ascii="Cambria" w:eastAsia="Cambria" w:hAnsi="Cambria" w:cs="Cambria"/>
              </w:rPr>
            </w:pPr>
            <w:r w:rsidRPr="0030382B">
              <w:rPr>
                <w:rFonts w:ascii="Cambria" w:eastAsia="Cambria" w:hAnsi="Cambria" w:cs="Cambria"/>
              </w:rPr>
              <w:t>Těžba nerostů</w:t>
            </w:r>
          </w:p>
          <w:p w:rsidR="217D60B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Nejsou stanovena.</w:t>
            </w:r>
          </w:p>
          <w:p w:rsidR="004C2EE4" w:rsidRPr="0030382B" w:rsidRDefault="535E3BB1" w:rsidP="0048055A">
            <w:pPr>
              <w:jc w:val="both"/>
              <w:rPr>
                <w:rFonts w:ascii="Cambria" w:eastAsia="Cambria" w:hAnsi="Cambria" w:cs="Cambria"/>
              </w:rPr>
            </w:pPr>
            <w:r w:rsidRPr="0030382B">
              <w:rPr>
                <w:rFonts w:ascii="Cambria" w:eastAsia="Cambria" w:hAnsi="Cambria" w:cs="Cambria"/>
              </w:rPr>
              <w:t>Sídelní propojení a prostupnost krajiny pro člověka</w:t>
            </w:r>
          </w:p>
          <w:p w:rsidR="01D0EC58"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Udržovat stávající c</w:t>
            </w:r>
            <w:r w:rsidR="00CE7AF6">
              <w:rPr>
                <w:rFonts w:ascii="Cambria" w:eastAsia="Cambria" w:hAnsi="Cambria" w:cs="Cambria"/>
              </w:rPr>
              <w:t>esty a pěšiny vhodné pro pěší a </w:t>
            </w:r>
            <w:r w:rsidRPr="0030382B">
              <w:rPr>
                <w:rFonts w:ascii="Cambria" w:eastAsia="Cambria" w:hAnsi="Cambria" w:cs="Cambria"/>
              </w:rPr>
              <w:t>cyklistickou dopravu.</w:t>
            </w:r>
          </w:p>
          <w:p w:rsidR="01D0EC58" w:rsidRPr="0030382B" w:rsidRDefault="071E403E" w:rsidP="007F6B46">
            <w:pPr>
              <w:pStyle w:val="Odstavecseseznamem"/>
              <w:numPr>
                <w:ilvl w:val="0"/>
                <w:numId w:val="87"/>
              </w:numPr>
              <w:jc w:val="both"/>
              <w:rPr>
                <w:rFonts w:ascii="Cambria" w:hAnsi="Cambria"/>
              </w:rPr>
            </w:pPr>
            <w:r w:rsidRPr="0030382B">
              <w:rPr>
                <w:rFonts w:ascii="Cambria" w:hAnsi="Cambria"/>
              </w:rPr>
              <w:t xml:space="preserve">Při výstavbě nové nebo úpravě stávající cesty </w:t>
            </w:r>
            <w:r w:rsidRPr="0030382B">
              <w:rPr>
                <w:rFonts w:ascii="Cambria" w:eastAsia="Cambria" w:hAnsi="Cambria" w:cs="Cambria"/>
              </w:rPr>
              <w:t>vhodné pro pěší a cyklistickou dopravu</w:t>
            </w:r>
            <w:r w:rsidRPr="0030382B">
              <w:rPr>
                <w:rFonts w:ascii="Cambria" w:hAnsi="Cambria"/>
              </w:rPr>
              <w:t xml:space="preserve"> primárně využívat jiný než asfaltový povrch.</w:t>
            </w:r>
          </w:p>
          <w:p w:rsidR="63AA17C4" w:rsidRPr="0030382B" w:rsidRDefault="071E403E" w:rsidP="007F6B46">
            <w:pPr>
              <w:pStyle w:val="Odstavecseseznamem"/>
              <w:numPr>
                <w:ilvl w:val="0"/>
                <w:numId w:val="87"/>
              </w:numPr>
              <w:jc w:val="both"/>
              <w:rPr>
                <w:rFonts w:ascii="Cambria" w:hAnsi="Cambria"/>
              </w:rPr>
            </w:pPr>
            <w:r w:rsidRPr="0030382B">
              <w:rPr>
                <w:rFonts w:ascii="Cambria" w:hAnsi="Cambria"/>
              </w:rPr>
              <w:t>Podporovat prostupnost krajiny pro pěší a cyklisty přes státní hranice do Bavorska.</w:t>
            </w:r>
          </w:p>
          <w:p w:rsidR="004C2EE4" w:rsidRPr="0030382B" w:rsidRDefault="535E3BB1" w:rsidP="0048055A">
            <w:pPr>
              <w:jc w:val="both"/>
              <w:rPr>
                <w:rFonts w:ascii="Cambria" w:eastAsia="Cambria" w:hAnsi="Cambria" w:cs="Cambria"/>
              </w:rPr>
            </w:pPr>
            <w:r w:rsidRPr="0030382B">
              <w:rPr>
                <w:rFonts w:ascii="Cambria" w:eastAsia="Cambria" w:hAnsi="Cambria" w:cs="Cambria"/>
              </w:rPr>
              <w:t>Ochrana přírody, zvýšení biodiverzity, předcházení fragmentace krajiny a ÚSES</w:t>
            </w:r>
          </w:p>
          <w:p w:rsidR="1A9F274C"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Nevytvářet nová bariérová místa narušující migraci zvířat.</w:t>
            </w:r>
          </w:p>
          <w:p w:rsidR="630B518B"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Nevytvářet trvalá oplocení pastvin, preferovat dočasná řešení či dřevěné ohrazení.</w:t>
            </w:r>
          </w:p>
          <w:p w:rsidR="1A9F274C"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Vytvářet podmínky pro zachování stávajících biotopů, jelikož v okrsku se nachází významné lokality výskytu velkých savců.</w:t>
            </w:r>
          </w:p>
          <w:p w:rsidR="004C2EE4" w:rsidRPr="0030382B" w:rsidRDefault="535E3BB1" w:rsidP="0048055A">
            <w:pPr>
              <w:jc w:val="both"/>
              <w:rPr>
                <w:rFonts w:ascii="Cambria" w:eastAsia="Cambria" w:hAnsi="Cambria" w:cs="Cambria"/>
              </w:rPr>
            </w:pPr>
            <w:r w:rsidRPr="0030382B">
              <w:rPr>
                <w:rFonts w:ascii="Cambria" w:eastAsia="Cambria" w:hAnsi="Cambria" w:cs="Cambria"/>
              </w:rPr>
              <w:t>Rekreace a cestovní ruch</w:t>
            </w:r>
          </w:p>
          <w:p w:rsidR="35ED691D"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 xml:space="preserve">Upřednostňovat rozvoj kvality možností rekreace </w:t>
            </w:r>
            <w:r w:rsidR="00CE7AF6">
              <w:rPr>
                <w:rFonts w:ascii="Cambria" w:eastAsia="Cambria" w:hAnsi="Cambria" w:cs="Cambria"/>
              </w:rPr>
              <w:t>a </w:t>
            </w:r>
            <w:r w:rsidRPr="0030382B">
              <w:rPr>
                <w:rFonts w:ascii="Cambria" w:eastAsia="Cambria" w:hAnsi="Cambria" w:cs="Cambria"/>
              </w:rPr>
              <w:t>cestovního ruchu před jeho kvantitou.</w:t>
            </w:r>
          </w:p>
          <w:p w:rsidR="004C2EE4" w:rsidRPr="0030382B" w:rsidRDefault="63AA17C4" w:rsidP="0048055A">
            <w:pPr>
              <w:jc w:val="both"/>
              <w:rPr>
                <w:rFonts w:ascii="Cambria" w:eastAsia="Cambria" w:hAnsi="Cambria" w:cs="Cambria"/>
              </w:rPr>
            </w:pPr>
            <w:r w:rsidRPr="0030382B">
              <w:rPr>
                <w:rFonts w:ascii="Cambria" w:eastAsia="Cambria" w:hAnsi="Cambria" w:cs="Cambria"/>
              </w:rPr>
              <w:t xml:space="preserve">Zátěže v území a </w:t>
            </w:r>
            <w:proofErr w:type="spellStart"/>
            <w:r w:rsidRPr="0030382B">
              <w:rPr>
                <w:rFonts w:ascii="Cambria" w:eastAsia="Cambria" w:hAnsi="Cambria" w:cs="Cambria"/>
              </w:rPr>
              <w:t>brownfieldy</w:t>
            </w:r>
            <w:proofErr w:type="spellEnd"/>
          </w:p>
          <w:p w:rsidR="004C2EE4" w:rsidRPr="0030382B" w:rsidRDefault="071E403E" w:rsidP="007F6B46">
            <w:pPr>
              <w:pStyle w:val="Odstavecseseznamem"/>
              <w:numPr>
                <w:ilvl w:val="0"/>
                <w:numId w:val="87"/>
              </w:numPr>
              <w:jc w:val="both"/>
              <w:rPr>
                <w:rStyle w:val="normaltextrun"/>
                <w:rFonts w:ascii="Cambria" w:hAnsi="Cambria"/>
              </w:rPr>
            </w:pPr>
            <w:r w:rsidRPr="0030382B">
              <w:rPr>
                <w:rStyle w:val="normaltextrun"/>
                <w:rFonts w:ascii="Cambria" w:eastAsia="Cambria" w:hAnsi="Cambria" w:cs="Cambria"/>
              </w:rPr>
              <w:t>Nejsou stanovena.</w:t>
            </w:r>
          </w:p>
        </w:tc>
      </w:tr>
    </w:tbl>
    <w:p w:rsidR="00642ADF" w:rsidRPr="0048055A" w:rsidRDefault="00642ADF" w:rsidP="0048055A">
      <w:pPr>
        <w:spacing w:after="0" w:line="240" w:lineRule="auto"/>
        <w:rPr>
          <w:rFonts w:ascii="Cambria" w:eastAsia="Cambria" w:hAnsi="Cambria" w:cs="Cambria"/>
        </w:rPr>
      </w:pPr>
    </w:p>
    <w:p w:rsidR="00642ADF" w:rsidRPr="0048055A" w:rsidRDefault="00642ADF" w:rsidP="0048055A">
      <w:pPr>
        <w:spacing w:after="0" w:line="240" w:lineRule="auto"/>
        <w:rPr>
          <w:rFonts w:ascii="Cambria" w:eastAsia="Cambria" w:hAnsi="Cambria" w:cs="Cambria"/>
        </w:rPr>
      </w:pPr>
      <w:r w:rsidRPr="0048055A">
        <w:rPr>
          <w:rFonts w:ascii="Cambria" w:eastAsia="Cambria" w:hAnsi="Cambria" w:cs="Cambria"/>
        </w:rPr>
        <w:br w:type="page"/>
      </w:r>
    </w:p>
    <w:tbl>
      <w:tblPr>
        <w:tblStyle w:val="Mkatabulky"/>
        <w:tblW w:w="0" w:type="auto"/>
        <w:tblLook w:val="04A0"/>
      </w:tblPr>
      <w:tblGrid>
        <w:gridCol w:w="3085"/>
        <w:gridCol w:w="6201"/>
      </w:tblGrid>
      <w:tr w:rsidR="00642ADF" w:rsidRPr="0048055A" w:rsidTr="071E403E">
        <w:tc>
          <w:tcPr>
            <w:tcW w:w="9212" w:type="dxa"/>
            <w:gridSpan w:val="2"/>
            <w:shd w:val="clear" w:color="auto" w:fill="D9D9D9" w:themeFill="background1" w:themeFillShade="D9"/>
          </w:tcPr>
          <w:p w:rsidR="00642ADF" w:rsidRPr="00D1252D" w:rsidRDefault="01D0EC58" w:rsidP="00D1252D">
            <w:pPr>
              <w:pStyle w:val="Nadpis1"/>
              <w:outlineLvl w:val="0"/>
              <w:rPr>
                <w:rFonts w:eastAsia="Cambria"/>
              </w:rPr>
            </w:pPr>
            <w:bookmarkStart w:id="16" w:name="_Toc2332035"/>
            <w:r w:rsidRPr="00D1252D">
              <w:rPr>
                <w:rFonts w:eastAsia="Cambria"/>
              </w:rPr>
              <w:lastRenderedPageBreak/>
              <w:t>Krajinný okrsek Strážný (17)</w:t>
            </w:r>
            <w:bookmarkEnd w:id="16"/>
          </w:p>
        </w:tc>
      </w:tr>
      <w:tr w:rsidR="00642ADF" w:rsidRPr="0048055A" w:rsidTr="071E403E">
        <w:tc>
          <w:tcPr>
            <w:tcW w:w="9212" w:type="dxa"/>
            <w:gridSpan w:val="2"/>
          </w:tcPr>
          <w:p w:rsidR="00642ADF" w:rsidRPr="0048055A" w:rsidRDefault="535E3BB1" w:rsidP="0048055A">
            <w:pPr>
              <w:rPr>
                <w:rFonts w:ascii="Cambria" w:eastAsia="Cambria" w:hAnsi="Cambria" w:cs="Cambria"/>
                <w:b/>
                <w:bCs/>
              </w:rPr>
            </w:pPr>
            <w:r w:rsidRPr="0048055A">
              <w:rPr>
                <w:rFonts w:ascii="Cambria" w:eastAsia="Cambria" w:hAnsi="Cambria" w:cs="Cambria"/>
                <w:b/>
                <w:bCs/>
              </w:rPr>
              <w:t>Cílová vize</w:t>
            </w:r>
          </w:p>
          <w:p w:rsidR="00642ADF" w:rsidRPr="0048055A" w:rsidRDefault="535E3BB1" w:rsidP="00200276">
            <w:pPr>
              <w:ind w:firstLine="709"/>
              <w:rPr>
                <w:rFonts w:ascii="Cambria" w:eastAsia="Cambria" w:hAnsi="Cambria" w:cs="Cambria"/>
              </w:rPr>
            </w:pPr>
            <w:r w:rsidRPr="0048055A">
              <w:rPr>
                <w:rFonts w:ascii="Cambria" w:eastAsia="Cambria" w:hAnsi="Cambria" w:cs="Cambria"/>
              </w:rPr>
              <w:t xml:space="preserve">Mokřady v povodí řeky </w:t>
            </w:r>
            <w:proofErr w:type="spellStart"/>
            <w:r w:rsidRPr="0048055A">
              <w:rPr>
                <w:rFonts w:ascii="Cambria" w:eastAsia="Cambria" w:hAnsi="Cambria" w:cs="Cambria"/>
              </w:rPr>
              <w:t>Řasnice</w:t>
            </w:r>
            <w:proofErr w:type="spellEnd"/>
            <w:r w:rsidRPr="0048055A">
              <w:rPr>
                <w:rFonts w:ascii="Cambria" w:eastAsia="Cambria" w:hAnsi="Cambria" w:cs="Cambria"/>
              </w:rPr>
              <w:t xml:space="preserve"> při obci Strážný</w:t>
            </w:r>
          </w:p>
        </w:tc>
      </w:tr>
      <w:tr w:rsidR="00642ADF" w:rsidRPr="0048055A" w:rsidTr="00256E84">
        <w:trPr>
          <w:trHeight w:val="4139"/>
        </w:trPr>
        <w:tc>
          <w:tcPr>
            <w:tcW w:w="3085" w:type="dxa"/>
          </w:tcPr>
          <w:p w:rsidR="00642ADF" w:rsidRPr="0048055A" w:rsidRDefault="535E3BB1" w:rsidP="0048055A">
            <w:pPr>
              <w:rPr>
                <w:rFonts w:ascii="Cambria" w:eastAsia="Cambria" w:hAnsi="Cambria" w:cs="Cambria"/>
                <w:b/>
                <w:bCs/>
              </w:rPr>
            </w:pPr>
            <w:r w:rsidRPr="0048055A">
              <w:rPr>
                <w:rFonts w:ascii="Cambria" w:eastAsia="Cambria" w:hAnsi="Cambria" w:cs="Cambria"/>
                <w:b/>
                <w:bCs/>
              </w:rPr>
              <w:t xml:space="preserve">Vymezení </w:t>
            </w:r>
          </w:p>
        </w:tc>
        <w:tc>
          <w:tcPr>
            <w:tcW w:w="6127" w:type="dxa"/>
          </w:tcPr>
          <w:p w:rsidR="00642ADF" w:rsidRPr="0048055A" w:rsidRDefault="00642ADF" w:rsidP="0048055A">
            <w:pPr>
              <w:rPr>
                <w:rFonts w:ascii="Cambria" w:eastAsia="Cambria" w:hAnsi="Cambria" w:cs="Cambria"/>
              </w:rPr>
            </w:pPr>
            <w:bookmarkStart w:id="17" w:name="_GoBack"/>
            <w:r w:rsidRPr="0048055A">
              <w:rPr>
                <w:rFonts w:ascii="Cambria" w:hAnsi="Cambria"/>
                <w:noProof/>
                <w:lang w:eastAsia="cs-CZ"/>
              </w:rPr>
              <w:drawing>
                <wp:anchor distT="0" distB="0" distL="114300" distR="114300" simplePos="0" relativeHeight="251701248" behindDoc="1" locked="0" layoutInCell="1" allowOverlap="1">
                  <wp:simplePos x="0" y="0"/>
                  <wp:positionH relativeFrom="column">
                    <wp:posOffset>1270</wp:posOffset>
                  </wp:positionH>
                  <wp:positionV relativeFrom="paragraph">
                    <wp:posOffset>60520</wp:posOffset>
                  </wp:positionV>
                  <wp:extent cx="3800475" cy="2562225"/>
                  <wp:effectExtent l="0" t="0" r="0" b="0"/>
                  <wp:wrapTight wrapText="bothSides">
                    <wp:wrapPolygon edited="0">
                      <wp:start x="0" y="0"/>
                      <wp:lineTo x="0" y="21520"/>
                      <wp:lineTo x="21546" y="21520"/>
                      <wp:lineTo x="21546" y="0"/>
                      <wp:lineTo x="0" y="0"/>
                    </wp:wrapPolygon>
                  </wp:wrapTight>
                  <wp:docPr id="1925935485" name="Obrázek 192593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0475" cy="2562225"/>
                          </a:xfrm>
                          <a:prstGeom prst="rect">
                            <a:avLst/>
                          </a:prstGeom>
                        </pic:spPr>
                      </pic:pic>
                    </a:graphicData>
                  </a:graphic>
                </wp:anchor>
              </w:drawing>
            </w:r>
            <w:bookmarkEnd w:id="17"/>
          </w:p>
        </w:tc>
      </w:tr>
      <w:tr w:rsidR="00642ADF" w:rsidRPr="0048055A" w:rsidTr="071E403E">
        <w:trPr>
          <w:trHeight w:val="272"/>
        </w:trPr>
        <w:tc>
          <w:tcPr>
            <w:tcW w:w="3085" w:type="dxa"/>
          </w:tcPr>
          <w:p w:rsidR="00642ADF" w:rsidRPr="0048055A" w:rsidRDefault="535E3BB1" w:rsidP="0048055A">
            <w:pPr>
              <w:rPr>
                <w:rFonts w:ascii="Cambria" w:eastAsia="Cambria" w:hAnsi="Cambria" w:cs="Cambria"/>
                <w:b/>
                <w:bCs/>
              </w:rPr>
            </w:pPr>
            <w:r w:rsidRPr="0048055A">
              <w:rPr>
                <w:rFonts w:ascii="Cambria" w:eastAsia="Cambria" w:hAnsi="Cambria" w:cs="Cambria"/>
                <w:b/>
                <w:bCs/>
              </w:rPr>
              <w:t>Dotčená katastrální území</w:t>
            </w:r>
          </w:p>
        </w:tc>
        <w:tc>
          <w:tcPr>
            <w:tcW w:w="6127" w:type="dxa"/>
          </w:tcPr>
          <w:p w:rsidR="42D0BAE7" w:rsidRPr="0048055A" w:rsidRDefault="535E3BB1" w:rsidP="0048055A">
            <w:pPr>
              <w:rPr>
                <w:rFonts w:ascii="Cambria" w:eastAsia="Cambria" w:hAnsi="Cambria" w:cs="Cambria"/>
              </w:rPr>
            </w:pPr>
            <w:r w:rsidRPr="0048055A">
              <w:rPr>
                <w:rFonts w:ascii="Cambria" w:eastAsia="Cambria" w:hAnsi="Cambria" w:cs="Cambria"/>
              </w:rPr>
              <w:t xml:space="preserve">obec Horní </w:t>
            </w:r>
            <w:proofErr w:type="spellStart"/>
            <w:r w:rsidRPr="0048055A">
              <w:rPr>
                <w:rFonts w:ascii="Cambria" w:eastAsia="Cambria" w:hAnsi="Cambria" w:cs="Cambria"/>
              </w:rPr>
              <w:t>Vltavice</w:t>
            </w:r>
            <w:proofErr w:type="spellEnd"/>
          </w:p>
          <w:p w:rsidR="42D0BAE7" w:rsidRPr="0048055A" w:rsidRDefault="535E3BB1" w:rsidP="007F6B46">
            <w:pPr>
              <w:pStyle w:val="Odstavecseseznamem"/>
              <w:numPr>
                <w:ilvl w:val="0"/>
                <w:numId w:val="21"/>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Žlíbky</w:t>
            </w:r>
          </w:p>
          <w:p w:rsidR="00642ADF" w:rsidRPr="0048055A" w:rsidRDefault="535E3BB1" w:rsidP="0048055A">
            <w:pPr>
              <w:rPr>
                <w:rFonts w:ascii="Cambria" w:eastAsia="Cambria" w:hAnsi="Cambria" w:cs="Cambria"/>
              </w:rPr>
            </w:pPr>
            <w:r w:rsidRPr="0048055A">
              <w:rPr>
                <w:rFonts w:ascii="Cambria" w:eastAsia="Cambria" w:hAnsi="Cambria" w:cs="Cambria"/>
              </w:rPr>
              <w:t>obec Strážný</w:t>
            </w:r>
          </w:p>
          <w:p w:rsidR="00642ADF" w:rsidRPr="0048055A" w:rsidRDefault="535E3BB1" w:rsidP="007F6B46">
            <w:pPr>
              <w:pStyle w:val="Odstavecseseznamem"/>
              <w:numPr>
                <w:ilvl w:val="0"/>
                <w:numId w:val="2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Dolní </w:t>
            </w:r>
            <w:proofErr w:type="spellStart"/>
            <w:r w:rsidRPr="0048055A">
              <w:rPr>
                <w:rFonts w:ascii="Cambria" w:eastAsia="Cambria" w:hAnsi="Cambria" w:cs="Cambria"/>
              </w:rPr>
              <w:t>Cazov</w:t>
            </w:r>
            <w:proofErr w:type="spellEnd"/>
          </w:p>
          <w:p w:rsidR="00642ADF" w:rsidRPr="0048055A" w:rsidRDefault="535E3BB1" w:rsidP="007F6B46">
            <w:pPr>
              <w:pStyle w:val="Odstavecseseznamem"/>
              <w:numPr>
                <w:ilvl w:val="0"/>
                <w:numId w:val="2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Hliniště</w:t>
            </w:r>
          </w:p>
          <w:p w:rsidR="00642ADF" w:rsidRPr="0048055A" w:rsidRDefault="535E3BB1" w:rsidP="007F6B46">
            <w:pPr>
              <w:pStyle w:val="Odstavecseseznamem"/>
              <w:numPr>
                <w:ilvl w:val="0"/>
                <w:numId w:val="2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Horní Světlé Hory</w:t>
            </w:r>
          </w:p>
          <w:p w:rsidR="00642ADF" w:rsidRPr="0048055A" w:rsidRDefault="535E3BB1" w:rsidP="007F6B46">
            <w:pPr>
              <w:pStyle w:val="Odstavecseseznamem"/>
              <w:numPr>
                <w:ilvl w:val="0"/>
                <w:numId w:val="2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w:t>
            </w:r>
            <w:proofErr w:type="spellStart"/>
            <w:r w:rsidRPr="0048055A">
              <w:rPr>
                <w:rFonts w:ascii="Cambria" w:eastAsia="Cambria" w:hAnsi="Cambria" w:cs="Cambria"/>
              </w:rPr>
              <w:t>Řasnice</w:t>
            </w:r>
            <w:proofErr w:type="spellEnd"/>
          </w:p>
          <w:p w:rsidR="00642ADF" w:rsidRPr="0048055A" w:rsidRDefault="535E3BB1" w:rsidP="007F6B46">
            <w:pPr>
              <w:pStyle w:val="Odstavecseseznamem"/>
              <w:numPr>
                <w:ilvl w:val="0"/>
                <w:numId w:val="2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Silnice</w:t>
            </w:r>
          </w:p>
          <w:p w:rsidR="00642ADF" w:rsidRPr="0048055A" w:rsidRDefault="535E3BB1" w:rsidP="007F6B46">
            <w:pPr>
              <w:pStyle w:val="Odstavecseseznamem"/>
              <w:numPr>
                <w:ilvl w:val="0"/>
                <w:numId w:val="22"/>
              </w:numPr>
              <w:rPr>
                <w:rFonts w:ascii="Cambria" w:hAnsi="Cambria"/>
              </w:rPr>
            </w:pPr>
            <w:proofErr w:type="gramStart"/>
            <w:r w:rsidRPr="0048055A">
              <w:rPr>
                <w:rFonts w:ascii="Cambria" w:eastAsia="Cambria" w:hAnsi="Cambria" w:cs="Cambria"/>
              </w:rPr>
              <w:t>k.</w:t>
            </w:r>
            <w:proofErr w:type="spellStart"/>
            <w:r w:rsidRPr="0048055A">
              <w:rPr>
                <w:rFonts w:ascii="Cambria" w:eastAsia="Cambria" w:hAnsi="Cambria" w:cs="Cambria"/>
              </w:rPr>
              <w:t>ú</w:t>
            </w:r>
            <w:proofErr w:type="spellEnd"/>
            <w:r w:rsidRPr="0048055A">
              <w:rPr>
                <w:rFonts w:ascii="Cambria" w:eastAsia="Cambria" w:hAnsi="Cambria" w:cs="Cambria"/>
              </w:rPr>
              <w:t>.</w:t>
            </w:r>
            <w:proofErr w:type="gramEnd"/>
            <w:r w:rsidRPr="0048055A">
              <w:rPr>
                <w:rFonts w:ascii="Cambria" w:eastAsia="Cambria" w:hAnsi="Cambria" w:cs="Cambria"/>
              </w:rPr>
              <w:t xml:space="preserve"> Strážný</w:t>
            </w:r>
          </w:p>
        </w:tc>
      </w:tr>
      <w:tr w:rsidR="00642ADF" w:rsidRPr="0048055A" w:rsidTr="071E403E">
        <w:trPr>
          <w:trHeight w:val="272"/>
        </w:trPr>
        <w:tc>
          <w:tcPr>
            <w:tcW w:w="3085" w:type="dxa"/>
          </w:tcPr>
          <w:p w:rsidR="00642ADF" w:rsidRPr="0048055A" w:rsidRDefault="535E3BB1" w:rsidP="0048055A">
            <w:pPr>
              <w:rPr>
                <w:rFonts w:ascii="Cambria" w:eastAsia="Cambria" w:hAnsi="Cambria" w:cs="Cambria"/>
                <w:b/>
                <w:bCs/>
              </w:rPr>
            </w:pPr>
            <w:r w:rsidRPr="0048055A">
              <w:rPr>
                <w:rFonts w:ascii="Cambria" w:eastAsia="Cambria" w:hAnsi="Cambria" w:cs="Cambria"/>
                <w:b/>
                <w:bCs/>
              </w:rPr>
              <w:t xml:space="preserve">Krajina ze ZÚR </w:t>
            </w:r>
            <w:proofErr w:type="spellStart"/>
            <w:r w:rsidRPr="0048055A">
              <w:rPr>
                <w:rFonts w:ascii="Cambria" w:eastAsia="Cambria" w:hAnsi="Cambria" w:cs="Cambria"/>
                <w:b/>
                <w:bCs/>
              </w:rPr>
              <w:t>JčK</w:t>
            </w:r>
            <w:proofErr w:type="spellEnd"/>
          </w:p>
        </w:tc>
        <w:tc>
          <w:tcPr>
            <w:tcW w:w="6127" w:type="dxa"/>
          </w:tcPr>
          <w:p w:rsidR="00642ADF" w:rsidRPr="0048055A" w:rsidRDefault="630B518B" w:rsidP="0048055A">
            <w:pPr>
              <w:rPr>
                <w:rFonts w:ascii="Cambria" w:eastAsia="Cambria" w:hAnsi="Cambria" w:cs="Cambria"/>
              </w:rPr>
            </w:pPr>
            <w:r w:rsidRPr="0048055A">
              <w:rPr>
                <w:rFonts w:ascii="Cambria" w:eastAsia="Cambria" w:hAnsi="Cambria" w:cs="Cambria"/>
              </w:rPr>
              <w:t>lesní</w:t>
            </w:r>
          </w:p>
        </w:tc>
      </w:tr>
      <w:tr w:rsidR="00642ADF" w:rsidRPr="0048055A" w:rsidTr="071E403E">
        <w:tc>
          <w:tcPr>
            <w:tcW w:w="3085" w:type="dxa"/>
          </w:tcPr>
          <w:p w:rsidR="00642ADF" w:rsidRPr="0048055A" w:rsidRDefault="535E3BB1" w:rsidP="0048055A">
            <w:pPr>
              <w:rPr>
                <w:rFonts w:ascii="Cambria" w:eastAsia="Cambria" w:hAnsi="Cambria" w:cs="Cambria"/>
                <w:b/>
                <w:bCs/>
              </w:rPr>
            </w:pPr>
            <w:r w:rsidRPr="0048055A">
              <w:rPr>
                <w:rFonts w:ascii="Cambria" w:eastAsia="Cambria" w:hAnsi="Cambria" w:cs="Cambria"/>
                <w:b/>
                <w:bCs/>
              </w:rPr>
              <w:t>Popis a odůvodnění vymezení</w:t>
            </w:r>
          </w:p>
        </w:tc>
        <w:tc>
          <w:tcPr>
            <w:tcW w:w="6127" w:type="dxa"/>
          </w:tcPr>
          <w:p w:rsidR="01D0EC58" w:rsidRPr="0048055A" w:rsidRDefault="63AA17C4" w:rsidP="0048055A">
            <w:pPr>
              <w:jc w:val="both"/>
              <w:rPr>
                <w:rFonts w:ascii="Cambria" w:eastAsia="Cambria" w:hAnsi="Cambria" w:cs="Cambria"/>
              </w:rPr>
            </w:pPr>
            <w:r w:rsidRPr="0048055A">
              <w:rPr>
                <w:rFonts w:ascii="Cambria" w:eastAsia="Cambria" w:hAnsi="Cambria" w:cs="Cambria"/>
              </w:rPr>
              <w:t xml:space="preserve">Nejjižnější okrsek celého SO ORP Vimperk je charakterizován jako bezlesé okolí městyse Strážný a okolních osad Hliniště, Kořenný a </w:t>
            </w:r>
            <w:proofErr w:type="spellStart"/>
            <w:r w:rsidRPr="0048055A">
              <w:rPr>
                <w:rFonts w:ascii="Cambria" w:eastAsia="Cambria" w:hAnsi="Cambria" w:cs="Cambria"/>
              </w:rPr>
              <w:t>Řasnice</w:t>
            </w:r>
            <w:proofErr w:type="spellEnd"/>
            <w:r w:rsidRPr="0048055A">
              <w:rPr>
                <w:rFonts w:ascii="Cambria" w:eastAsia="Cambria" w:hAnsi="Cambria" w:cs="Cambria"/>
              </w:rPr>
              <w:t xml:space="preserve">. </w:t>
            </w:r>
          </w:p>
          <w:p w:rsidR="01D0EC58" w:rsidRPr="0048055A" w:rsidRDefault="01D0EC58" w:rsidP="0048055A">
            <w:pPr>
              <w:jc w:val="both"/>
              <w:rPr>
                <w:rFonts w:ascii="Cambria" w:eastAsia="Cambria" w:hAnsi="Cambria" w:cs="Cambria"/>
              </w:rPr>
            </w:pPr>
            <w:r w:rsidRPr="0048055A">
              <w:rPr>
                <w:rFonts w:ascii="Cambria" w:eastAsia="Cambria" w:hAnsi="Cambria" w:cs="Cambria"/>
              </w:rPr>
              <w:t>Jelikož se v okrsku nevyskytuje příliš mnoho plošně rozsáhlých lesních ploch, okolí zastavěného území zaujímají většinou mokřadní louky, které postupně vlivem sekundární sukcese zarůstají borovicí, břízou a brusnicí. Na mnoha místech jsou jako důkaz dřívějšího osídlení dochovány meze s doprovodnou zelení.</w:t>
            </w:r>
          </w:p>
          <w:p w:rsidR="01D0EC58" w:rsidRPr="0048055A" w:rsidRDefault="63AA17C4" w:rsidP="0048055A">
            <w:pPr>
              <w:jc w:val="both"/>
              <w:rPr>
                <w:rFonts w:ascii="Cambria" w:eastAsia="Cambria" w:hAnsi="Cambria" w:cs="Cambria"/>
              </w:rPr>
            </w:pPr>
            <w:r w:rsidRPr="0048055A">
              <w:rPr>
                <w:rFonts w:ascii="Cambria" w:eastAsia="Cambria" w:hAnsi="Cambria" w:cs="Cambria"/>
              </w:rPr>
              <w:t xml:space="preserve">Osídlení je v okrsku spojeno s existencí obchodní cesty Zlatá stezka, která patřila mezi nejvytíženější na Šumavě a kvůli jejíž ochraně byla založena obec pod názvem </w:t>
            </w:r>
            <w:proofErr w:type="spellStart"/>
            <w:r w:rsidRPr="0048055A">
              <w:rPr>
                <w:rFonts w:ascii="Cambria" w:eastAsia="Cambria" w:hAnsi="Cambria" w:cs="Cambria"/>
              </w:rPr>
              <w:t>Kuschwarda</w:t>
            </w:r>
            <w:proofErr w:type="spellEnd"/>
            <w:r w:rsidRPr="0048055A">
              <w:rPr>
                <w:rFonts w:ascii="Cambria" w:eastAsia="Cambria" w:hAnsi="Cambria" w:cs="Cambria"/>
              </w:rPr>
              <w:t xml:space="preserve"> již roku 1359. V 16. století zde vznikla první přehrada se sypanou hrází, neměla však dlouhé existence, jelikož byla prolomena roku 1587. Na konci 19. století měl </w:t>
            </w:r>
            <w:proofErr w:type="spellStart"/>
            <w:r w:rsidRPr="0048055A">
              <w:rPr>
                <w:rFonts w:ascii="Cambria" w:eastAsia="Cambria" w:hAnsi="Cambria" w:cs="Cambria"/>
              </w:rPr>
              <w:t>Kunžvart</w:t>
            </w:r>
            <w:proofErr w:type="spellEnd"/>
            <w:r w:rsidRPr="0048055A">
              <w:rPr>
                <w:rFonts w:ascii="Cambria" w:eastAsia="Cambria" w:hAnsi="Cambria" w:cs="Cambria"/>
              </w:rPr>
              <w:t xml:space="preserve"> 845 německých obyvatel, nacházela se v něm škola, pošta, hotel, mlýn </w:t>
            </w:r>
            <w:proofErr w:type="spellStart"/>
            <w:r w:rsidRPr="0048055A">
              <w:rPr>
                <w:rFonts w:ascii="Cambria" w:eastAsia="Cambria" w:hAnsi="Cambria" w:cs="Cambria"/>
              </w:rPr>
              <w:t>Dammmühle</w:t>
            </w:r>
            <w:proofErr w:type="spellEnd"/>
            <w:r w:rsidRPr="0048055A">
              <w:rPr>
                <w:rFonts w:ascii="Cambria" w:eastAsia="Cambria" w:hAnsi="Cambria" w:cs="Cambria"/>
              </w:rPr>
              <w:t xml:space="preserve"> a dílny zabývající se výrobou nástrojů pro domácnost. </w:t>
            </w:r>
          </w:p>
          <w:p w:rsidR="01D0EC58" w:rsidRPr="0048055A" w:rsidRDefault="01D0EC58" w:rsidP="0048055A">
            <w:pPr>
              <w:jc w:val="both"/>
              <w:rPr>
                <w:rFonts w:ascii="Cambria" w:eastAsia="Cambria" w:hAnsi="Cambria" w:cs="Cambria"/>
              </w:rPr>
            </w:pPr>
            <w:r w:rsidRPr="0048055A">
              <w:rPr>
                <w:rFonts w:ascii="Cambria" w:eastAsia="Cambria" w:hAnsi="Cambria" w:cs="Cambria"/>
              </w:rPr>
              <w:t>Vzhledem k národnostnímu složení obyvatelstva byl okrsek postižen poválečným odsunem</w:t>
            </w:r>
            <w:r w:rsidR="007F6B46">
              <w:rPr>
                <w:rFonts w:ascii="Cambria" w:eastAsia="Cambria" w:hAnsi="Cambria" w:cs="Cambria"/>
              </w:rPr>
              <w:t xml:space="preserve"> Němců, po roce 1948 byl uzavřen</w:t>
            </w:r>
            <w:r w:rsidRPr="0048055A">
              <w:rPr>
                <w:rFonts w:ascii="Cambria" w:eastAsia="Cambria" w:hAnsi="Cambria" w:cs="Cambria"/>
              </w:rPr>
              <w:t xml:space="preserve"> hraniční přechod a vzhledem k blízkosti státní hranice ovládla území Pohraniční stráž. V druhé polovině 20. století byla řada domů (včetně kostela sv. Trojice) zbourána a osídlení </w:t>
            </w:r>
            <w:r w:rsidRPr="0048055A">
              <w:rPr>
                <w:rFonts w:ascii="Cambria" w:eastAsia="Cambria" w:hAnsi="Cambria" w:cs="Cambria"/>
              </w:rPr>
              <w:lastRenderedPageBreak/>
              <w:t>upadalo. Obratem ve vývoji byl rok 1989, kdy se znovu otevřel hraniční přechod ve Strážném. To znamenala opětovnou aktivitu lidí, nárůst dopravy a takt</w:t>
            </w:r>
            <w:r w:rsidR="00CE7AF6">
              <w:rPr>
                <w:rFonts w:ascii="Cambria" w:eastAsia="Cambria" w:hAnsi="Cambria" w:cs="Cambria"/>
              </w:rPr>
              <w:t>éž příchod obchodníků a </w:t>
            </w:r>
            <w:r w:rsidRPr="0048055A">
              <w:rPr>
                <w:rFonts w:ascii="Cambria" w:eastAsia="Cambria" w:hAnsi="Cambria" w:cs="Cambria"/>
              </w:rPr>
              <w:t>provozovatelů různých služeb.</w:t>
            </w:r>
          </w:p>
          <w:p w:rsidR="00642ADF" w:rsidRPr="0048055A" w:rsidRDefault="401D0700" w:rsidP="00B3612C">
            <w:pPr>
              <w:jc w:val="both"/>
              <w:rPr>
                <w:rFonts w:ascii="Cambria" w:eastAsia="Cambria" w:hAnsi="Cambria" w:cs="Cambria"/>
              </w:rPr>
            </w:pPr>
            <w:r w:rsidRPr="0048055A">
              <w:rPr>
                <w:rFonts w:ascii="Cambria" w:eastAsia="Cambria" w:hAnsi="Cambria" w:cs="Cambria"/>
              </w:rPr>
              <w:t xml:space="preserve">Protože okrskem prochází významná mezinárodní komunikace, poskytuje Strážný několik možností ubytování a stravování. Okolí je atraktivní pro poznávací turistiku, byť omezeně, neboť významné části okrsku náležejí do </w:t>
            </w:r>
            <w:r w:rsidR="00B3612C">
              <w:rPr>
                <w:rFonts w:ascii="Cambria" w:eastAsia="Cambria" w:hAnsi="Cambria" w:cs="Cambria"/>
              </w:rPr>
              <w:t>zóny přírodní a přírodě blízké</w:t>
            </w:r>
            <w:r w:rsidRPr="0048055A">
              <w:rPr>
                <w:rFonts w:ascii="Cambria" w:eastAsia="Cambria" w:hAnsi="Cambria" w:cs="Cambria"/>
              </w:rPr>
              <w:t xml:space="preserve"> NP.</w:t>
            </w:r>
          </w:p>
        </w:tc>
      </w:tr>
      <w:tr w:rsidR="00642ADF" w:rsidRPr="0048055A" w:rsidTr="071E403E">
        <w:tc>
          <w:tcPr>
            <w:tcW w:w="3085" w:type="dxa"/>
          </w:tcPr>
          <w:p w:rsidR="00642ADF" w:rsidRPr="0048055A" w:rsidRDefault="535E3BB1" w:rsidP="0048055A">
            <w:pPr>
              <w:rPr>
                <w:rFonts w:ascii="Cambria" w:eastAsia="Cambria" w:hAnsi="Cambria" w:cs="Cambria"/>
                <w:b/>
                <w:bCs/>
              </w:rPr>
            </w:pPr>
            <w:r w:rsidRPr="0048055A">
              <w:rPr>
                <w:rFonts w:ascii="Cambria" w:eastAsia="Cambria" w:hAnsi="Cambria" w:cs="Cambria"/>
                <w:b/>
                <w:bCs/>
              </w:rPr>
              <w:lastRenderedPageBreak/>
              <w:t>Významné krajinné hodnoty a potenciály, které je nutné chránit a rozvíjet</w:t>
            </w:r>
          </w:p>
        </w:tc>
        <w:tc>
          <w:tcPr>
            <w:tcW w:w="6127" w:type="dxa"/>
          </w:tcPr>
          <w:p w:rsidR="00642ADF" w:rsidRPr="0048055A" w:rsidRDefault="535E3BB1" w:rsidP="0048055A">
            <w:pPr>
              <w:rPr>
                <w:rFonts w:ascii="Cambria" w:eastAsia="Cambria" w:hAnsi="Cambria" w:cs="Cambria"/>
              </w:rPr>
            </w:pPr>
            <w:r w:rsidRPr="0048055A">
              <w:rPr>
                <w:rFonts w:ascii="Cambria" w:eastAsia="Cambria" w:hAnsi="Cambria" w:cs="Cambria"/>
              </w:rPr>
              <w:t>Významné krajinné hodnoty</w:t>
            </w:r>
          </w:p>
          <w:p w:rsidR="425B2770" w:rsidRPr="0048055A" w:rsidRDefault="63AA17C4" w:rsidP="007F6B46">
            <w:pPr>
              <w:pStyle w:val="Odstavecseseznamem"/>
              <w:numPr>
                <w:ilvl w:val="0"/>
                <w:numId w:val="88"/>
              </w:numPr>
              <w:rPr>
                <w:rFonts w:ascii="Cambria" w:hAnsi="Cambria"/>
              </w:rPr>
            </w:pPr>
            <w:r w:rsidRPr="0048055A">
              <w:rPr>
                <w:rFonts w:ascii="Cambria" w:eastAsia="Cambria" w:hAnsi="Cambria" w:cs="Cambria"/>
              </w:rPr>
              <w:t>Mariánská kaple</w:t>
            </w:r>
          </w:p>
          <w:p w:rsidR="63AA17C4" w:rsidRPr="0048055A" w:rsidRDefault="630B518B" w:rsidP="007F6B46">
            <w:pPr>
              <w:pStyle w:val="Odstavecseseznamem"/>
              <w:numPr>
                <w:ilvl w:val="0"/>
                <w:numId w:val="88"/>
              </w:numPr>
              <w:rPr>
                <w:rFonts w:ascii="Cambria" w:hAnsi="Cambria"/>
              </w:rPr>
            </w:pPr>
            <w:r w:rsidRPr="0048055A">
              <w:rPr>
                <w:rFonts w:ascii="Cambria" w:eastAsia="Cambria" w:hAnsi="Cambria" w:cs="Cambria"/>
              </w:rPr>
              <w:t>bývalý kostel Nejsvětější Trojice</w:t>
            </w:r>
          </w:p>
          <w:p w:rsidR="00642ADF" w:rsidRPr="0048055A" w:rsidRDefault="63AA17C4" w:rsidP="007F6B46">
            <w:pPr>
              <w:pStyle w:val="Odstavecseseznamem"/>
              <w:numPr>
                <w:ilvl w:val="0"/>
                <w:numId w:val="88"/>
              </w:numPr>
              <w:rPr>
                <w:rFonts w:ascii="Cambria" w:hAnsi="Cambria"/>
              </w:rPr>
            </w:pPr>
            <w:r w:rsidRPr="0048055A">
              <w:rPr>
                <w:rFonts w:ascii="Cambria" w:eastAsia="Cambria" w:hAnsi="Cambria" w:cs="Cambria"/>
              </w:rPr>
              <w:t>hráz bývalé vodní nádrže Strážný</w:t>
            </w:r>
          </w:p>
          <w:p w:rsidR="63AA17C4" w:rsidRPr="0048055A" w:rsidRDefault="63AA17C4" w:rsidP="007F6B46">
            <w:pPr>
              <w:pStyle w:val="Odstavecseseznamem"/>
              <w:numPr>
                <w:ilvl w:val="0"/>
                <w:numId w:val="88"/>
              </w:numPr>
              <w:rPr>
                <w:rFonts w:ascii="Cambria" w:hAnsi="Cambria"/>
              </w:rPr>
            </w:pPr>
            <w:r w:rsidRPr="0048055A">
              <w:rPr>
                <w:rFonts w:ascii="Cambria" w:eastAsia="Cambria" w:hAnsi="Cambria" w:cs="Cambria"/>
              </w:rPr>
              <w:t>Ženijní můstek u Strážného</w:t>
            </w:r>
          </w:p>
          <w:p w:rsidR="401D0700" w:rsidRPr="0048055A" w:rsidRDefault="401D0700" w:rsidP="007F6B46">
            <w:pPr>
              <w:pStyle w:val="Odstavecseseznamem"/>
              <w:numPr>
                <w:ilvl w:val="0"/>
                <w:numId w:val="88"/>
              </w:numPr>
              <w:rPr>
                <w:rFonts w:ascii="Cambria" w:hAnsi="Cambria"/>
                <w:color w:val="000000" w:themeColor="text1"/>
              </w:rPr>
            </w:pPr>
            <w:r w:rsidRPr="0048055A">
              <w:rPr>
                <w:rFonts w:ascii="Cambria" w:eastAsia="Cambria" w:hAnsi="Cambria" w:cs="Cambria"/>
              </w:rPr>
              <w:t>hodnotné polní meze a další formace rozptýlené zeleně</w:t>
            </w:r>
          </w:p>
          <w:p w:rsidR="00642ADF" w:rsidRPr="0048055A" w:rsidRDefault="535E3BB1" w:rsidP="0048055A">
            <w:pPr>
              <w:rPr>
                <w:rFonts w:ascii="Cambria" w:eastAsia="Cambria" w:hAnsi="Cambria" w:cs="Cambria"/>
              </w:rPr>
            </w:pPr>
            <w:r w:rsidRPr="0048055A">
              <w:rPr>
                <w:rFonts w:ascii="Cambria" w:eastAsia="Cambria" w:hAnsi="Cambria" w:cs="Cambria"/>
              </w:rPr>
              <w:t>Významné krajinné potenciály</w:t>
            </w:r>
          </w:p>
          <w:p w:rsidR="425B2770"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biotického potenciálu </w:t>
            </w:r>
            <w:r w:rsidR="00B3612C">
              <w:rPr>
                <w:rFonts w:ascii="Cambria" w:eastAsia="Cambria" w:hAnsi="Cambria" w:cs="Cambria"/>
              </w:rPr>
              <w:t>I</w:t>
            </w:r>
            <w:r w:rsidRPr="0048055A">
              <w:rPr>
                <w:rFonts w:ascii="Cambria" w:eastAsia="Cambria" w:hAnsi="Cambria" w:cs="Cambria"/>
              </w:rPr>
              <w:t xml:space="preserve">. zóny CHKO, zóny </w:t>
            </w:r>
            <w:r w:rsidR="00B3612C">
              <w:rPr>
                <w:rFonts w:ascii="Cambria" w:eastAsia="Cambria" w:hAnsi="Cambria" w:cs="Cambria"/>
              </w:rPr>
              <w:t xml:space="preserve">přírodní </w:t>
            </w:r>
            <w:r w:rsidRPr="0048055A">
              <w:rPr>
                <w:rFonts w:ascii="Cambria" w:eastAsia="Cambria" w:hAnsi="Cambria" w:cs="Cambria"/>
              </w:rPr>
              <w:t xml:space="preserve">NP, přírodní památky </w:t>
            </w:r>
            <w:proofErr w:type="spellStart"/>
            <w:r w:rsidRPr="0048055A">
              <w:rPr>
                <w:rFonts w:ascii="Cambria" w:eastAsia="Cambria" w:hAnsi="Cambria" w:cs="Cambria"/>
              </w:rPr>
              <w:t>Splavské</w:t>
            </w:r>
            <w:proofErr w:type="spellEnd"/>
            <w:r w:rsidRPr="0048055A">
              <w:rPr>
                <w:rFonts w:ascii="Cambria" w:eastAsia="Cambria" w:hAnsi="Cambria" w:cs="Cambria"/>
              </w:rPr>
              <w:t xml:space="preserve"> rašeliniště a Strážný - Pod Obecním úřadem a přírodní rezervace Niva </w:t>
            </w:r>
            <w:proofErr w:type="spellStart"/>
            <w:r w:rsidRPr="0048055A">
              <w:rPr>
                <w:rFonts w:ascii="Cambria" w:eastAsia="Cambria" w:hAnsi="Cambria" w:cs="Cambria"/>
              </w:rPr>
              <w:t>Kořenského</w:t>
            </w:r>
            <w:proofErr w:type="spellEnd"/>
            <w:r w:rsidRPr="0048055A">
              <w:rPr>
                <w:rFonts w:ascii="Cambria" w:eastAsia="Cambria" w:hAnsi="Cambria" w:cs="Cambria"/>
              </w:rPr>
              <w:t xml:space="preserve"> potoka a Hliniště</w:t>
            </w:r>
          </w:p>
          <w:p w:rsidR="00642ADF"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sídelního potenciálu obce Strážný</w:t>
            </w:r>
          </w:p>
          <w:p w:rsidR="00642ADF"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 xml:space="preserve">vysoká koncentrace vodohospodářského potenciálu řeky </w:t>
            </w:r>
            <w:proofErr w:type="spellStart"/>
            <w:r w:rsidRPr="0048055A">
              <w:rPr>
                <w:rFonts w:ascii="Cambria" w:eastAsia="Cambria" w:hAnsi="Cambria" w:cs="Cambria"/>
              </w:rPr>
              <w:t>Řasnice</w:t>
            </w:r>
            <w:proofErr w:type="spellEnd"/>
            <w:r w:rsidRPr="0048055A">
              <w:rPr>
                <w:rFonts w:ascii="Cambria" w:eastAsia="Cambria" w:hAnsi="Cambria" w:cs="Cambria"/>
              </w:rPr>
              <w:t xml:space="preserve"> a </w:t>
            </w:r>
            <w:proofErr w:type="spellStart"/>
            <w:r w:rsidRPr="0048055A">
              <w:rPr>
                <w:rFonts w:ascii="Cambria" w:eastAsia="Cambria" w:hAnsi="Cambria" w:cs="Cambria"/>
              </w:rPr>
              <w:t>Splavského</w:t>
            </w:r>
            <w:proofErr w:type="spellEnd"/>
            <w:r w:rsidRPr="0048055A">
              <w:rPr>
                <w:rFonts w:ascii="Cambria" w:eastAsia="Cambria" w:hAnsi="Cambria" w:cs="Cambria"/>
              </w:rPr>
              <w:t xml:space="preserve"> rašeliniště</w:t>
            </w:r>
          </w:p>
          <w:p w:rsidR="00642ADF" w:rsidRPr="0048055A" w:rsidRDefault="630B518B" w:rsidP="007F6B46">
            <w:pPr>
              <w:pStyle w:val="Odstavecseseznamem"/>
              <w:numPr>
                <w:ilvl w:val="0"/>
                <w:numId w:val="89"/>
              </w:numPr>
              <w:jc w:val="both"/>
              <w:rPr>
                <w:rFonts w:ascii="Cambria" w:hAnsi="Cambria"/>
              </w:rPr>
            </w:pPr>
            <w:r w:rsidRPr="0048055A">
              <w:rPr>
                <w:rFonts w:ascii="Cambria" w:eastAsia="Cambria" w:hAnsi="Cambria" w:cs="Cambria"/>
              </w:rPr>
              <w:t>vysoká koncentrace potenciálu míry využití v místě zastavěného území obce Strážný</w:t>
            </w:r>
          </w:p>
        </w:tc>
      </w:tr>
      <w:tr w:rsidR="00642ADF" w:rsidRPr="0048055A" w:rsidTr="071E403E">
        <w:tc>
          <w:tcPr>
            <w:tcW w:w="3085" w:type="dxa"/>
          </w:tcPr>
          <w:p w:rsidR="00642ADF" w:rsidRPr="0048055A" w:rsidRDefault="535E3BB1" w:rsidP="0048055A">
            <w:pPr>
              <w:rPr>
                <w:rFonts w:ascii="Cambria" w:eastAsia="Cambria" w:hAnsi="Cambria" w:cs="Cambria"/>
                <w:b/>
                <w:bCs/>
              </w:rPr>
            </w:pPr>
            <w:r w:rsidRPr="0048055A">
              <w:rPr>
                <w:rFonts w:ascii="Cambria" w:eastAsia="Cambria" w:hAnsi="Cambria" w:cs="Cambria"/>
                <w:b/>
                <w:bCs/>
              </w:rPr>
              <w:t>Rámcové podmínky využití (pro řešení v územních plánech)</w:t>
            </w:r>
          </w:p>
        </w:tc>
        <w:tc>
          <w:tcPr>
            <w:tcW w:w="6127" w:type="dxa"/>
          </w:tcPr>
          <w:p w:rsidR="00642ADF" w:rsidRPr="0030382B" w:rsidRDefault="535E3BB1" w:rsidP="0048055A">
            <w:pPr>
              <w:jc w:val="both"/>
              <w:rPr>
                <w:rFonts w:ascii="Cambria" w:eastAsia="Cambria" w:hAnsi="Cambria" w:cs="Cambria"/>
              </w:rPr>
            </w:pPr>
            <w:r w:rsidRPr="0030382B">
              <w:rPr>
                <w:rFonts w:ascii="Cambria" w:eastAsia="Cambria" w:hAnsi="Cambria" w:cs="Cambria"/>
              </w:rPr>
              <w:t>Ochrana a rozvoj kulturních, historických a estetických hodnot</w:t>
            </w:r>
          </w:p>
          <w:p w:rsidR="63AA17C4" w:rsidRPr="0030382B" w:rsidRDefault="63AA17C4" w:rsidP="007F6B46">
            <w:pPr>
              <w:pStyle w:val="Odstavecseseznamem"/>
              <w:numPr>
                <w:ilvl w:val="0"/>
                <w:numId w:val="90"/>
              </w:numPr>
              <w:jc w:val="both"/>
              <w:rPr>
                <w:rFonts w:ascii="Cambria" w:hAnsi="Cambria"/>
              </w:rPr>
            </w:pPr>
            <w:r w:rsidRPr="0030382B">
              <w:rPr>
                <w:rFonts w:ascii="Cambria" w:eastAsia="Cambria" w:hAnsi="Cambria" w:cs="Cambria"/>
              </w:rPr>
              <w:t>Při vymezování nových zastavitelných ploch dbát na</w:t>
            </w:r>
            <w:r w:rsidR="00CE7AF6">
              <w:rPr>
                <w:rFonts w:ascii="Cambria" w:eastAsia="Cambria" w:hAnsi="Cambria" w:cs="Cambria"/>
              </w:rPr>
              <w:t> </w:t>
            </w:r>
            <w:r w:rsidRPr="0030382B">
              <w:rPr>
                <w:rFonts w:ascii="Cambria" w:eastAsia="Cambria" w:hAnsi="Cambria" w:cs="Cambria"/>
              </w:rPr>
              <w:t xml:space="preserve">minimalizaci vzniku potenciálního negativního vlivu na kulturní, historické a estetické hodnoty. </w:t>
            </w:r>
          </w:p>
          <w:p w:rsidR="00642ADF" w:rsidRPr="0030382B" w:rsidRDefault="535E3BB1" w:rsidP="0048055A">
            <w:pPr>
              <w:jc w:val="both"/>
              <w:rPr>
                <w:rFonts w:ascii="Cambria" w:eastAsia="Cambria" w:hAnsi="Cambria" w:cs="Cambria"/>
              </w:rPr>
            </w:pPr>
            <w:r w:rsidRPr="0030382B">
              <w:rPr>
                <w:rFonts w:ascii="Cambria" w:eastAsia="Cambria" w:hAnsi="Cambria" w:cs="Cambria"/>
              </w:rPr>
              <w:t>Ochrana a rozvoj zjištěných potenciálů</w:t>
            </w:r>
          </w:p>
          <w:p w:rsidR="01D0EC58" w:rsidRPr="0030382B" w:rsidRDefault="071E403E" w:rsidP="007F6B46">
            <w:pPr>
              <w:pStyle w:val="Odstavecseseznamem"/>
              <w:numPr>
                <w:ilvl w:val="0"/>
                <w:numId w:val="87"/>
              </w:numPr>
              <w:jc w:val="both"/>
              <w:rPr>
                <w:rFonts w:ascii="Cambria" w:hAnsi="Cambria"/>
              </w:rPr>
            </w:pPr>
            <w:r w:rsidRPr="0030382B">
              <w:rPr>
                <w:rFonts w:ascii="Cambria" w:hAnsi="Cambria"/>
              </w:rPr>
              <w:t>V místech vysoké koncentrace jednotlivých potenciálů nevymezovat takové plochy, které by tento potenciál narušily.</w:t>
            </w:r>
          </w:p>
          <w:p w:rsidR="00642ADF" w:rsidRPr="0030382B" w:rsidRDefault="535E3BB1" w:rsidP="0048055A">
            <w:pPr>
              <w:jc w:val="both"/>
              <w:rPr>
                <w:rFonts w:ascii="Cambria" w:eastAsia="Cambria" w:hAnsi="Cambria" w:cs="Cambria"/>
              </w:rPr>
            </w:pPr>
            <w:r w:rsidRPr="0030382B">
              <w:rPr>
                <w:rFonts w:ascii="Cambria" w:eastAsia="Cambria" w:hAnsi="Cambria" w:cs="Cambria"/>
              </w:rPr>
              <w:t>Vztah sídla a krajiny</w:t>
            </w:r>
          </w:p>
          <w:p w:rsidR="425B2770"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Při vymezování nových zastavitelných ploch řešit nejenom co nejmenší zábor půdního fondu, ale zároveň i jejich šetrné umístění do krajiny, čehož lze docílit nevymezováním ploch na pohledově exponovaných místech, kde by narušovaly pohledové horizonty, dodržovat stávající ráz zástavby, omezit maximální výšku zástavby, stanovit koeficient zastavěnosti s</w:t>
            </w:r>
            <w:r w:rsidR="00CE7AF6">
              <w:rPr>
                <w:rFonts w:ascii="Cambria" w:eastAsia="Cambria" w:hAnsi="Cambria" w:cs="Cambria"/>
              </w:rPr>
              <w:t> </w:t>
            </w:r>
            <w:r w:rsidRPr="0030382B">
              <w:rPr>
                <w:rFonts w:ascii="Cambria" w:eastAsia="Cambria" w:hAnsi="Cambria" w:cs="Cambria"/>
              </w:rPr>
              <w:t xml:space="preserve">ohledem na stávající zástavbu, atd. </w:t>
            </w:r>
          </w:p>
          <w:p w:rsidR="425B2770"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Z hlediska ochrany krajiny vyloučit v souladu s § 18 odst. 5 stavebního zákona v nezastavěném území umisťování staveb, zařízení a jiných opatření, především pro zemědělství. Zdůvodnění veřejného zájmu bude založeno především na zachování krajinných hodnot a potenciálů.</w:t>
            </w:r>
          </w:p>
          <w:p w:rsidR="00642ADF" w:rsidRPr="0030382B" w:rsidRDefault="535E3BB1" w:rsidP="0048055A">
            <w:pPr>
              <w:jc w:val="both"/>
              <w:rPr>
                <w:rFonts w:ascii="Cambria" w:eastAsia="Cambria" w:hAnsi="Cambria" w:cs="Cambria"/>
              </w:rPr>
            </w:pPr>
            <w:r w:rsidRPr="0030382B">
              <w:rPr>
                <w:rFonts w:ascii="Cambria" w:eastAsia="Cambria" w:hAnsi="Cambria" w:cs="Cambria"/>
              </w:rPr>
              <w:t>Sídelní propojení a prostupnost krajiny pro člověka</w:t>
            </w:r>
          </w:p>
          <w:p w:rsidR="630B518B" w:rsidRPr="0030382B" w:rsidRDefault="071E403E" w:rsidP="007F6B46">
            <w:pPr>
              <w:pStyle w:val="Odstavecseseznamem"/>
              <w:numPr>
                <w:ilvl w:val="0"/>
                <w:numId w:val="87"/>
              </w:numPr>
              <w:jc w:val="both"/>
              <w:rPr>
                <w:rFonts w:ascii="Cambria" w:hAnsi="Cambria"/>
              </w:rPr>
            </w:pPr>
            <w:r w:rsidRPr="0030382B">
              <w:rPr>
                <w:rFonts w:ascii="Cambria" w:hAnsi="Cambria"/>
              </w:rPr>
              <w:t>Vymezovat plochy dopravní infrastruktury nebo koridory dopravní infrastruktury pro důležité komunikace v krajině.</w:t>
            </w:r>
          </w:p>
          <w:p w:rsidR="008923E1" w:rsidRDefault="008923E1" w:rsidP="0048055A">
            <w:pPr>
              <w:jc w:val="both"/>
              <w:rPr>
                <w:rFonts w:ascii="Cambria" w:eastAsia="Cambria" w:hAnsi="Cambria" w:cs="Cambria"/>
              </w:rPr>
            </w:pPr>
          </w:p>
          <w:p w:rsidR="00642ADF" w:rsidRPr="0030382B" w:rsidRDefault="535E3BB1" w:rsidP="0048055A">
            <w:pPr>
              <w:jc w:val="both"/>
              <w:rPr>
                <w:rFonts w:ascii="Cambria" w:eastAsia="Cambria" w:hAnsi="Cambria" w:cs="Cambria"/>
              </w:rPr>
            </w:pPr>
            <w:r w:rsidRPr="0030382B">
              <w:rPr>
                <w:rFonts w:ascii="Cambria" w:eastAsia="Cambria" w:hAnsi="Cambria" w:cs="Cambria"/>
              </w:rPr>
              <w:lastRenderedPageBreak/>
              <w:t>Zemědělství, eroze a lesnictví</w:t>
            </w:r>
          </w:p>
          <w:p w:rsidR="3A423FA2" w:rsidRPr="0030382B" w:rsidRDefault="071E403E" w:rsidP="007F6B46">
            <w:pPr>
              <w:pStyle w:val="Odstavecseseznamem"/>
              <w:numPr>
                <w:ilvl w:val="0"/>
                <w:numId w:val="87"/>
              </w:numPr>
              <w:jc w:val="both"/>
              <w:rPr>
                <w:rFonts w:ascii="Cambria" w:hAnsi="Cambria"/>
                <w:color w:val="000000" w:themeColor="text1"/>
              </w:rPr>
            </w:pPr>
            <w:r w:rsidRPr="0030382B">
              <w:rPr>
                <w:rFonts w:ascii="Cambria" w:eastAsia="Cambria" w:hAnsi="Cambria" w:cs="Cambria"/>
                <w:color w:val="000000" w:themeColor="text1"/>
              </w:rPr>
              <w:t>Chránit stávající plochy lesa před záborem, u souvislých lesních ploch před narušením porostních okrajů, což může vést k destabilizaci celého komplexu lesa.</w:t>
            </w:r>
          </w:p>
          <w:p w:rsidR="3A423FA2"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Chránit břehové porosty.</w:t>
            </w:r>
          </w:p>
          <w:p w:rsidR="00642ADF" w:rsidRPr="0030382B" w:rsidRDefault="535E3BB1" w:rsidP="0048055A">
            <w:pPr>
              <w:jc w:val="both"/>
              <w:rPr>
                <w:rFonts w:ascii="Cambria" w:eastAsia="Cambria" w:hAnsi="Cambria" w:cs="Cambria"/>
              </w:rPr>
            </w:pPr>
            <w:r w:rsidRPr="0030382B">
              <w:rPr>
                <w:rFonts w:ascii="Cambria" w:eastAsia="Cambria" w:hAnsi="Cambria" w:cs="Cambria"/>
              </w:rPr>
              <w:t>Vodní režim krajiny, zvýšení retence v území a zlepšení protipovodňové ochrany</w:t>
            </w:r>
          </w:p>
          <w:p w:rsidR="071E403E" w:rsidRPr="0030382B" w:rsidRDefault="071E403E" w:rsidP="007F6B46">
            <w:pPr>
              <w:pStyle w:val="Odstavecseseznamem"/>
              <w:numPr>
                <w:ilvl w:val="0"/>
                <w:numId w:val="87"/>
              </w:numPr>
              <w:jc w:val="both"/>
              <w:rPr>
                <w:rStyle w:val="normaltextrun"/>
                <w:rFonts w:ascii="Cambria" w:hAnsi="Cambria"/>
                <w:color w:val="000000" w:themeColor="text1"/>
              </w:rPr>
            </w:pPr>
            <w:r w:rsidRPr="0030382B">
              <w:rPr>
                <w:rFonts w:ascii="Cambria" w:eastAsia="Cambria" w:hAnsi="Cambria" w:cs="Cambria"/>
                <w:color w:val="000000" w:themeColor="text1"/>
              </w:rPr>
              <w:t>Nevymezovat zastavitelné plochy v plochách ohrožených povodněmi.</w:t>
            </w:r>
          </w:p>
          <w:p w:rsidR="071E403E" w:rsidRPr="0030382B" w:rsidRDefault="071E403E" w:rsidP="007F6B46">
            <w:pPr>
              <w:pStyle w:val="Odstavecseseznamem"/>
              <w:numPr>
                <w:ilvl w:val="0"/>
                <w:numId w:val="87"/>
              </w:numPr>
              <w:jc w:val="both"/>
              <w:rPr>
                <w:rFonts w:ascii="Cambria" w:hAnsi="Cambria"/>
                <w:color w:val="000000" w:themeColor="text1"/>
              </w:rPr>
            </w:pPr>
            <w:r w:rsidRPr="0030382B">
              <w:rPr>
                <w:rFonts w:ascii="Cambria" w:eastAsia="Cambria" w:hAnsi="Cambria" w:cs="Cambria"/>
                <w:color w:val="000000" w:themeColor="text1"/>
              </w:rPr>
              <w:t>Nevymezovat zastavitelné plochy v území údolních niv a stanovit omezující podmínky pro využití oblastí v</w:t>
            </w:r>
            <w:r w:rsidR="008923E1">
              <w:rPr>
                <w:rFonts w:ascii="Cambria" w:eastAsia="Cambria" w:hAnsi="Cambria" w:cs="Cambria"/>
                <w:color w:val="000000" w:themeColor="text1"/>
              </w:rPr>
              <w:t> </w:t>
            </w:r>
            <w:r w:rsidRPr="0030382B">
              <w:rPr>
                <w:rFonts w:ascii="Cambria" w:eastAsia="Cambria" w:hAnsi="Cambria" w:cs="Cambria"/>
                <w:color w:val="000000" w:themeColor="text1"/>
              </w:rPr>
              <w:t>nivách.</w:t>
            </w:r>
          </w:p>
          <w:p w:rsidR="071E403E" w:rsidRPr="0030382B" w:rsidRDefault="071E403E" w:rsidP="007F6B46">
            <w:pPr>
              <w:pStyle w:val="Odstavecseseznamem"/>
              <w:numPr>
                <w:ilvl w:val="0"/>
                <w:numId w:val="87"/>
              </w:numPr>
              <w:jc w:val="both"/>
              <w:rPr>
                <w:rFonts w:ascii="Cambria" w:hAnsi="Cambria"/>
                <w:color w:val="000000" w:themeColor="text1"/>
              </w:rPr>
            </w:pPr>
            <w:r w:rsidRPr="0030382B">
              <w:rPr>
                <w:rFonts w:ascii="Cambria" w:eastAsia="Cambria" w:hAnsi="Cambria" w:cs="Cambria"/>
                <w:color w:val="000000" w:themeColor="text1"/>
              </w:rPr>
              <w:t>Chránit a respektovat oblasti rašelinišť a mokřadů, nevymezovat v nich nové zastavitelné plochy.</w:t>
            </w:r>
          </w:p>
          <w:p w:rsidR="00642ADF" w:rsidRPr="0030382B" w:rsidRDefault="535E3BB1" w:rsidP="0048055A">
            <w:pPr>
              <w:jc w:val="both"/>
              <w:rPr>
                <w:rFonts w:ascii="Cambria" w:eastAsia="Cambria" w:hAnsi="Cambria" w:cs="Cambria"/>
              </w:rPr>
            </w:pPr>
            <w:r w:rsidRPr="0030382B">
              <w:rPr>
                <w:rFonts w:ascii="Cambria" w:eastAsia="Cambria" w:hAnsi="Cambria" w:cs="Cambria"/>
              </w:rPr>
              <w:t>Těžba nerostů</w:t>
            </w:r>
          </w:p>
          <w:p w:rsidR="217D60B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Nejsou stanoveny.</w:t>
            </w:r>
          </w:p>
          <w:p w:rsidR="00642ADF" w:rsidRPr="0030382B" w:rsidRDefault="535E3BB1" w:rsidP="0048055A">
            <w:pPr>
              <w:jc w:val="both"/>
              <w:rPr>
                <w:rFonts w:ascii="Cambria" w:eastAsia="Cambria" w:hAnsi="Cambria" w:cs="Cambria"/>
              </w:rPr>
            </w:pPr>
            <w:r w:rsidRPr="0030382B">
              <w:rPr>
                <w:rFonts w:ascii="Cambria" w:eastAsia="Cambria" w:hAnsi="Cambria" w:cs="Cambria"/>
              </w:rPr>
              <w:t>Ochrana přírody, zvýšení biodiverzity, předcházení fragmentace krajiny a ÚSES</w:t>
            </w:r>
          </w:p>
          <w:p w:rsidR="35ED691D"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Omezit vymezování ploch rekreace, z důvodu ochrany přírodního prostředí před stále se navyšujícím tlakem z</w:t>
            </w:r>
            <w:r w:rsidR="008923E1">
              <w:rPr>
                <w:rFonts w:ascii="Cambria" w:eastAsia="Cambria" w:hAnsi="Cambria" w:cs="Cambria"/>
              </w:rPr>
              <w:t> </w:t>
            </w:r>
            <w:r w:rsidRPr="0030382B">
              <w:rPr>
                <w:rFonts w:ascii="Cambria" w:eastAsia="Cambria" w:hAnsi="Cambria" w:cs="Cambria"/>
              </w:rPr>
              <w:t>turismu a cestovního ruchu.</w:t>
            </w:r>
            <w:r w:rsidRPr="0030382B">
              <w:rPr>
                <w:rFonts w:ascii="Cambria" w:hAnsi="Cambria"/>
              </w:rPr>
              <w:t xml:space="preserve"> </w:t>
            </w:r>
          </w:p>
          <w:p w:rsidR="00642ADF" w:rsidRPr="0030382B" w:rsidRDefault="535E3BB1" w:rsidP="0048055A">
            <w:pPr>
              <w:jc w:val="both"/>
              <w:rPr>
                <w:rFonts w:ascii="Cambria" w:eastAsia="Cambria" w:hAnsi="Cambria" w:cs="Cambria"/>
              </w:rPr>
            </w:pPr>
            <w:r w:rsidRPr="0030382B">
              <w:rPr>
                <w:rFonts w:ascii="Cambria" w:eastAsia="Cambria" w:hAnsi="Cambria" w:cs="Cambria"/>
              </w:rPr>
              <w:t>Rekreace a cestovní ruch</w:t>
            </w:r>
          </w:p>
          <w:p w:rsidR="00642ADF" w:rsidRPr="0030382B" w:rsidRDefault="071E403E" w:rsidP="007F6B46">
            <w:pPr>
              <w:pStyle w:val="Odstavecseseznamem"/>
              <w:numPr>
                <w:ilvl w:val="0"/>
                <w:numId w:val="87"/>
              </w:numPr>
              <w:jc w:val="both"/>
              <w:rPr>
                <w:rStyle w:val="normaltextrun"/>
                <w:rFonts w:ascii="Cambria" w:hAnsi="Cambria"/>
              </w:rPr>
            </w:pPr>
            <w:r w:rsidRPr="0030382B">
              <w:rPr>
                <w:rStyle w:val="normaltextrun"/>
                <w:rFonts w:ascii="Cambria" w:eastAsia="Cambria" w:hAnsi="Cambria" w:cs="Cambria"/>
              </w:rPr>
              <w:t xml:space="preserve"> Nejsou stanoveny.</w:t>
            </w:r>
          </w:p>
          <w:p w:rsidR="00642ADF" w:rsidRPr="0030382B" w:rsidRDefault="63AA17C4" w:rsidP="0048055A">
            <w:pPr>
              <w:jc w:val="both"/>
              <w:rPr>
                <w:rFonts w:ascii="Cambria" w:eastAsia="Cambria" w:hAnsi="Cambria" w:cs="Cambria"/>
              </w:rPr>
            </w:pPr>
            <w:r w:rsidRPr="0030382B">
              <w:rPr>
                <w:rFonts w:ascii="Cambria" w:eastAsia="Cambria" w:hAnsi="Cambria" w:cs="Cambria"/>
              </w:rPr>
              <w:t xml:space="preserve">Zátěže v území a </w:t>
            </w:r>
            <w:proofErr w:type="spellStart"/>
            <w:r w:rsidRPr="0030382B">
              <w:rPr>
                <w:rFonts w:ascii="Cambria" w:eastAsia="Cambria" w:hAnsi="Cambria" w:cs="Cambria"/>
              </w:rPr>
              <w:t>brownfieldy</w:t>
            </w:r>
            <w:proofErr w:type="spellEnd"/>
          </w:p>
          <w:p w:rsidR="00642ADF" w:rsidRPr="0030382B" w:rsidRDefault="071E403E" w:rsidP="007F6B46">
            <w:pPr>
              <w:pStyle w:val="Odstavecseseznamem"/>
              <w:numPr>
                <w:ilvl w:val="0"/>
                <w:numId w:val="87"/>
              </w:numPr>
              <w:jc w:val="both"/>
              <w:rPr>
                <w:rStyle w:val="normaltextrun"/>
                <w:rFonts w:ascii="Cambria" w:hAnsi="Cambria"/>
              </w:rPr>
            </w:pPr>
            <w:r w:rsidRPr="0030382B">
              <w:rPr>
                <w:rStyle w:val="normaltextrun"/>
                <w:rFonts w:ascii="Cambria" w:eastAsia="Cambria" w:hAnsi="Cambria" w:cs="Cambria"/>
              </w:rPr>
              <w:t>Nejsou stanoveny.</w:t>
            </w:r>
          </w:p>
        </w:tc>
      </w:tr>
      <w:tr w:rsidR="00642ADF" w:rsidRPr="0048055A" w:rsidTr="071E403E">
        <w:tc>
          <w:tcPr>
            <w:tcW w:w="3085" w:type="dxa"/>
          </w:tcPr>
          <w:p w:rsidR="00642ADF" w:rsidRPr="0048055A" w:rsidRDefault="535E3BB1" w:rsidP="0048055A">
            <w:pPr>
              <w:rPr>
                <w:rFonts w:ascii="Cambria" w:eastAsia="Cambria" w:hAnsi="Cambria" w:cs="Cambria"/>
                <w:b/>
                <w:bCs/>
              </w:rPr>
            </w:pPr>
            <w:r w:rsidRPr="0048055A">
              <w:rPr>
                <w:rFonts w:ascii="Cambria" w:eastAsia="Cambria" w:hAnsi="Cambria" w:cs="Cambria"/>
                <w:b/>
                <w:bCs/>
              </w:rPr>
              <w:lastRenderedPageBreak/>
              <w:t>Rámcová doporučení pro opatření (pro činnost jiných orgánů veřejné správy a dalších subjektů v území)</w:t>
            </w:r>
          </w:p>
        </w:tc>
        <w:tc>
          <w:tcPr>
            <w:tcW w:w="6127" w:type="dxa"/>
          </w:tcPr>
          <w:p w:rsidR="00642ADF" w:rsidRPr="0030382B" w:rsidRDefault="535E3BB1" w:rsidP="0048055A">
            <w:pPr>
              <w:jc w:val="both"/>
              <w:rPr>
                <w:rFonts w:ascii="Cambria" w:eastAsia="Cambria" w:hAnsi="Cambria" w:cs="Cambria"/>
              </w:rPr>
            </w:pPr>
            <w:r w:rsidRPr="0030382B">
              <w:rPr>
                <w:rFonts w:ascii="Cambria" w:eastAsia="Cambria" w:hAnsi="Cambria" w:cs="Cambria"/>
              </w:rPr>
              <w:t>Ochrana a rozvoj kulturních, historických a estetických hodnot</w:t>
            </w:r>
          </w:p>
          <w:p w:rsidR="63AA17C4"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Zachovat kulturní, historické a estetické hodnoty.</w:t>
            </w:r>
          </w:p>
          <w:p w:rsidR="00642ADF" w:rsidRPr="0030382B" w:rsidRDefault="535E3BB1" w:rsidP="0048055A">
            <w:pPr>
              <w:jc w:val="both"/>
              <w:rPr>
                <w:rFonts w:ascii="Cambria" w:eastAsia="Cambria" w:hAnsi="Cambria" w:cs="Cambria"/>
              </w:rPr>
            </w:pPr>
            <w:r w:rsidRPr="0030382B">
              <w:rPr>
                <w:rFonts w:ascii="Cambria" w:eastAsia="Cambria" w:hAnsi="Cambria" w:cs="Cambria"/>
              </w:rPr>
              <w:t>Ochrana a rozvoj zjištěných potenciálů</w:t>
            </w:r>
          </w:p>
          <w:p w:rsidR="414A9B48"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Chránit místa se stanoveným vysokým potenciálem daného využití.</w:t>
            </w:r>
          </w:p>
          <w:p w:rsidR="414A9B48"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Věnovat pozornost místům se střety vybraných potenciálu.</w:t>
            </w:r>
          </w:p>
          <w:p w:rsidR="00642ADF" w:rsidRPr="0030382B" w:rsidRDefault="535E3BB1" w:rsidP="0048055A">
            <w:pPr>
              <w:jc w:val="both"/>
              <w:rPr>
                <w:rFonts w:ascii="Cambria" w:eastAsia="Cambria" w:hAnsi="Cambria" w:cs="Cambria"/>
              </w:rPr>
            </w:pPr>
            <w:r w:rsidRPr="0030382B">
              <w:rPr>
                <w:rFonts w:ascii="Cambria" w:eastAsia="Cambria" w:hAnsi="Cambria" w:cs="Cambria"/>
              </w:rPr>
              <w:t>Vztah sídla a krajiny</w:t>
            </w:r>
          </w:p>
          <w:p w:rsidR="425B2770"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Zachovat stávající kvalitní přechody sídla v krajinu.</w:t>
            </w:r>
          </w:p>
          <w:p w:rsidR="00642ADF" w:rsidRPr="0030382B" w:rsidRDefault="535E3BB1" w:rsidP="0048055A">
            <w:pPr>
              <w:jc w:val="both"/>
              <w:rPr>
                <w:rFonts w:ascii="Cambria" w:eastAsia="Cambria" w:hAnsi="Cambria" w:cs="Cambria"/>
              </w:rPr>
            </w:pPr>
            <w:r w:rsidRPr="0030382B">
              <w:rPr>
                <w:rFonts w:ascii="Cambria" w:eastAsia="Cambria" w:hAnsi="Cambria" w:cs="Cambria"/>
              </w:rPr>
              <w:t>Zemědělství, eroze a lesnictví</w:t>
            </w:r>
          </w:p>
          <w:p w:rsidR="3A423FA2" w:rsidRPr="0030382B" w:rsidRDefault="630B518B" w:rsidP="007F6B46">
            <w:pPr>
              <w:pStyle w:val="Odstavecseseznamem"/>
              <w:numPr>
                <w:ilvl w:val="0"/>
                <w:numId w:val="10"/>
              </w:numPr>
              <w:jc w:val="both"/>
              <w:rPr>
                <w:rFonts w:ascii="Cambria" w:hAnsi="Cambria"/>
              </w:rPr>
            </w:pPr>
            <w:r w:rsidRPr="0030382B">
              <w:rPr>
                <w:rFonts w:ascii="Cambria" w:eastAsia="Cambria" w:hAnsi="Cambria" w:cs="Cambria"/>
              </w:rPr>
              <w:t>Podporovat příro</w:t>
            </w:r>
            <w:r w:rsidR="008923E1">
              <w:rPr>
                <w:rFonts w:ascii="Cambria" w:eastAsia="Cambria" w:hAnsi="Cambria" w:cs="Cambria"/>
              </w:rPr>
              <w:t>dě blízké způsoby hospodaření s </w:t>
            </w:r>
            <w:r w:rsidRPr="0030382B">
              <w:rPr>
                <w:rFonts w:ascii="Cambria" w:eastAsia="Cambria" w:hAnsi="Cambria" w:cs="Cambria"/>
              </w:rPr>
              <w:t>cílovou dřevinnou skladbou dle stanovištních podmínek.</w:t>
            </w:r>
          </w:p>
          <w:p w:rsidR="3A423FA2" w:rsidRPr="0030382B" w:rsidRDefault="630B518B" w:rsidP="007F6B46">
            <w:pPr>
              <w:pStyle w:val="Odstavecseseznamem"/>
              <w:numPr>
                <w:ilvl w:val="0"/>
                <w:numId w:val="10"/>
              </w:numPr>
              <w:jc w:val="both"/>
              <w:rPr>
                <w:rFonts w:ascii="Cambria" w:hAnsi="Cambria"/>
              </w:rPr>
            </w:pPr>
            <w:r w:rsidRPr="0030382B">
              <w:rPr>
                <w:rFonts w:ascii="Cambria" w:eastAsia="Cambria" w:hAnsi="Cambria" w:cs="Cambria"/>
              </w:rPr>
              <w:t>Chránit okraje lesníc</w:t>
            </w:r>
            <w:r w:rsidR="008923E1">
              <w:rPr>
                <w:rFonts w:ascii="Cambria" w:eastAsia="Cambria" w:hAnsi="Cambria" w:cs="Cambria"/>
              </w:rPr>
              <w:t>h komplexu před narušením, tzv. </w:t>
            </w:r>
            <w:r w:rsidRPr="0030382B">
              <w:rPr>
                <w:rFonts w:ascii="Cambria" w:eastAsia="Cambria" w:hAnsi="Cambria" w:cs="Cambria"/>
              </w:rPr>
              <w:t>větrný plášť.</w:t>
            </w:r>
          </w:p>
          <w:p w:rsidR="3A423FA2" w:rsidRPr="0030382B" w:rsidRDefault="630B518B" w:rsidP="007F6B46">
            <w:pPr>
              <w:pStyle w:val="Odstavecseseznamem"/>
              <w:numPr>
                <w:ilvl w:val="0"/>
                <w:numId w:val="10"/>
              </w:numPr>
              <w:jc w:val="both"/>
              <w:rPr>
                <w:rFonts w:ascii="Cambria" w:hAnsi="Cambria"/>
              </w:rPr>
            </w:pPr>
            <w:r w:rsidRPr="0030382B">
              <w:rPr>
                <w:rFonts w:ascii="Cambria" w:eastAsia="Cambria" w:hAnsi="Cambria" w:cs="Cambria"/>
              </w:rPr>
              <w:t>Zalesnit kalamitní plochy vhodnou dřevinnou skladbou dle stanovištních podmínek.</w:t>
            </w:r>
          </w:p>
          <w:p w:rsidR="3A423FA2"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Respektovat plán péče CHKO a NP.</w:t>
            </w:r>
          </w:p>
          <w:p w:rsidR="00642ADF" w:rsidRPr="0030382B" w:rsidRDefault="535E3BB1" w:rsidP="0048055A">
            <w:pPr>
              <w:jc w:val="both"/>
              <w:rPr>
                <w:rFonts w:ascii="Cambria" w:eastAsia="Cambria" w:hAnsi="Cambria" w:cs="Cambria"/>
              </w:rPr>
            </w:pPr>
            <w:r w:rsidRPr="0030382B">
              <w:rPr>
                <w:rFonts w:ascii="Cambria" w:eastAsia="Cambria" w:hAnsi="Cambria" w:cs="Cambria"/>
              </w:rPr>
              <w:t>Vodní režim krajiny, zvýšení retence v území a zlepšení protipovodňové ochrany</w:t>
            </w:r>
          </w:p>
          <w:p w:rsidR="00C4558D" w:rsidRPr="00C4558D" w:rsidRDefault="00C4558D" w:rsidP="00C4558D">
            <w:pPr>
              <w:pStyle w:val="Odstavecseseznamem"/>
              <w:numPr>
                <w:ilvl w:val="0"/>
                <w:numId w:val="87"/>
              </w:numPr>
              <w:jc w:val="both"/>
              <w:rPr>
                <w:rFonts w:ascii="Cambria" w:hAnsi="Cambria"/>
              </w:rPr>
            </w:pPr>
            <w:r w:rsidRPr="00C4558D">
              <w:rPr>
                <w:rFonts w:ascii="Cambria" w:eastAsia="Cambria" w:hAnsi="Cambria" w:cs="Cambria"/>
              </w:rPr>
              <w:t>Podporovat opatření pro zvýšení kapacity koryt vodních toků.</w:t>
            </w:r>
          </w:p>
          <w:p w:rsidR="071E403E" w:rsidRPr="0030382B" w:rsidRDefault="071E403E" w:rsidP="00C4558D">
            <w:pPr>
              <w:pStyle w:val="Odstavecseseznamem"/>
              <w:numPr>
                <w:ilvl w:val="0"/>
                <w:numId w:val="87"/>
              </w:numPr>
              <w:jc w:val="both"/>
              <w:rPr>
                <w:rStyle w:val="normaltextrun"/>
                <w:rFonts w:ascii="Cambria" w:hAnsi="Cambria"/>
              </w:rPr>
            </w:pPr>
            <w:r w:rsidRPr="0030382B">
              <w:rPr>
                <w:rFonts w:ascii="Cambria" w:eastAsia="Cambria" w:hAnsi="Cambria" w:cs="Cambria"/>
              </w:rPr>
              <w:t>V údolních nivách omezit využívání chemických hnojiv, herbicidů a pesticidů.</w:t>
            </w:r>
          </w:p>
          <w:p w:rsidR="071E403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Dbát na správnou koncepci nakládání se srážkovými vodami.</w:t>
            </w:r>
          </w:p>
          <w:p w:rsidR="071E403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Chránit oblasti mokř</w:t>
            </w:r>
            <w:r w:rsidR="008923E1">
              <w:rPr>
                <w:rFonts w:ascii="Cambria" w:eastAsia="Cambria" w:hAnsi="Cambria" w:cs="Cambria"/>
              </w:rPr>
              <w:t>adů a rašelinišť, zaměřit se na </w:t>
            </w:r>
            <w:r w:rsidRPr="0030382B">
              <w:rPr>
                <w:rFonts w:ascii="Cambria" w:eastAsia="Cambria" w:hAnsi="Cambria" w:cs="Cambria"/>
              </w:rPr>
              <w:t>obnovu poškozených mokřadů.</w:t>
            </w:r>
          </w:p>
          <w:p w:rsidR="00642ADF" w:rsidRPr="0030382B" w:rsidRDefault="535E3BB1" w:rsidP="0048055A">
            <w:pPr>
              <w:jc w:val="both"/>
              <w:rPr>
                <w:rFonts w:ascii="Cambria" w:eastAsia="Cambria" w:hAnsi="Cambria" w:cs="Cambria"/>
              </w:rPr>
            </w:pPr>
            <w:r w:rsidRPr="0030382B">
              <w:rPr>
                <w:rFonts w:ascii="Cambria" w:eastAsia="Cambria" w:hAnsi="Cambria" w:cs="Cambria"/>
              </w:rPr>
              <w:lastRenderedPageBreak/>
              <w:t>Těžba nerostů</w:t>
            </w:r>
          </w:p>
          <w:p w:rsidR="217D60BE"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Nejsou stanoven</w:t>
            </w:r>
            <w:r w:rsidR="0030382B" w:rsidRPr="0030382B">
              <w:rPr>
                <w:rFonts w:ascii="Cambria" w:eastAsia="Cambria" w:hAnsi="Cambria" w:cs="Cambria"/>
              </w:rPr>
              <w:t>a</w:t>
            </w:r>
            <w:r w:rsidRPr="0030382B">
              <w:rPr>
                <w:rFonts w:ascii="Cambria" w:eastAsia="Cambria" w:hAnsi="Cambria" w:cs="Cambria"/>
              </w:rPr>
              <w:t>.</w:t>
            </w:r>
          </w:p>
          <w:p w:rsidR="00642ADF" w:rsidRPr="0030382B" w:rsidRDefault="535E3BB1" w:rsidP="0048055A">
            <w:pPr>
              <w:jc w:val="both"/>
              <w:rPr>
                <w:rFonts w:ascii="Cambria" w:eastAsia="Cambria" w:hAnsi="Cambria" w:cs="Cambria"/>
              </w:rPr>
            </w:pPr>
            <w:r w:rsidRPr="0030382B">
              <w:rPr>
                <w:rFonts w:ascii="Cambria" w:eastAsia="Cambria" w:hAnsi="Cambria" w:cs="Cambria"/>
              </w:rPr>
              <w:t>Sídelní propojení a prostupnost krajiny pro člověka</w:t>
            </w:r>
          </w:p>
          <w:p w:rsidR="01D0EC58"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Udržovat stávající cesty a pěšiny vhodné pro pěší a</w:t>
            </w:r>
            <w:r w:rsidR="008923E1">
              <w:rPr>
                <w:rFonts w:ascii="Cambria" w:eastAsia="Cambria" w:hAnsi="Cambria" w:cs="Cambria"/>
              </w:rPr>
              <w:t> </w:t>
            </w:r>
            <w:r w:rsidRPr="0030382B">
              <w:rPr>
                <w:rFonts w:ascii="Cambria" w:eastAsia="Cambria" w:hAnsi="Cambria" w:cs="Cambria"/>
              </w:rPr>
              <w:t>cyklistickou dopravu.</w:t>
            </w:r>
          </w:p>
          <w:p w:rsidR="01D0EC58" w:rsidRPr="0030382B" w:rsidRDefault="071E403E" w:rsidP="007F6B46">
            <w:pPr>
              <w:pStyle w:val="Odstavecseseznamem"/>
              <w:numPr>
                <w:ilvl w:val="0"/>
                <w:numId w:val="87"/>
              </w:numPr>
              <w:jc w:val="both"/>
              <w:rPr>
                <w:rFonts w:ascii="Cambria" w:hAnsi="Cambria"/>
              </w:rPr>
            </w:pPr>
            <w:r w:rsidRPr="0030382B">
              <w:rPr>
                <w:rFonts w:ascii="Cambria" w:hAnsi="Cambria"/>
              </w:rPr>
              <w:t xml:space="preserve">Při výstavbě nové nebo úpravě stávající cesty </w:t>
            </w:r>
            <w:r w:rsidRPr="0030382B">
              <w:rPr>
                <w:rFonts w:ascii="Cambria" w:eastAsia="Cambria" w:hAnsi="Cambria" w:cs="Cambria"/>
              </w:rPr>
              <w:t>vhodné pro pěší a cyklistickou dopravu</w:t>
            </w:r>
            <w:r w:rsidRPr="0030382B">
              <w:rPr>
                <w:rFonts w:ascii="Cambria" w:hAnsi="Cambria"/>
              </w:rPr>
              <w:t xml:space="preserve"> primárně využívat jiný než asfaltový povrch.</w:t>
            </w:r>
          </w:p>
          <w:p w:rsidR="63AA17C4" w:rsidRPr="0030382B" w:rsidRDefault="071E403E" w:rsidP="007F6B46">
            <w:pPr>
              <w:pStyle w:val="Odstavecseseznamem"/>
              <w:numPr>
                <w:ilvl w:val="0"/>
                <w:numId w:val="87"/>
              </w:numPr>
              <w:jc w:val="both"/>
              <w:rPr>
                <w:rFonts w:ascii="Cambria" w:hAnsi="Cambria"/>
              </w:rPr>
            </w:pPr>
            <w:r w:rsidRPr="0030382B">
              <w:rPr>
                <w:rFonts w:ascii="Cambria" w:hAnsi="Cambria"/>
              </w:rPr>
              <w:t>Podporovat prostupnost krajiny pro pěší a cyklisty přes státní hranice do Bavorska.</w:t>
            </w:r>
          </w:p>
          <w:p w:rsidR="00642ADF" w:rsidRPr="0030382B" w:rsidRDefault="535E3BB1" w:rsidP="0048055A">
            <w:pPr>
              <w:jc w:val="both"/>
              <w:rPr>
                <w:rFonts w:ascii="Cambria" w:eastAsia="Cambria" w:hAnsi="Cambria" w:cs="Cambria"/>
              </w:rPr>
            </w:pPr>
            <w:r w:rsidRPr="0030382B">
              <w:rPr>
                <w:rFonts w:ascii="Cambria" w:eastAsia="Cambria" w:hAnsi="Cambria" w:cs="Cambria"/>
              </w:rPr>
              <w:t>Ochrana přírody, zvýšení biodiverzity, předcházení fragmentace krajiny a ÚSES</w:t>
            </w:r>
          </w:p>
          <w:p w:rsidR="1A9F274C"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Nevytvářet nová bariérová místa narušující migraci zvířat.</w:t>
            </w:r>
          </w:p>
          <w:p w:rsidR="1A9F274C"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Nevytvářet trvalá oplocení pastvin, preferovat dočasná řešení či dřevěné ohrazení.</w:t>
            </w:r>
          </w:p>
          <w:p w:rsidR="1A9F274C"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 xml:space="preserve">Vytvářet podmínky pro zachování stávajících biotopů, jelikož v okrsku se nachází významné lokality výskytu velkých savců. </w:t>
            </w:r>
          </w:p>
          <w:p w:rsidR="00642ADF" w:rsidRPr="0030382B" w:rsidRDefault="535E3BB1" w:rsidP="0048055A">
            <w:pPr>
              <w:jc w:val="both"/>
              <w:rPr>
                <w:rFonts w:ascii="Cambria" w:eastAsia="Cambria" w:hAnsi="Cambria" w:cs="Cambria"/>
              </w:rPr>
            </w:pPr>
            <w:r w:rsidRPr="0030382B">
              <w:rPr>
                <w:rFonts w:ascii="Cambria" w:eastAsia="Cambria" w:hAnsi="Cambria" w:cs="Cambria"/>
              </w:rPr>
              <w:t>Rekreace a cestovní ruch</w:t>
            </w:r>
          </w:p>
          <w:p w:rsidR="20DD89F4" w:rsidRPr="0030382B" w:rsidRDefault="071E403E" w:rsidP="007F6B46">
            <w:pPr>
              <w:pStyle w:val="Odstavecseseznamem"/>
              <w:numPr>
                <w:ilvl w:val="0"/>
                <w:numId w:val="87"/>
              </w:numPr>
              <w:jc w:val="both"/>
              <w:rPr>
                <w:rFonts w:ascii="Cambria" w:hAnsi="Cambria"/>
              </w:rPr>
            </w:pPr>
            <w:r w:rsidRPr="0030382B">
              <w:rPr>
                <w:rFonts w:ascii="Cambria" w:eastAsia="Cambria" w:hAnsi="Cambria" w:cs="Cambria"/>
              </w:rPr>
              <w:t>Upřednostňovat roz</w:t>
            </w:r>
            <w:r w:rsidR="008923E1">
              <w:rPr>
                <w:rFonts w:ascii="Cambria" w:eastAsia="Cambria" w:hAnsi="Cambria" w:cs="Cambria"/>
              </w:rPr>
              <w:t>voj kvality možností rekreace a </w:t>
            </w:r>
            <w:r w:rsidRPr="0030382B">
              <w:rPr>
                <w:rFonts w:ascii="Cambria" w:eastAsia="Cambria" w:hAnsi="Cambria" w:cs="Cambria"/>
              </w:rPr>
              <w:t xml:space="preserve">cestovního ruchu před jeho kvantitou. </w:t>
            </w:r>
          </w:p>
          <w:p w:rsidR="20DD89F4" w:rsidRPr="0030382B" w:rsidRDefault="071E403E" w:rsidP="007F6B46">
            <w:pPr>
              <w:pStyle w:val="Odstavecseseznamem"/>
              <w:numPr>
                <w:ilvl w:val="0"/>
                <w:numId w:val="87"/>
              </w:numPr>
              <w:jc w:val="both"/>
              <w:rPr>
                <w:rFonts w:ascii="Cambria" w:hAnsi="Cambria"/>
              </w:rPr>
            </w:pPr>
            <w:r w:rsidRPr="0030382B">
              <w:rPr>
                <w:rFonts w:ascii="Cambria" w:hAnsi="Cambria"/>
              </w:rPr>
              <w:t>Vést turistické trasy a</w:t>
            </w:r>
            <w:r w:rsidR="008923E1">
              <w:rPr>
                <w:rFonts w:ascii="Cambria" w:hAnsi="Cambria"/>
              </w:rPr>
              <w:t xml:space="preserve"> cyklotrasy mimo </w:t>
            </w:r>
            <w:proofErr w:type="gramStart"/>
            <w:r w:rsidR="008923E1">
              <w:rPr>
                <w:rFonts w:ascii="Cambria" w:hAnsi="Cambria"/>
              </w:rPr>
              <w:t>silnice I./II</w:t>
            </w:r>
            <w:proofErr w:type="gramEnd"/>
            <w:r w:rsidR="008923E1">
              <w:rPr>
                <w:rFonts w:ascii="Cambria" w:hAnsi="Cambria"/>
              </w:rPr>
              <w:t>. </w:t>
            </w:r>
            <w:r w:rsidRPr="0030382B">
              <w:rPr>
                <w:rFonts w:ascii="Cambria" w:hAnsi="Cambria"/>
              </w:rPr>
              <w:t>třídy.</w:t>
            </w:r>
          </w:p>
          <w:p w:rsidR="20DD89F4" w:rsidRPr="0030382B" w:rsidRDefault="071E403E" w:rsidP="007F6B46">
            <w:pPr>
              <w:pStyle w:val="Odstavecseseznamem"/>
              <w:numPr>
                <w:ilvl w:val="0"/>
                <w:numId w:val="87"/>
              </w:numPr>
              <w:jc w:val="both"/>
              <w:rPr>
                <w:rStyle w:val="normaltextrun"/>
                <w:rFonts w:ascii="Cambria" w:hAnsi="Cambria"/>
              </w:rPr>
            </w:pPr>
            <w:r w:rsidRPr="0030382B">
              <w:rPr>
                <w:rFonts w:ascii="Cambria" w:hAnsi="Cambria"/>
              </w:rPr>
              <w:t xml:space="preserve">Zajistit bezpečná křížení turistických tras a cyklotras se </w:t>
            </w:r>
            <w:proofErr w:type="gramStart"/>
            <w:r w:rsidRPr="0030382B">
              <w:rPr>
                <w:rFonts w:ascii="Cambria" w:hAnsi="Cambria"/>
              </w:rPr>
              <w:t>silnicí I./II</w:t>
            </w:r>
            <w:proofErr w:type="gramEnd"/>
            <w:r w:rsidRPr="0030382B">
              <w:rPr>
                <w:rFonts w:ascii="Cambria" w:hAnsi="Cambria"/>
              </w:rPr>
              <w:t>. třídy.</w:t>
            </w:r>
          </w:p>
          <w:p w:rsidR="00642ADF" w:rsidRPr="0030382B" w:rsidRDefault="63AA17C4" w:rsidP="0048055A">
            <w:pPr>
              <w:jc w:val="both"/>
              <w:rPr>
                <w:rFonts w:ascii="Cambria" w:eastAsia="Cambria" w:hAnsi="Cambria" w:cs="Cambria"/>
              </w:rPr>
            </w:pPr>
            <w:r w:rsidRPr="0030382B">
              <w:rPr>
                <w:rFonts w:ascii="Cambria" w:eastAsia="Cambria" w:hAnsi="Cambria" w:cs="Cambria"/>
              </w:rPr>
              <w:t xml:space="preserve">Zátěže v území a </w:t>
            </w:r>
            <w:proofErr w:type="spellStart"/>
            <w:r w:rsidRPr="0030382B">
              <w:rPr>
                <w:rFonts w:ascii="Cambria" w:eastAsia="Cambria" w:hAnsi="Cambria" w:cs="Cambria"/>
              </w:rPr>
              <w:t>brownfieldy</w:t>
            </w:r>
            <w:proofErr w:type="spellEnd"/>
          </w:p>
          <w:p w:rsidR="00642ADF" w:rsidRPr="0030382B" w:rsidRDefault="071E403E" w:rsidP="007F6B46">
            <w:pPr>
              <w:pStyle w:val="Odstavecseseznamem"/>
              <w:numPr>
                <w:ilvl w:val="0"/>
                <w:numId w:val="87"/>
              </w:numPr>
              <w:jc w:val="both"/>
              <w:rPr>
                <w:rStyle w:val="normaltextrun"/>
                <w:rFonts w:ascii="Cambria" w:hAnsi="Cambria"/>
              </w:rPr>
            </w:pPr>
            <w:r w:rsidRPr="0030382B">
              <w:rPr>
                <w:rStyle w:val="normaltextrun"/>
                <w:rFonts w:ascii="Cambria" w:eastAsia="Cambria" w:hAnsi="Cambria" w:cs="Cambria"/>
              </w:rPr>
              <w:t>Nejsou stanovena.</w:t>
            </w:r>
          </w:p>
        </w:tc>
      </w:tr>
    </w:tbl>
    <w:p w:rsidR="002C3768" w:rsidRPr="0048055A" w:rsidRDefault="002C3768" w:rsidP="0048055A">
      <w:pPr>
        <w:spacing w:after="0" w:line="240" w:lineRule="auto"/>
        <w:rPr>
          <w:rFonts w:ascii="Cambria" w:eastAsia="Cambria" w:hAnsi="Cambria" w:cs="Cambria"/>
        </w:rPr>
      </w:pPr>
    </w:p>
    <w:sectPr w:rsidR="002C3768" w:rsidRPr="0048055A" w:rsidSect="001D2747">
      <w:headerReference w:type="default"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9F2" w:rsidRDefault="000159F2" w:rsidP="0048185B">
      <w:pPr>
        <w:spacing w:after="0" w:line="240" w:lineRule="auto"/>
      </w:pPr>
      <w:r>
        <w:separator/>
      </w:r>
    </w:p>
  </w:endnote>
  <w:endnote w:type="continuationSeparator" w:id="0">
    <w:p w:rsidR="000159F2" w:rsidRDefault="000159F2" w:rsidP="00481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6754"/>
      <w:docPartObj>
        <w:docPartGallery w:val="Page Numbers (Bottom of Page)"/>
        <w:docPartUnique/>
      </w:docPartObj>
    </w:sdtPr>
    <w:sdtEndPr>
      <w:rPr>
        <w:rFonts w:asciiTheme="majorHAnsi" w:hAnsiTheme="majorHAnsi"/>
      </w:rPr>
    </w:sdtEndPr>
    <w:sdtContent>
      <w:sdt>
        <w:sdtPr>
          <w:rPr>
            <w:rFonts w:ascii="Times New Roman" w:hAnsi="Times New Roman" w:cs="Times New Roman"/>
          </w:rPr>
          <w:id w:val="557915087"/>
          <w:docPartObj>
            <w:docPartGallery w:val="Page Numbers (Bottom of Page)"/>
            <w:docPartUnique/>
          </w:docPartObj>
        </w:sdtPr>
        <w:sdtEndPr>
          <w:rPr>
            <w:rFonts w:asciiTheme="majorHAnsi" w:hAnsiTheme="majorHAnsi"/>
          </w:rPr>
        </w:sdtEndPr>
        <w:sdtContent>
          <w:p w:rsidR="000159F2" w:rsidRDefault="000159F2" w:rsidP="009521B8">
            <w:pPr>
              <w:pStyle w:val="Zpat"/>
              <w:rPr>
                <w:rFonts w:ascii="Times New Roman" w:hAnsi="Times New Roman" w:cs="Times New Roman"/>
              </w:rPr>
            </w:pPr>
            <w:r>
              <w:rPr>
                <w:rFonts w:ascii="Times New Roman" w:hAnsi="Times New Roman" w:cs="Times New Roman"/>
                <w:noProof/>
                <w:lang w:eastAsia="cs-CZ"/>
              </w:rPr>
              <w:pict>
                <v:shapetype id="_x0000_t32" coordsize="21600,21600" o:spt="32" o:oned="t" path="m,l21600,21600e" filled="f">
                  <v:path arrowok="t" fillok="f" o:connecttype="none"/>
                  <o:lock v:ext="edit" shapetype="t"/>
                </v:shapetype>
                <v:shape id="AutoShape 1" o:spid="_x0000_s2050" type="#_x0000_t32" style="position:absolute;margin-left:.5pt;margin-top:11pt;width:45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color="#7f7f7f [1612]"/>
              </w:pict>
            </w:r>
          </w:p>
          <w:p w:rsidR="000159F2" w:rsidRPr="005262B2" w:rsidRDefault="000159F2" w:rsidP="009521B8">
            <w:pPr>
              <w:pStyle w:val="Zpat"/>
              <w:jc w:val="center"/>
              <w:rPr>
                <w:rFonts w:asciiTheme="majorHAnsi" w:hAnsiTheme="majorHAnsi" w:cs="Times New Roman"/>
              </w:rPr>
            </w:pPr>
            <w:r w:rsidRPr="0093531C">
              <w:rPr>
                <w:rFonts w:asciiTheme="majorHAnsi" w:hAnsiTheme="majorHAnsi" w:cs="Times New Roman"/>
                <w:color w:val="808080" w:themeColor="background1" w:themeShade="80"/>
              </w:rPr>
              <w:fldChar w:fldCharType="begin"/>
            </w:r>
            <w:r w:rsidRPr="0093531C">
              <w:rPr>
                <w:rFonts w:asciiTheme="majorHAnsi" w:hAnsiTheme="majorHAnsi" w:cs="Times New Roman"/>
                <w:color w:val="808080" w:themeColor="background1" w:themeShade="80"/>
              </w:rPr>
              <w:instrText>PAGE   \* MERGEFORMAT</w:instrText>
            </w:r>
            <w:r w:rsidRPr="0093531C">
              <w:rPr>
                <w:rFonts w:asciiTheme="majorHAnsi" w:hAnsiTheme="majorHAnsi" w:cs="Times New Roman"/>
                <w:color w:val="808080" w:themeColor="background1" w:themeShade="80"/>
              </w:rPr>
              <w:fldChar w:fldCharType="separate"/>
            </w:r>
            <w:r w:rsidR="00967387">
              <w:rPr>
                <w:rFonts w:asciiTheme="majorHAnsi" w:hAnsiTheme="majorHAnsi" w:cs="Times New Roman"/>
                <w:noProof/>
                <w:color w:val="808080" w:themeColor="background1" w:themeShade="80"/>
              </w:rPr>
              <w:t>68</w:t>
            </w:r>
            <w:r w:rsidRPr="0093531C">
              <w:rPr>
                <w:rFonts w:asciiTheme="majorHAnsi" w:hAnsiTheme="majorHAnsi" w:cs="Times New Roman"/>
                <w:noProof/>
                <w:color w:val="808080" w:themeColor="background1" w:themeShade="8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9F2" w:rsidRDefault="000159F2" w:rsidP="0048185B">
      <w:pPr>
        <w:spacing w:after="0" w:line="240" w:lineRule="auto"/>
      </w:pPr>
      <w:r>
        <w:separator/>
      </w:r>
    </w:p>
  </w:footnote>
  <w:footnote w:type="continuationSeparator" w:id="0">
    <w:p w:rsidR="000159F2" w:rsidRDefault="000159F2" w:rsidP="00481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9F2" w:rsidRPr="0093531C" w:rsidRDefault="000159F2" w:rsidP="00B653A1">
    <w:pPr>
      <w:pStyle w:val="Zhlav"/>
      <w:rPr>
        <w:rFonts w:ascii="Cambria" w:hAnsi="Cambria"/>
        <w:i/>
        <w:iCs/>
        <w:color w:val="808080" w:themeColor="background1" w:themeShade="80"/>
        <w:sz w:val="20"/>
        <w:szCs w:val="20"/>
      </w:rPr>
    </w:pPr>
    <w:r>
      <w:rPr>
        <w:rFonts w:ascii="Cambria" w:hAnsi="Cambria"/>
        <w:i/>
        <w:iCs/>
        <w:sz w:val="20"/>
        <w:szCs w:val="20"/>
      </w:rPr>
      <w:tab/>
    </w:r>
    <w:r>
      <w:rPr>
        <w:rFonts w:ascii="Cambria" w:hAnsi="Cambria"/>
        <w:i/>
        <w:iCs/>
        <w:sz w:val="20"/>
        <w:szCs w:val="20"/>
      </w:rPr>
      <w:tab/>
    </w:r>
    <w:r w:rsidRPr="0093531C">
      <w:rPr>
        <w:rFonts w:ascii="Cambria" w:hAnsi="Cambria"/>
        <w:i/>
        <w:iCs/>
        <w:color w:val="808080" w:themeColor="background1" w:themeShade="80"/>
        <w:sz w:val="20"/>
        <w:szCs w:val="20"/>
      </w:rPr>
      <w:t>Územní studie krajiny SO ORP Vimperk</w:t>
    </w:r>
  </w:p>
  <w:p w:rsidR="000159F2" w:rsidRPr="0093531C" w:rsidRDefault="000159F2">
    <w:pPr>
      <w:pStyle w:val="Zhlav"/>
      <w:rPr>
        <w:rFonts w:ascii="Cambria" w:hAnsi="Cambria"/>
        <w:color w:val="808080" w:themeColor="background1" w:themeShade="80"/>
        <w:sz w:val="20"/>
        <w:szCs w:val="20"/>
      </w:rPr>
    </w:pPr>
    <w:r w:rsidRPr="0093531C">
      <w:rPr>
        <w:rFonts w:ascii="Cambria" w:hAnsi="Cambria"/>
        <w:i/>
        <w:color w:val="808080" w:themeColor="background1" w:themeShade="80"/>
        <w:sz w:val="20"/>
        <w:szCs w:val="20"/>
      </w:rPr>
      <w:tab/>
    </w:r>
    <w:r w:rsidRPr="0093531C">
      <w:rPr>
        <w:rFonts w:ascii="Cambria" w:hAnsi="Cambria"/>
        <w:i/>
        <w:color w:val="808080" w:themeColor="background1" w:themeShade="80"/>
        <w:sz w:val="20"/>
        <w:szCs w:val="20"/>
      </w:rPr>
      <w:tab/>
    </w:r>
    <w:r w:rsidRPr="0093531C">
      <w:rPr>
        <w:rFonts w:ascii="Cambria" w:hAnsi="Cambria"/>
        <w:i/>
        <w:iCs/>
        <w:color w:val="808080" w:themeColor="background1" w:themeShade="80"/>
        <w:sz w:val="20"/>
        <w:szCs w:val="20"/>
      </w:rPr>
      <w:t>Příloha č.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2216"/>
    <w:multiLevelType w:val="hybridMultilevel"/>
    <w:tmpl w:val="D5E8E088"/>
    <w:lvl w:ilvl="0" w:tplc="6ADC06B8">
      <w:start w:val="1"/>
      <w:numFmt w:val="bullet"/>
      <w:lvlText w:val=""/>
      <w:lvlJc w:val="left"/>
      <w:pPr>
        <w:ind w:left="720" w:hanging="360"/>
      </w:pPr>
      <w:rPr>
        <w:rFonts w:ascii="Symbol" w:hAnsi="Symbol" w:hint="default"/>
      </w:rPr>
    </w:lvl>
    <w:lvl w:ilvl="1" w:tplc="FE00E270">
      <w:start w:val="1"/>
      <w:numFmt w:val="bullet"/>
      <w:lvlText w:val="o"/>
      <w:lvlJc w:val="left"/>
      <w:pPr>
        <w:ind w:left="1440" w:hanging="360"/>
      </w:pPr>
      <w:rPr>
        <w:rFonts w:ascii="Courier New" w:hAnsi="Courier New" w:hint="default"/>
      </w:rPr>
    </w:lvl>
    <w:lvl w:ilvl="2" w:tplc="94725DAA">
      <w:start w:val="1"/>
      <w:numFmt w:val="bullet"/>
      <w:lvlText w:val=""/>
      <w:lvlJc w:val="left"/>
      <w:pPr>
        <w:ind w:left="2160" w:hanging="360"/>
      </w:pPr>
      <w:rPr>
        <w:rFonts w:ascii="Wingdings" w:hAnsi="Wingdings" w:hint="default"/>
      </w:rPr>
    </w:lvl>
    <w:lvl w:ilvl="3" w:tplc="DCAE9424">
      <w:start w:val="1"/>
      <w:numFmt w:val="bullet"/>
      <w:lvlText w:val=""/>
      <w:lvlJc w:val="left"/>
      <w:pPr>
        <w:ind w:left="2880" w:hanging="360"/>
      </w:pPr>
      <w:rPr>
        <w:rFonts w:ascii="Symbol" w:hAnsi="Symbol" w:hint="default"/>
      </w:rPr>
    </w:lvl>
    <w:lvl w:ilvl="4" w:tplc="B0AEA49A">
      <w:start w:val="1"/>
      <w:numFmt w:val="bullet"/>
      <w:lvlText w:val="o"/>
      <w:lvlJc w:val="left"/>
      <w:pPr>
        <w:ind w:left="3600" w:hanging="360"/>
      </w:pPr>
      <w:rPr>
        <w:rFonts w:ascii="Courier New" w:hAnsi="Courier New" w:hint="default"/>
      </w:rPr>
    </w:lvl>
    <w:lvl w:ilvl="5" w:tplc="207EFCDE">
      <w:start w:val="1"/>
      <w:numFmt w:val="bullet"/>
      <w:lvlText w:val=""/>
      <w:lvlJc w:val="left"/>
      <w:pPr>
        <w:ind w:left="4320" w:hanging="360"/>
      </w:pPr>
      <w:rPr>
        <w:rFonts w:ascii="Wingdings" w:hAnsi="Wingdings" w:hint="default"/>
      </w:rPr>
    </w:lvl>
    <w:lvl w:ilvl="6" w:tplc="77907388">
      <w:start w:val="1"/>
      <w:numFmt w:val="bullet"/>
      <w:lvlText w:val=""/>
      <w:lvlJc w:val="left"/>
      <w:pPr>
        <w:ind w:left="5040" w:hanging="360"/>
      </w:pPr>
      <w:rPr>
        <w:rFonts w:ascii="Symbol" w:hAnsi="Symbol" w:hint="default"/>
      </w:rPr>
    </w:lvl>
    <w:lvl w:ilvl="7" w:tplc="85E89DA8">
      <w:start w:val="1"/>
      <w:numFmt w:val="bullet"/>
      <w:lvlText w:val="o"/>
      <w:lvlJc w:val="left"/>
      <w:pPr>
        <w:ind w:left="5760" w:hanging="360"/>
      </w:pPr>
      <w:rPr>
        <w:rFonts w:ascii="Courier New" w:hAnsi="Courier New" w:hint="default"/>
      </w:rPr>
    </w:lvl>
    <w:lvl w:ilvl="8" w:tplc="DACC7A12">
      <w:start w:val="1"/>
      <w:numFmt w:val="bullet"/>
      <w:lvlText w:val=""/>
      <w:lvlJc w:val="left"/>
      <w:pPr>
        <w:ind w:left="6480" w:hanging="360"/>
      </w:pPr>
      <w:rPr>
        <w:rFonts w:ascii="Wingdings" w:hAnsi="Wingdings" w:hint="default"/>
      </w:rPr>
    </w:lvl>
  </w:abstractNum>
  <w:abstractNum w:abstractNumId="1">
    <w:nsid w:val="029F3B21"/>
    <w:multiLevelType w:val="hybridMultilevel"/>
    <w:tmpl w:val="5E82402A"/>
    <w:lvl w:ilvl="0" w:tplc="F6A606C6">
      <w:start w:val="1"/>
      <w:numFmt w:val="bullet"/>
      <w:lvlText w:val=""/>
      <w:lvlJc w:val="left"/>
      <w:pPr>
        <w:ind w:left="720" w:hanging="360"/>
      </w:pPr>
      <w:rPr>
        <w:rFonts w:ascii="Symbol" w:hAnsi="Symbol" w:hint="default"/>
      </w:rPr>
    </w:lvl>
    <w:lvl w:ilvl="1" w:tplc="1458C656">
      <w:start w:val="1"/>
      <w:numFmt w:val="bullet"/>
      <w:lvlText w:val="o"/>
      <w:lvlJc w:val="left"/>
      <w:pPr>
        <w:ind w:left="1440" w:hanging="360"/>
      </w:pPr>
      <w:rPr>
        <w:rFonts w:ascii="Courier New" w:hAnsi="Courier New" w:hint="default"/>
      </w:rPr>
    </w:lvl>
    <w:lvl w:ilvl="2" w:tplc="8BDE4E90">
      <w:start w:val="1"/>
      <w:numFmt w:val="bullet"/>
      <w:lvlText w:val=""/>
      <w:lvlJc w:val="left"/>
      <w:pPr>
        <w:ind w:left="2160" w:hanging="360"/>
      </w:pPr>
      <w:rPr>
        <w:rFonts w:ascii="Wingdings" w:hAnsi="Wingdings" w:hint="default"/>
      </w:rPr>
    </w:lvl>
    <w:lvl w:ilvl="3" w:tplc="652EF4E8">
      <w:start w:val="1"/>
      <w:numFmt w:val="bullet"/>
      <w:lvlText w:val=""/>
      <w:lvlJc w:val="left"/>
      <w:pPr>
        <w:ind w:left="2880" w:hanging="360"/>
      </w:pPr>
      <w:rPr>
        <w:rFonts w:ascii="Symbol" w:hAnsi="Symbol" w:hint="default"/>
      </w:rPr>
    </w:lvl>
    <w:lvl w:ilvl="4" w:tplc="0FBC1E7A">
      <w:start w:val="1"/>
      <w:numFmt w:val="bullet"/>
      <w:lvlText w:val="o"/>
      <w:lvlJc w:val="left"/>
      <w:pPr>
        <w:ind w:left="3600" w:hanging="360"/>
      </w:pPr>
      <w:rPr>
        <w:rFonts w:ascii="Courier New" w:hAnsi="Courier New" w:hint="default"/>
      </w:rPr>
    </w:lvl>
    <w:lvl w:ilvl="5" w:tplc="77D6F34A">
      <w:start w:val="1"/>
      <w:numFmt w:val="bullet"/>
      <w:lvlText w:val=""/>
      <w:lvlJc w:val="left"/>
      <w:pPr>
        <w:ind w:left="4320" w:hanging="360"/>
      </w:pPr>
      <w:rPr>
        <w:rFonts w:ascii="Wingdings" w:hAnsi="Wingdings" w:hint="default"/>
      </w:rPr>
    </w:lvl>
    <w:lvl w:ilvl="6" w:tplc="22AC6248">
      <w:start w:val="1"/>
      <w:numFmt w:val="bullet"/>
      <w:lvlText w:val=""/>
      <w:lvlJc w:val="left"/>
      <w:pPr>
        <w:ind w:left="5040" w:hanging="360"/>
      </w:pPr>
      <w:rPr>
        <w:rFonts w:ascii="Symbol" w:hAnsi="Symbol" w:hint="default"/>
      </w:rPr>
    </w:lvl>
    <w:lvl w:ilvl="7" w:tplc="B8B23684">
      <w:start w:val="1"/>
      <w:numFmt w:val="bullet"/>
      <w:lvlText w:val="o"/>
      <w:lvlJc w:val="left"/>
      <w:pPr>
        <w:ind w:left="5760" w:hanging="360"/>
      </w:pPr>
      <w:rPr>
        <w:rFonts w:ascii="Courier New" w:hAnsi="Courier New" w:hint="default"/>
      </w:rPr>
    </w:lvl>
    <w:lvl w:ilvl="8" w:tplc="C096D26A">
      <w:start w:val="1"/>
      <w:numFmt w:val="bullet"/>
      <w:lvlText w:val=""/>
      <w:lvlJc w:val="left"/>
      <w:pPr>
        <w:ind w:left="6480" w:hanging="360"/>
      </w:pPr>
      <w:rPr>
        <w:rFonts w:ascii="Wingdings" w:hAnsi="Wingdings" w:hint="default"/>
      </w:rPr>
    </w:lvl>
  </w:abstractNum>
  <w:abstractNum w:abstractNumId="2">
    <w:nsid w:val="055C49F2"/>
    <w:multiLevelType w:val="hybridMultilevel"/>
    <w:tmpl w:val="1ED09B6C"/>
    <w:lvl w:ilvl="0" w:tplc="22661B9A">
      <w:start w:val="1"/>
      <w:numFmt w:val="bullet"/>
      <w:lvlText w:val=""/>
      <w:lvlJc w:val="left"/>
      <w:pPr>
        <w:ind w:left="720" w:hanging="360"/>
      </w:pPr>
      <w:rPr>
        <w:rFonts w:ascii="Symbol" w:hAnsi="Symbol" w:hint="default"/>
      </w:rPr>
    </w:lvl>
    <w:lvl w:ilvl="1" w:tplc="42F07092">
      <w:start w:val="1"/>
      <w:numFmt w:val="bullet"/>
      <w:lvlText w:val="o"/>
      <w:lvlJc w:val="left"/>
      <w:pPr>
        <w:ind w:left="1440" w:hanging="360"/>
      </w:pPr>
      <w:rPr>
        <w:rFonts w:ascii="Courier New" w:hAnsi="Courier New" w:hint="default"/>
      </w:rPr>
    </w:lvl>
    <w:lvl w:ilvl="2" w:tplc="21784B10">
      <w:start w:val="1"/>
      <w:numFmt w:val="bullet"/>
      <w:lvlText w:val=""/>
      <w:lvlJc w:val="left"/>
      <w:pPr>
        <w:ind w:left="2160" w:hanging="360"/>
      </w:pPr>
      <w:rPr>
        <w:rFonts w:ascii="Wingdings" w:hAnsi="Wingdings" w:hint="default"/>
      </w:rPr>
    </w:lvl>
    <w:lvl w:ilvl="3" w:tplc="15BE7C44">
      <w:start w:val="1"/>
      <w:numFmt w:val="bullet"/>
      <w:lvlText w:val=""/>
      <w:lvlJc w:val="left"/>
      <w:pPr>
        <w:ind w:left="2880" w:hanging="360"/>
      </w:pPr>
      <w:rPr>
        <w:rFonts w:ascii="Symbol" w:hAnsi="Symbol" w:hint="default"/>
      </w:rPr>
    </w:lvl>
    <w:lvl w:ilvl="4" w:tplc="DC4AAB64">
      <w:start w:val="1"/>
      <w:numFmt w:val="bullet"/>
      <w:lvlText w:val="o"/>
      <w:lvlJc w:val="left"/>
      <w:pPr>
        <w:ind w:left="3600" w:hanging="360"/>
      </w:pPr>
      <w:rPr>
        <w:rFonts w:ascii="Courier New" w:hAnsi="Courier New" w:hint="default"/>
      </w:rPr>
    </w:lvl>
    <w:lvl w:ilvl="5" w:tplc="96805280">
      <w:start w:val="1"/>
      <w:numFmt w:val="bullet"/>
      <w:lvlText w:val=""/>
      <w:lvlJc w:val="left"/>
      <w:pPr>
        <w:ind w:left="4320" w:hanging="360"/>
      </w:pPr>
      <w:rPr>
        <w:rFonts w:ascii="Wingdings" w:hAnsi="Wingdings" w:hint="default"/>
      </w:rPr>
    </w:lvl>
    <w:lvl w:ilvl="6" w:tplc="5A68BCE6">
      <w:start w:val="1"/>
      <w:numFmt w:val="bullet"/>
      <w:lvlText w:val=""/>
      <w:lvlJc w:val="left"/>
      <w:pPr>
        <w:ind w:left="5040" w:hanging="360"/>
      </w:pPr>
      <w:rPr>
        <w:rFonts w:ascii="Symbol" w:hAnsi="Symbol" w:hint="default"/>
      </w:rPr>
    </w:lvl>
    <w:lvl w:ilvl="7" w:tplc="5C9413B4">
      <w:start w:val="1"/>
      <w:numFmt w:val="bullet"/>
      <w:lvlText w:val="o"/>
      <w:lvlJc w:val="left"/>
      <w:pPr>
        <w:ind w:left="5760" w:hanging="360"/>
      </w:pPr>
      <w:rPr>
        <w:rFonts w:ascii="Courier New" w:hAnsi="Courier New" w:hint="default"/>
      </w:rPr>
    </w:lvl>
    <w:lvl w:ilvl="8" w:tplc="65D2B688">
      <w:start w:val="1"/>
      <w:numFmt w:val="bullet"/>
      <w:lvlText w:val=""/>
      <w:lvlJc w:val="left"/>
      <w:pPr>
        <w:ind w:left="6480" w:hanging="360"/>
      </w:pPr>
      <w:rPr>
        <w:rFonts w:ascii="Wingdings" w:hAnsi="Wingdings" w:hint="default"/>
      </w:rPr>
    </w:lvl>
  </w:abstractNum>
  <w:abstractNum w:abstractNumId="3">
    <w:nsid w:val="063F4992"/>
    <w:multiLevelType w:val="hybridMultilevel"/>
    <w:tmpl w:val="5F6AEEA0"/>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B7529D"/>
    <w:multiLevelType w:val="hybridMultilevel"/>
    <w:tmpl w:val="214A74C8"/>
    <w:lvl w:ilvl="0" w:tplc="90E4DE04">
      <w:start w:val="1"/>
      <w:numFmt w:val="bullet"/>
      <w:lvlText w:val=""/>
      <w:lvlJc w:val="left"/>
      <w:pPr>
        <w:ind w:left="720" w:hanging="360"/>
      </w:pPr>
      <w:rPr>
        <w:rFonts w:ascii="Symbol" w:hAnsi="Symbol" w:hint="default"/>
      </w:rPr>
    </w:lvl>
    <w:lvl w:ilvl="1" w:tplc="D60C0188">
      <w:start w:val="1"/>
      <w:numFmt w:val="bullet"/>
      <w:lvlText w:val="o"/>
      <w:lvlJc w:val="left"/>
      <w:pPr>
        <w:ind w:left="1440" w:hanging="360"/>
      </w:pPr>
      <w:rPr>
        <w:rFonts w:ascii="Courier New" w:hAnsi="Courier New" w:hint="default"/>
      </w:rPr>
    </w:lvl>
    <w:lvl w:ilvl="2" w:tplc="24EE17C4">
      <w:start w:val="1"/>
      <w:numFmt w:val="bullet"/>
      <w:lvlText w:val=""/>
      <w:lvlJc w:val="left"/>
      <w:pPr>
        <w:ind w:left="2160" w:hanging="360"/>
      </w:pPr>
      <w:rPr>
        <w:rFonts w:ascii="Wingdings" w:hAnsi="Wingdings" w:hint="default"/>
      </w:rPr>
    </w:lvl>
    <w:lvl w:ilvl="3" w:tplc="0B4E12BC">
      <w:start w:val="1"/>
      <w:numFmt w:val="bullet"/>
      <w:lvlText w:val=""/>
      <w:lvlJc w:val="left"/>
      <w:pPr>
        <w:ind w:left="2880" w:hanging="360"/>
      </w:pPr>
      <w:rPr>
        <w:rFonts w:ascii="Symbol" w:hAnsi="Symbol" w:hint="default"/>
      </w:rPr>
    </w:lvl>
    <w:lvl w:ilvl="4" w:tplc="2EE0A29C">
      <w:start w:val="1"/>
      <w:numFmt w:val="bullet"/>
      <w:lvlText w:val="o"/>
      <w:lvlJc w:val="left"/>
      <w:pPr>
        <w:ind w:left="3600" w:hanging="360"/>
      </w:pPr>
      <w:rPr>
        <w:rFonts w:ascii="Courier New" w:hAnsi="Courier New" w:hint="default"/>
      </w:rPr>
    </w:lvl>
    <w:lvl w:ilvl="5" w:tplc="B1A81E38">
      <w:start w:val="1"/>
      <w:numFmt w:val="bullet"/>
      <w:lvlText w:val=""/>
      <w:lvlJc w:val="left"/>
      <w:pPr>
        <w:ind w:left="4320" w:hanging="360"/>
      </w:pPr>
      <w:rPr>
        <w:rFonts w:ascii="Wingdings" w:hAnsi="Wingdings" w:hint="default"/>
      </w:rPr>
    </w:lvl>
    <w:lvl w:ilvl="6" w:tplc="AB3E0172">
      <w:start w:val="1"/>
      <w:numFmt w:val="bullet"/>
      <w:lvlText w:val=""/>
      <w:lvlJc w:val="left"/>
      <w:pPr>
        <w:ind w:left="5040" w:hanging="360"/>
      </w:pPr>
      <w:rPr>
        <w:rFonts w:ascii="Symbol" w:hAnsi="Symbol" w:hint="default"/>
      </w:rPr>
    </w:lvl>
    <w:lvl w:ilvl="7" w:tplc="B4C807B6">
      <w:start w:val="1"/>
      <w:numFmt w:val="bullet"/>
      <w:lvlText w:val="o"/>
      <w:lvlJc w:val="left"/>
      <w:pPr>
        <w:ind w:left="5760" w:hanging="360"/>
      </w:pPr>
      <w:rPr>
        <w:rFonts w:ascii="Courier New" w:hAnsi="Courier New" w:hint="default"/>
      </w:rPr>
    </w:lvl>
    <w:lvl w:ilvl="8" w:tplc="3A900110">
      <w:start w:val="1"/>
      <w:numFmt w:val="bullet"/>
      <w:lvlText w:val=""/>
      <w:lvlJc w:val="left"/>
      <w:pPr>
        <w:ind w:left="6480" w:hanging="360"/>
      </w:pPr>
      <w:rPr>
        <w:rFonts w:ascii="Wingdings" w:hAnsi="Wingdings" w:hint="default"/>
      </w:rPr>
    </w:lvl>
  </w:abstractNum>
  <w:abstractNum w:abstractNumId="5">
    <w:nsid w:val="077719D3"/>
    <w:multiLevelType w:val="hybridMultilevel"/>
    <w:tmpl w:val="EFF64266"/>
    <w:lvl w:ilvl="0" w:tplc="A5706900">
      <w:start w:val="1"/>
      <w:numFmt w:val="bullet"/>
      <w:lvlText w:val=""/>
      <w:lvlJc w:val="left"/>
      <w:pPr>
        <w:ind w:left="720" w:hanging="360"/>
      </w:pPr>
      <w:rPr>
        <w:rFonts w:ascii="Symbol" w:hAnsi="Symbol" w:hint="default"/>
      </w:rPr>
    </w:lvl>
    <w:lvl w:ilvl="1" w:tplc="B6BE488E">
      <w:start w:val="1"/>
      <w:numFmt w:val="bullet"/>
      <w:lvlText w:val="o"/>
      <w:lvlJc w:val="left"/>
      <w:pPr>
        <w:ind w:left="1440" w:hanging="360"/>
      </w:pPr>
      <w:rPr>
        <w:rFonts w:ascii="Courier New" w:hAnsi="Courier New" w:hint="default"/>
      </w:rPr>
    </w:lvl>
    <w:lvl w:ilvl="2" w:tplc="EB9442A4">
      <w:start w:val="1"/>
      <w:numFmt w:val="bullet"/>
      <w:lvlText w:val=""/>
      <w:lvlJc w:val="left"/>
      <w:pPr>
        <w:ind w:left="2160" w:hanging="360"/>
      </w:pPr>
      <w:rPr>
        <w:rFonts w:ascii="Wingdings" w:hAnsi="Wingdings" w:hint="default"/>
      </w:rPr>
    </w:lvl>
    <w:lvl w:ilvl="3" w:tplc="FC04AD6A">
      <w:start w:val="1"/>
      <w:numFmt w:val="bullet"/>
      <w:lvlText w:val=""/>
      <w:lvlJc w:val="left"/>
      <w:pPr>
        <w:ind w:left="2880" w:hanging="360"/>
      </w:pPr>
      <w:rPr>
        <w:rFonts w:ascii="Symbol" w:hAnsi="Symbol" w:hint="default"/>
      </w:rPr>
    </w:lvl>
    <w:lvl w:ilvl="4" w:tplc="4776EF80">
      <w:start w:val="1"/>
      <w:numFmt w:val="bullet"/>
      <w:lvlText w:val="o"/>
      <w:lvlJc w:val="left"/>
      <w:pPr>
        <w:ind w:left="3600" w:hanging="360"/>
      </w:pPr>
      <w:rPr>
        <w:rFonts w:ascii="Courier New" w:hAnsi="Courier New" w:hint="default"/>
      </w:rPr>
    </w:lvl>
    <w:lvl w:ilvl="5" w:tplc="95463B14">
      <w:start w:val="1"/>
      <w:numFmt w:val="bullet"/>
      <w:lvlText w:val=""/>
      <w:lvlJc w:val="left"/>
      <w:pPr>
        <w:ind w:left="4320" w:hanging="360"/>
      </w:pPr>
      <w:rPr>
        <w:rFonts w:ascii="Wingdings" w:hAnsi="Wingdings" w:hint="default"/>
      </w:rPr>
    </w:lvl>
    <w:lvl w:ilvl="6" w:tplc="C0F02B16">
      <w:start w:val="1"/>
      <w:numFmt w:val="bullet"/>
      <w:lvlText w:val=""/>
      <w:lvlJc w:val="left"/>
      <w:pPr>
        <w:ind w:left="5040" w:hanging="360"/>
      </w:pPr>
      <w:rPr>
        <w:rFonts w:ascii="Symbol" w:hAnsi="Symbol" w:hint="default"/>
      </w:rPr>
    </w:lvl>
    <w:lvl w:ilvl="7" w:tplc="77FED0C6">
      <w:start w:val="1"/>
      <w:numFmt w:val="bullet"/>
      <w:lvlText w:val="o"/>
      <w:lvlJc w:val="left"/>
      <w:pPr>
        <w:ind w:left="5760" w:hanging="360"/>
      </w:pPr>
      <w:rPr>
        <w:rFonts w:ascii="Courier New" w:hAnsi="Courier New" w:hint="default"/>
      </w:rPr>
    </w:lvl>
    <w:lvl w:ilvl="8" w:tplc="CE88B992">
      <w:start w:val="1"/>
      <w:numFmt w:val="bullet"/>
      <w:lvlText w:val=""/>
      <w:lvlJc w:val="left"/>
      <w:pPr>
        <w:ind w:left="6480" w:hanging="360"/>
      </w:pPr>
      <w:rPr>
        <w:rFonts w:ascii="Wingdings" w:hAnsi="Wingdings" w:hint="default"/>
      </w:rPr>
    </w:lvl>
  </w:abstractNum>
  <w:abstractNum w:abstractNumId="6">
    <w:nsid w:val="09467C39"/>
    <w:multiLevelType w:val="hybridMultilevel"/>
    <w:tmpl w:val="BA864BD0"/>
    <w:lvl w:ilvl="0" w:tplc="FD24059A">
      <w:start w:val="1"/>
      <w:numFmt w:val="bullet"/>
      <w:lvlText w:val=""/>
      <w:lvlJc w:val="left"/>
      <w:pPr>
        <w:ind w:left="720" w:hanging="360"/>
      </w:pPr>
      <w:rPr>
        <w:rFonts w:ascii="Symbol" w:hAnsi="Symbol" w:hint="default"/>
      </w:rPr>
    </w:lvl>
    <w:lvl w:ilvl="1" w:tplc="52449330">
      <w:start w:val="1"/>
      <w:numFmt w:val="bullet"/>
      <w:lvlText w:val="o"/>
      <w:lvlJc w:val="left"/>
      <w:pPr>
        <w:ind w:left="1440" w:hanging="360"/>
      </w:pPr>
      <w:rPr>
        <w:rFonts w:ascii="Courier New" w:hAnsi="Courier New" w:hint="default"/>
      </w:rPr>
    </w:lvl>
    <w:lvl w:ilvl="2" w:tplc="33664758">
      <w:start w:val="1"/>
      <w:numFmt w:val="bullet"/>
      <w:lvlText w:val=""/>
      <w:lvlJc w:val="left"/>
      <w:pPr>
        <w:ind w:left="2160" w:hanging="360"/>
      </w:pPr>
      <w:rPr>
        <w:rFonts w:ascii="Wingdings" w:hAnsi="Wingdings" w:hint="default"/>
      </w:rPr>
    </w:lvl>
    <w:lvl w:ilvl="3" w:tplc="8AF8B2F4">
      <w:start w:val="1"/>
      <w:numFmt w:val="bullet"/>
      <w:lvlText w:val=""/>
      <w:lvlJc w:val="left"/>
      <w:pPr>
        <w:ind w:left="2880" w:hanging="360"/>
      </w:pPr>
      <w:rPr>
        <w:rFonts w:ascii="Symbol" w:hAnsi="Symbol" w:hint="default"/>
      </w:rPr>
    </w:lvl>
    <w:lvl w:ilvl="4" w:tplc="B2EE0BFE">
      <w:start w:val="1"/>
      <w:numFmt w:val="bullet"/>
      <w:lvlText w:val="o"/>
      <w:lvlJc w:val="left"/>
      <w:pPr>
        <w:ind w:left="3600" w:hanging="360"/>
      </w:pPr>
      <w:rPr>
        <w:rFonts w:ascii="Courier New" w:hAnsi="Courier New" w:hint="default"/>
      </w:rPr>
    </w:lvl>
    <w:lvl w:ilvl="5" w:tplc="54409B48">
      <w:start w:val="1"/>
      <w:numFmt w:val="bullet"/>
      <w:lvlText w:val=""/>
      <w:lvlJc w:val="left"/>
      <w:pPr>
        <w:ind w:left="4320" w:hanging="360"/>
      </w:pPr>
      <w:rPr>
        <w:rFonts w:ascii="Wingdings" w:hAnsi="Wingdings" w:hint="default"/>
      </w:rPr>
    </w:lvl>
    <w:lvl w:ilvl="6" w:tplc="C49AC182">
      <w:start w:val="1"/>
      <w:numFmt w:val="bullet"/>
      <w:lvlText w:val=""/>
      <w:lvlJc w:val="left"/>
      <w:pPr>
        <w:ind w:left="5040" w:hanging="360"/>
      </w:pPr>
      <w:rPr>
        <w:rFonts w:ascii="Symbol" w:hAnsi="Symbol" w:hint="default"/>
      </w:rPr>
    </w:lvl>
    <w:lvl w:ilvl="7" w:tplc="2FCE3752">
      <w:start w:val="1"/>
      <w:numFmt w:val="bullet"/>
      <w:lvlText w:val="o"/>
      <w:lvlJc w:val="left"/>
      <w:pPr>
        <w:ind w:left="5760" w:hanging="360"/>
      </w:pPr>
      <w:rPr>
        <w:rFonts w:ascii="Courier New" w:hAnsi="Courier New" w:hint="default"/>
      </w:rPr>
    </w:lvl>
    <w:lvl w:ilvl="8" w:tplc="9970DBF6">
      <w:start w:val="1"/>
      <w:numFmt w:val="bullet"/>
      <w:lvlText w:val=""/>
      <w:lvlJc w:val="left"/>
      <w:pPr>
        <w:ind w:left="6480" w:hanging="360"/>
      </w:pPr>
      <w:rPr>
        <w:rFonts w:ascii="Wingdings" w:hAnsi="Wingdings" w:hint="default"/>
      </w:rPr>
    </w:lvl>
  </w:abstractNum>
  <w:abstractNum w:abstractNumId="7">
    <w:nsid w:val="0B9450C0"/>
    <w:multiLevelType w:val="hybridMultilevel"/>
    <w:tmpl w:val="43D00962"/>
    <w:lvl w:ilvl="0" w:tplc="726C0A16">
      <w:start w:val="1"/>
      <w:numFmt w:val="bullet"/>
      <w:lvlText w:val=""/>
      <w:lvlJc w:val="left"/>
      <w:pPr>
        <w:ind w:left="720" w:hanging="360"/>
      </w:pPr>
      <w:rPr>
        <w:rFonts w:ascii="Symbol" w:hAnsi="Symbol" w:hint="default"/>
      </w:rPr>
    </w:lvl>
    <w:lvl w:ilvl="1" w:tplc="730C0AD2">
      <w:start w:val="1"/>
      <w:numFmt w:val="bullet"/>
      <w:lvlText w:val="o"/>
      <w:lvlJc w:val="left"/>
      <w:pPr>
        <w:ind w:left="1440" w:hanging="360"/>
      </w:pPr>
      <w:rPr>
        <w:rFonts w:ascii="Courier New" w:hAnsi="Courier New" w:hint="default"/>
      </w:rPr>
    </w:lvl>
    <w:lvl w:ilvl="2" w:tplc="6BEC9E4E">
      <w:start w:val="1"/>
      <w:numFmt w:val="bullet"/>
      <w:lvlText w:val=""/>
      <w:lvlJc w:val="left"/>
      <w:pPr>
        <w:ind w:left="2160" w:hanging="360"/>
      </w:pPr>
      <w:rPr>
        <w:rFonts w:ascii="Wingdings" w:hAnsi="Wingdings" w:hint="default"/>
      </w:rPr>
    </w:lvl>
    <w:lvl w:ilvl="3" w:tplc="A1026170">
      <w:start w:val="1"/>
      <w:numFmt w:val="bullet"/>
      <w:lvlText w:val=""/>
      <w:lvlJc w:val="left"/>
      <w:pPr>
        <w:ind w:left="2880" w:hanging="360"/>
      </w:pPr>
      <w:rPr>
        <w:rFonts w:ascii="Symbol" w:hAnsi="Symbol" w:hint="default"/>
      </w:rPr>
    </w:lvl>
    <w:lvl w:ilvl="4" w:tplc="93743D04">
      <w:start w:val="1"/>
      <w:numFmt w:val="bullet"/>
      <w:lvlText w:val="o"/>
      <w:lvlJc w:val="left"/>
      <w:pPr>
        <w:ind w:left="3600" w:hanging="360"/>
      </w:pPr>
      <w:rPr>
        <w:rFonts w:ascii="Courier New" w:hAnsi="Courier New" w:hint="default"/>
      </w:rPr>
    </w:lvl>
    <w:lvl w:ilvl="5" w:tplc="54FA5E16">
      <w:start w:val="1"/>
      <w:numFmt w:val="bullet"/>
      <w:lvlText w:val=""/>
      <w:lvlJc w:val="left"/>
      <w:pPr>
        <w:ind w:left="4320" w:hanging="360"/>
      </w:pPr>
      <w:rPr>
        <w:rFonts w:ascii="Wingdings" w:hAnsi="Wingdings" w:hint="default"/>
      </w:rPr>
    </w:lvl>
    <w:lvl w:ilvl="6" w:tplc="03F08306">
      <w:start w:val="1"/>
      <w:numFmt w:val="bullet"/>
      <w:lvlText w:val=""/>
      <w:lvlJc w:val="left"/>
      <w:pPr>
        <w:ind w:left="5040" w:hanging="360"/>
      </w:pPr>
      <w:rPr>
        <w:rFonts w:ascii="Symbol" w:hAnsi="Symbol" w:hint="default"/>
      </w:rPr>
    </w:lvl>
    <w:lvl w:ilvl="7" w:tplc="15246F80">
      <w:start w:val="1"/>
      <w:numFmt w:val="bullet"/>
      <w:lvlText w:val="o"/>
      <w:lvlJc w:val="left"/>
      <w:pPr>
        <w:ind w:left="5760" w:hanging="360"/>
      </w:pPr>
      <w:rPr>
        <w:rFonts w:ascii="Courier New" w:hAnsi="Courier New" w:hint="default"/>
      </w:rPr>
    </w:lvl>
    <w:lvl w:ilvl="8" w:tplc="1F9E535A">
      <w:start w:val="1"/>
      <w:numFmt w:val="bullet"/>
      <w:lvlText w:val=""/>
      <w:lvlJc w:val="left"/>
      <w:pPr>
        <w:ind w:left="6480" w:hanging="360"/>
      </w:pPr>
      <w:rPr>
        <w:rFonts w:ascii="Wingdings" w:hAnsi="Wingdings" w:hint="default"/>
      </w:rPr>
    </w:lvl>
  </w:abstractNum>
  <w:abstractNum w:abstractNumId="8">
    <w:nsid w:val="0BFE3C07"/>
    <w:multiLevelType w:val="hybridMultilevel"/>
    <w:tmpl w:val="196495E2"/>
    <w:lvl w:ilvl="0" w:tplc="8028FFF0">
      <w:start w:val="1"/>
      <w:numFmt w:val="bullet"/>
      <w:lvlText w:val=""/>
      <w:lvlJc w:val="left"/>
      <w:pPr>
        <w:ind w:left="720" w:hanging="360"/>
      </w:pPr>
      <w:rPr>
        <w:rFonts w:ascii="Symbol" w:hAnsi="Symbol" w:hint="default"/>
      </w:rPr>
    </w:lvl>
    <w:lvl w:ilvl="1" w:tplc="5DCE1C1E">
      <w:start w:val="1"/>
      <w:numFmt w:val="bullet"/>
      <w:lvlText w:val="o"/>
      <w:lvlJc w:val="left"/>
      <w:pPr>
        <w:ind w:left="1440" w:hanging="360"/>
      </w:pPr>
      <w:rPr>
        <w:rFonts w:ascii="Courier New" w:hAnsi="Courier New" w:hint="default"/>
      </w:rPr>
    </w:lvl>
    <w:lvl w:ilvl="2" w:tplc="007281E2">
      <w:start w:val="1"/>
      <w:numFmt w:val="bullet"/>
      <w:lvlText w:val=""/>
      <w:lvlJc w:val="left"/>
      <w:pPr>
        <w:ind w:left="2160" w:hanging="360"/>
      </w:pPr>
      <w:rPr>
        <w:rFonts w:ascii="Wingdings" w:hAnsi="Wingdings" w:hint="default"/>
      </w:rPr>
    </w:lvl>
    <w:lvl w:ilvl="3" w:tplc="34FE5B34">
      <w:start w:val="1"/>
      <w:numFmt w:val="bullet"/>
      <w:lvlText w:val=""/>
      <w:lvlJc w:val="left"/>
      <w:pPr>
        <w:ind w:left="2880" w:hanging="360"/>
      </w:pPr>
      <w:rPr>
        <w:rFonts w:ascii="Symbol" w:hAnsi="Symbol" w:hint="default"/>
      </w:rPr>
    </w:lvl>
    <w:lvl w:ilvl="4" w:tplc="35241A0C">
      <w:start w:val="1"/>
      <w:numFmt w:val="bullet"/>
      <w:lvlText w:val="o"/>
      <w:lvlJc w:val="left"/>
      <w:pPr>
        <w:ind w:left="3600" w:hanging="360"/>
      </w:pPr>
      <w:rPr>
        <w:rFonts w:ascii="Courier New" w:hAnsi="Courier New" w:hint="default"/>
      </w:rPr>
    </w:lvl>
    <w:lvl w:ilvl="5" w:tplc="86BEC070">
      <w:start w:val="1"/>
      <w:numFmt w:val="bullet"/>
      <w:lvlText w:val=""/>
      <w:lvlJc w:val="left"/>
      <w:pPr>
        <w:ind w:left="4320" w:hanging="360"/>
      </w:pPr>
      <w:rPr>
        <w:rFonts w:ascii="Wingdings" w:hAnsi="Wingdings" w:hint="default"/>
      </w:rPr>
    </w:lvl>
    <w:lvl w:ilvl="6" w:tplc="2C16953C">
      <w:start w:val="1"/>
      <w:numFmt w:val="bullet"/>
      <w:lvlText w:val=""/>
      <w:lvlJc w:val="left"/>
      <w:pPr>
        <w:ind w:left="5040" w:hanging="360"/>
      </w:pPr>
      <w:rPr>
        <w:rFonts w:ascii="Symbol" w:hAnsi="Symbol" w:hint="default"/>
      </w:rPr>
    </w:lvl>
    <w:lvl w:ilvl="7" w:tplc="A4E44E52">
      <w:start w:val="1"/>
      <w:numFmt w:val="bullet"/>
      <w:lvlText w:val="o"/>
      <w:lvlJc w:val="left"/>
      <w:pPr>
        <w:ind w:left="5760" w:hanging="360"/>
      </w:pPr>
      <w:rPr>
        <w:rFonts w:ascii="Courier New" w:hAnsi="Courier New" w:hint="default"/>
      </w:rPr>
    </w:lvl>
    <w:lvl w:ilvl="8" w:tplc="FD148938">
      <w:start w:val="1"/>
      <w:numFmt w:val="bullet"/>
      <w:lvlText w:val=""/>
      <w:lvlJc w:val="left"/>
      <w:pPr>
        <w:ind w:left="6480" w:hanging="360"/>
      </w:pPr>
      <w:rPr>
        <w:rFonts w:ascii="Wingdings" w:hAnsi="Wingdings" w:hint="default"/>
      </w:rPr>
    </w:lvl>
  </w:abstractNum>
  <w:abstractNum w:abstractNumId="9">
    <w:nsid w:val="0FE60CAF"/>
    <w:multiLevelType w:val="hybridMultilevel"/>
    <w:tmpl w:val="9E746662"/>
    <w:lvl w:ilvl="0" w:tplc="1FA67E5C">
      <w:start w:val="1"/>
      <w:numFmt w:val="bullet"/>
      <w:lvlText w:val=""/>
      <w:lvlJc w:val="left"/>
      <w:pPr>
        <w:ind w:left="720" w:hanging="360"/>
      </w:pPr>
      <w:rPr>
        <w:rFonts w:ascii="Symbol" w:hAnsi="Symbol" w:hint="default"/>
      </w:rPr>
    </w:lvl>
    <w:lvl w:ilvl="1" w:tplc="F050EE94">
      <w:start w:val="1"/>
      <w:numFmt w:val="bullet"/>
      <w:lvlText w:val="o"/>
      <w:lvlJc w:val="left"/>
      <w:pPr>
        <w:ind w:left="1440" w:hanging="360"/>
      </w:pPr>
      <w:rPr>
        <w:rFonts w:ascii="Courier New" w:hAnsi="Courier New" w:hint="default"/>
      </w:rPr>
    </w:lvl>
    <w:lvl w:ilvl="2" w:tplc="4920B4A4">
      <w:start w:val="1"/>
      <w:numFmt w:val="bullet"/>
      <w:lvlText w:val=""/>
      <w:lvlJc w:val="left"/>
      <w:pPr>
        <w:ind w:left="2160" w:hanging="360"/>
      </w:pPr>
      <w:rPr>
        <w:rFonts w:ascii="Wingdings" w:hAnsi="Wingdings" w:hint="default"/>
      </w:rPr>
    </w:lvl>
    <w:lvl w:ilvl="3" w:tplc="AEA0DC2E">
      <w:start w:val="1"/>
      <w:numFmt w:val="bullet"/>
      <w:lvlText w:val=""/>
      <w:lvlJc w:val="left"/>
      <w:pPr>
        <w:ind w:left="2880" w:hanging="360"/>
      </w:pPr>
      <w:rPr>
        <w:rFonts w:ascii="Symbol" w:hAnsi="Symbol" w:hint="default"/>
      </w:rPr>
    </w:lvl>
    <w:lvl w:ilvl="4" w:tplc="7C5096CA">
      <w:start w:val="1"/>
      <w:numFmt w:val="bullet"/>
      <w:lvlText w:val="o"/>
      <w:lvlJc w:val="left"/>
      <w:pPr>
        <w:ind w:left="3600" w:hanging="360"/>
      </w:pPr>
      <w:rPr>
        <w:rFonts w:ascii="Courier New" w:hAnsi="Courier New" w:hint="default"/>
      </w:rPr>
    </w:lvl>
    <w:lvl w:ilvl="5" w:tplc="702A8BDA">
      <w:start w:val="1"/>
      <w:numFmt w:val="bullet"/>
      <w:lvlText w:val=""/>
      <w:lvlJc w:val="left"/>
      <w:pPr>
        <w:ind w:left="4320" w:hanging="360"/>
      </w:pPr>
      <w:rPr>
        <w:rFonts w:ascii="Wingdings" w:hAnsi="Wingdings" w:hint="default"/>
      </w:rPr>
    </w:lvl>
    <w:lvl w:ilvl="6" w:tplc="8EE2FF6E">
      <w:start w:val="1"/>
      <w:numFmt w:val="bullet"/>
      <w:lvlText w:val=""/>
      <w:lvlJc w:val="left"/>
      <w:pPr>
        <w:ind w:left="5040" w:hanging="360"/>
      </w:pPr>
      <w:rPr>
        <w:rFonts w:ascii="Symbol" w:hAnsi="Symbol" w:hint="default"/>
      </w:rPr>
    </w:lvl>
    <w:lvl w:ilvl="7" w:tplc="EB7484EA">
      <w:start w:val="1"/>
      <w:numFmt w:val="bullet"/>
      <w:lvlText w:val="o"/>
      <w:lvlJc w:val="left"/>
      <w:pPr>
        <w:ind w:left="5760" w:hanging="360"/>
      </w:pPr>
      <w:rPr>
        <w:rFonts w:ascii="Courier New" w:hAnsi="Courier New" w:hint="default"/>
      </w:rPr>
    </w:lvl>
    <w:lvl w:ilvl="8" w:tplc="92AEC218">
      <w:start w:val="1"/>
      <w:numFmt w:val="bullet"/>
      <w:lvlText w:val=""/>
      <w:lvlJc w:val="left"/>
      <w:pPr>
        <w:ind w:left="6480" w:hanging="360"/>
      </w:pPr>
      <w:rPr>
        <w:rFonts w:ascii="Wingdings" w:hAnsi="Wingdings" w:hint="default"/>
      </w:rPr>
    </w:lvl>
  </w:abstractNum>
  <w:abstractNum w:abstractNumId="10">
    <w:nsid w:val="10F83D84"/>
    <w:multiLevelType w:val="hybridMultilevel"/>
    <w:tmpl w:val="56A8F10E"/>
    <w:lvl w:ilvl="0" w:tplc="5D560AA8">
      <w:start w:val="1"/>
      <w:numFmt w:val="bullet"/>
      <w:lvlText w:val=""/>
      <w:lvlJc w:val="left"/>
      <w:pPr>
        <w:ind w:left="720" w:hanging="360"/>
      </w:pPr>
      <w:rPr>
        <w:rFonts w:ascii="Symbol" w:hAnsi="Symbol" w:hint="default"/>
      </w:rPr>
    </w:lvl>
    <w:lvl w:ilvl="1" w:tplc="372E571C">
      <w:start w:val="1"/>
      <w:numFmt w:val="bullet"/>
      <w:lvlText w:val="o"/>
      <w:lvlJc w:val="left"/>
      <w:pPr>
        <w:ind w:left="1440" w:hanging="360"/>
      </w:pPr>
      <w:rPr>
        <w:rFonts w:ascii="Courier New" w:hAnsi="Courier New" w:hint="default"/>
      </w:rPr>
    </w:lvl>
    <w:lvl w:ilvl="2" w:tplc="2CECE0EC">
      <w:start w:val="1"/>
      <w:numFmt w:val="bullet"/>
      <w:lvlText w:val=""/>
      <w:lvlJc w:val="left"/>
      <w:pPr>
        <w:ind w:left="2160" w:hanging="360"/>
      </w:pPr>
      <w:rPr>
        <w:rFonts w:ascii="Wingdings" w:hAnsi="Wingdings" w:hint="default"/>
      </w:rPr>
    </w:lvl>
    <w:lvl w:ilvl="3" w:tplc="5DE81968">
      <w:start w:val="1"/>
      <w:numFmt w:val="bullet"/>
      <w:lvlText w:val=""/>
      <w:lvlJc w:val="left"/>
      <w:pPr>
        <w:ind w:left="2880" w:hanging="360"/>
      </w:pPr>
      <w:rPr>
        <w:rFonts w:ascii="Symbol" w:hAnsi="Symbol" w:hint="default"/>
      </w:rPr>
    </w:lvl>
    <w:lvl w:ilvl="4" w:tplc="048CC1D0">
      <w:start w:val="1"/>
      <w:numFmt w:val="bullet"/>
      <w:lvlText w:val="o"/>
      <w:lvlJc w:val="left"/>
      <w:pPr>
        <w:ind w:left="3600" w:hanging="360"/>
      </w:pPr>
      <w:rPr>
        <w:rFonts w:ascii="Courier New" w:hAnsi="Courier New" w:hint="default"/>
      </w:rPr>
    </w:lvl>
    <w:lvl w:ilvl="5" w:tplc="C540B86E">
      <w:start w:val="1"/>
      <w:numFmt w:val="bullet"/>
      <w:lvlText w:val=""/>
      <w:lvlJc w:val="left"/>
      <w:pPr>
        <w:ind w:left="4320" w:hanging="360"/>
      </w:pPr>
      <w:rPr>
        <w:rFonts w:ascii="Wingdings" w:hAnsi="Wingdings" w:hint="default"/>
      </w:rPr>
    </w:lvl>
    <w:lvl w:ilvl="6" w:tplc="E4DC72BC">
      <w:start w:val="1"/>
      <w:numFmt w:val="bullet"/>
      <w:lvlText w:val=""/>
      <w:lvlJc w:val="left"/>
      <w:pPr>
        <w:ind w:left="5040" w:hanging="360"/>
      </w:pPr>
      <w:rPr>
        <w:rFonts w:ascii="Symbol" w:hAnsi="Symbol" w:hint="default"/>
      </w:rPr>
    </w:lvl>
    <w:lvl w:ilvl="7" w:tplc="30E07452">
      <w:start w:val="1"/>
      <w:numFmt w:val="bullet"/>
      <w:lvlText w:val="o"/>
      <w:lvlJc w:val="left"/>
      <w:pPr>
        <w:ind w:left="5760" w:hanging="360"/>
      </w:pPr>
      <w:rPr>
        <w:rFonts w:ascii="Courier New" w:hAnsi="Courier New" w:hint="default"/>
      </w:rPr>
    </w:lvl>
    <w:lvl w:ilvl="8" w:tplc="DAFEE75C">
      <w:start w:val="1"/>
      <w:numFmt w:val="bullet"/>
      <w:lvlText w:val=""/>
      <w:lvlJc w:val="left"/>
      <w:pPr>
        <w:ind w:left="6480" w:hanging="360"/>
      </w:pPr>
      <w:rPr>
        <w:rFonts w:ascii="Wingdings" w:hAnsi="Wingdings" w:hint="default"/>
      </w:rPr>
    </w:lvl>
  </w:abstractNum>
  <w:abstractNum w:abstractNumId="11">
    <w:nsid w:val="12631C9C"/>
    <w:multiLevelType w:val="hybridMultilevel"/>
    <w:tmpl w:val="825CA584"/>
    <w:lvl w:ilvl="0" w:tplc="3B8A89A0">
      <w:start w:val="1"/>
      <w:numFmt w:val="bullet"/>
      <w:lvlText w:val=""/>
      <w:lvlJc w:val="left"/>
      <w:pPr>
        <w:ind w:left="720" w:hanging="360"/>
      </w:pPr>
      <w:rPr>
        <w:rFonts w:ascii="Symbol" w:hAnsi="Symbol" w:hint="default"/>
      </w:rPr>
    </w:lvl>
    <w:lvl w:ilvl="1" w:tplc="304E9BD2">
      <w:start w:val="1"/>
      <w:numFmt w:val="bullet"/>
      <w:lvlText w:val="o"/>
      <w:lvlJc w:val="left"/>
      <w:pPr>
        <w:ind w:left="1440" w:hanging="360"/>
      </w:pPr>
      <w:rPr>
        <w:rFonts w:ascii="Courier New" w:hAnsi="Courier New" w:hint="default"/>
      </w:rPr>
    </w:lvl>
    <w:lvl w:ilvl="2" w:tplc="3320B5F4">
      <w:start w:val="1"/>
      <w:numFmt w:val="bullet"/>
      <w:lvlText w:val=""/>
      <w:lvlJc w:val="left"/>
      <w:pPr>
        <w:ind w:left="2160" w:hanging="360"/>
      </w:pPr>
      <w:rPr>
        <w:rFonts w:ascii="Wingdings" w:hAnsi="Wingdings" w:hint="default"/>
      </w:rPr>
    </w:lvl>
    <w:lvl w:ilvl="3" w:tplc="008A12EC">
      <w:start w:val="1"/>
      <w:numFmt w:val="bullet"/>
      <w:lvlText w:val=""/>
      <w:lvlJc w:val="left"/>
      <w:pPr>
        <w:ind w:left="2880" w:hanging="360"/>
      </w:pPr>
      <w:rPr>
        <w:rFonts w:ascii="Symbol" w:hAnsi="Symbol" w:hint="default"/>
      </w:rPr>
    </w:lvl>
    <w:lvl w:ilvl="4" w:tplc="3888264E">
      <w:start w:val="1"/>
      <w:numFmt w:val="bullet"/>
      <w:lvlText w:val="o"/>
      <w:lvlJc w:val="left"/>
      <w:pPr>
        <w:ind w:left="3600" w:hanging="360"/>
      </w:pPr>
      <w:rPr>
        <w:rFonts w:ascii="Courier New" w:hAnsi="Courier New" w:hint="default"/>
      </w:rPr>
    </w:lvl>
    <w:lvl w:ilvl="5" w:tplc="E1562BAC">
      <w:start w:val="1"/>
      <w:numFmt w:val="bullet"/>
      <w:lvlText w:val=""/>
      <w:lvlJc w:val="left"/>
      <w:pPr>
        <w:ind w:left="4320" w:hanging="360"/>
      </w:pPr>
      <w:rPr>
        <w:rFonts w:ascii="Wingdings" w:hAnsi="Wingdings" w:hint="default"/>
      </w:rPr>
    </w:lvl>
    <w:lvl w:ilvl="6" w:tplc="E548A9D6">
      <w:start w:val="1"/>
      <w:numFmt w:val="bullet"/>
      <w:lvlText w:val=""/>
      <w:lvlJc w:val="left"/>
      <w:pPr>
        <w:ind w:left="5040" w:hanging="360"/>
      </w:pPr>
      <w:rPr>
        <w:rFonts w:ascii="Symbol" w:hAnsi="Symbol" w:hint="default"/>
      </w:rPr>
    </w:lvl>
    <w:lvl w:ilvl="7" w:tplc="ED0437C4">
      <w:start w:val="1"/>
      <w:numFmt w:val="bullet"/>
      <w:lvlText w:val="o"/>
      <w:lvlJc w:val="left"/>
      <w:pPr>
        <w:ind w:left="5760" w:hanging="360"/>
      </w:pPr>
      <w:rPr>
        <w:rFonts w:ascii="Courier New" w:hAnsi="Courier New" w:hint="default"/>
      </w:rPr>
    </w:lvl>
    <w:lvl w:ilvl="8" w:tplc="B712D6B2">
      <w:start w:val="1"/>
      <w:numFmt w:val="bullet"/>
      <w:lvlText w:val=""/>
      <w:lvlJc w:val="left"/>
      <w:pPr>
        <w:ind w:left="6480" w:hanging="360"/>
      </w:pPr>
      <w:rPr>
        <w:rFonts w:ascii="Wingdings" w:hAnsi="Wingdings" w:hint="default"/>
      </w:rPr>
    </w:lvl>
  </w:abstractNum>
  <w:abstractNum w:abstractNumId="12">
    <w:nsid w:val="129515D2"/>
    <w:multiLevelType w:val="hybridMultilevel"/>
    <w:tmpl w:val="95DA6032"/>
    <w:lvl w:ilvl="0" w:tplc="BE1E1F64">
      <w:start w:val="1"/>
      <w:numFmt w:val="bullet"/>
      <w:lvlText w:val=""/>
      <w:lvlJc w:val="left"/>
      <w:pPr>
        <w:ind w:left="720" w:hanging="360"/>
      </w:pPr>
      <w:rPr>
        <w:rFonts w:ascii="Symbol" w:hAnsi="Symbol" w:hint="default"/>
      </w:rPr>
    </w:lvl>
    <w:lvl w:ilvl="1" w:tplc="AAF061EC">
      <w:start w:val="1"/>
      <w:numFmt w:val="bullet"/>
      <w:lvlText w:val="o"/>
      <w:lvlJc w:val="left"/>
      <w:pPr>
        <w:ind w:left="1440" w:hanging="360"/>
      </w:pPr>
      <w:rPr>
        <w:rFonts w:ascii="Courier New" w:hAnsi="Courier New" w:hint="default"/>
      </w:rPr>
    </w:lvl>
    <w:lvl w:ilvl="2" w:tplc="191EE382">
      <w:start w:val="1"/>
      <w:numFmt w:val="bullet"/>
      <w:lvlText w:val=""/>
      <w:lvlJc w:val="left"/>
      <w:pPr>
        <w:ind w:left="2160" w:hanging="360"/>
      </w:pPr>
      <w:rPr>
        <w:rFonts w:ascii="Wingdings" w:hAnsi="Wingdings" w:hint="default"/>
      </w:rPr>
    </w:lvl>
    <w:lvl w:ilvl="3" w:tplc="7F0A1EBC">
      <w:start w:val="1"/>
      <w:numFmt w:val="bullet"/>
      <w:lvlText w:val=""/>
      <w:lvlJc w:val="left"/>
      <w:pPr>
        <w:ind w:left="2880" w:hanging="360"/>
      </w:pPr>
      <w:rPr>
        <w:rFonts w:ascii="Symbol" w:hAnsi="Symbol" w:hint="default"/>
      </w:rPr>
    </w:lvl>
    <w:lvl w:ilvl="4" w:tplc="9288037C">
      <w:start w:val="1"/>
      <w:numFmt w:val="bullet"/>
      <w:lvlText w:val="o"/>
      <w:lvlJc w:val="left"/>
      <w:pPr>
        <w:ind w:left="3600" w:hanging="360"/>
      </w:pPr>
      <w:rPr>
        <w:rFonts w:ascii="Courier New" w:hAnsi="Courier New" w:hint="default"/>
      </w:rPr>
    </w:lvl>
    <w:lvl w:ilvl="5" w:tplc="FA4007F2">
      <w:start w:val="1"/>
      <w:numFmt w:val="bullet"/>
      <w:lvlText w:val=""/>
      <w:lvlJc w:val="left"/>
      <w:pPr>
        <w:ind w:left="4320" w:hanging="360"/>
      </w:pPr>
      <w:rPr>
        <w:rFonts w:ascii="Wingdings" w:hAnsi="Wingdings" w:hint="default"/>
      </w:rPr>
    </w:lvl>
    <w:lvl w:ilvl="6" w:tplc="138C3E5C">
      <w:start w:val="1"/>
      <w:numFmt w:val="bullet"/>
      <w:lvlText w:val=""/>
      <w:lvlJc w:val="left"/>
      <w:pPr>
        <w:ind w:left="5040" w:hanging="360"/>
      </w:pPr>
      <w:rPr>
        <w:rFonts w:ascii="Symbol" w:hAnsi="Symbol" w:hint="default"/>
      </w:rPr>
    </w:lvl>
    <w:lvl w:ilvl="7" w:tplc="A4085F8C">
      <w:start w:val="1"/>
      <w:numFmt w:val="bullet"/>
      <w:lvlText w:val="o"/>
      <w:lvlJc w:val="left"/>
      <w:pPr>
        <w:ind w:left="5760" w:hanging="360"/>
      </w:pPr>
      <w:rPr>
        <w:rFonts w:ascii="Courier New" w:hAnsi="Courier New" w:hint="default"/>
      </w:rPr>
    </w:lvl>
    <w:lvl w:ilvl="8" w:tplc="0AFEEC4A">
      <w:start w:val="1"/>
      <w:numFmt w:val="bullet"/>
      <w:lvlText w:val=""/>
      <w:lvlJc w:val="left"/>
      <w:pPr>
        <w:ind w:left="6480" w:hanging="360"/>
      </w:pPr>
      <w:rPr>
        <w:rFonts w:ascii="Wingdings" w:hAnsi="Wingdings" w:hint="default"/>
      </w:rPr>
    </w:lvl>
  </w:abstractNum>
  <w:abstractNum w:abstractNumId="13">
    <w:nsid w:val="132C2BFD"/>
    <w:multiLevelType w:val="hybridMultilevel"/>
    <w:tmpl w:val="731C7970"/>
    <w:lvl w:ilvl="0" w:tplc="5502C7BA">
      <w:start w:val="1"/>
      <w:numFmt w:val="bullet"/>
      <w:lvlText w:val=""/>
      <w:lvlJc w:val="left"/>
      <w:pPr>
        <w:ind w:left="720" w:hanging="360"/>
      </w:pPr>
      <w:rPr>
        <w:rFonts w:ascii="Symbol" w:hAnsi="Symbol" w:hint="default"/>
      </w:rPr>
    </w:lvl>
    <w:lvl w:ilvl="1" w:tplc="D046A744">
      <w:start w:val="1"/>
      <w:numFmt w:val="bullet"/>
      <w:lvlText w:val="o"/>
      <w:lvlJc w:val="left"/>
      <w:pPr>
        <w:ind w:left="1440" w:hanging="360"/>
      </w:pPr>
      <w:rPr>
        <w:rFonts w:ascii="Courier New" w:hAnsi="Courier New" w:hint="default"/>
      </w:rPr>
    </w:lvl>
    <w:lvl w:ilvl="2" w:tplc="9078CB20">
      <w:start w:val="1"/>
      <w:numFmt w:val="bullet"/>
      <w:lvlText w:val=""/>
      <w:lvlJc w:val="left"/>
      <w:pPr>
        <w:ind w:left="2160" w:hanging="360"/>
      </w:pPr>
      <w:rPr>
        <w:rFonts w:ascii="Wingdings" w:hAnsi="Wingdings" w:hint="default"/>
      </w:rPr>
    </w:lvl>
    <w:lvl w:ilvl="3" w:tplc="22742E6C">
      <w:start w:val="1"/>
      <w:numFmt w:val="bullet"/>
      <w:lvlText w:val=""/>
      <w:lvlJc w:val="left"/>
      <w:pPr>
        <w:ind w:left="2880" w:hanging="360"/>
      </w:pPr>
      <w:rPr>
        <w:rFonts w:ascii="Symbol" w:hAnsi="Symbol" w:hint="default"/>
      </w:rPr>
    </w:lvl>
    <w:lvl w:ilvl="4" w:tplc="3AB0C040">
      <w:start w:val="1"/>
      <w:numFmt w:val="bullet"/>
      <w:lvlText w:val="o"/>
      <w:lvlJc w:val="left"/>
      <w:pPr>
        <w:ind w:left="3600" w:hanging="360"/>
      </w:pPr>
      <w:rPr>
        <w:rFonts w:ascii="Courier New" w:hAnsi="Courier New" w:hint="default"/>
      </w:rPr>
    </w:lvl>
    <w:lvl w:ilvl="5" w:tplc="DBE6AEAE">
      <w:start w:val="1"/>
      <w:numFmt w:val="bullet"/>
      <w:lvlText w:val=""/>
      <w:lvlJc w:val="left"/>
      <w:pPr>
        <w:ind w:left="4320" w:hanging="360"/>
      </w:pPr>
      <w:rPr>
        <w:rFonts w:ascii="Wingdings" w:hAnsi="Wingdings" w:hint="default"/>
      </w:rPr>
    </w:lvl>
    <w:lvl w:ilvl="6" w:tplc="CD3E5654">
      <w:start w:val="1"/>
      <w:numFmt w:val="bullet"/>
      <w:lvlText w:val=""/>
      <w:lvlJc w:val="left"/>
      <w:pPr>
        <w:ind w:left="5040" w:hanging="360"/>
      </w:pPr>
      <w:rPr>
        <w:rFonts w:ascii="Symbol" w:hAnsi="Symbol" w:hint="default"/>
      </w:rPr>
    </w:lvl>
    <w:lvl w:ilvl="7" w:tplc="2EFE236E">
      <w:start w:val="1"/>
      <w:numFmt w:val="bullet"/>
      <w:lvlText w:val="o"/>
      <w:lvlJc w:val="left"/>
      <w:pPr>
        <w:ind w:left="5760" w:hanging="360"/>
      </w:pPr>
      <w:rPr>
        <w:rFonts w:ascii="Courier New" w:hAnsi="Courier New" w:hint="default"/>
      </w:rPr>
    </w:lvl>
    <w:lvl w:ilvl="8" w:tplc="B5C82A2C">
      <w:start w:val="1"/>
      <w:numFmt w:val="bullet"/>
      <w:lvlText w:val=""/>
      <w:lvlJc w:val="left"/>
      <w:pPr>
        <w:ind w:left="6480" w:hanging="360"/>
      </w:pPr>
      <w:rPr>
        <w:rFonts w:ascii="Wingdings" w:hAnsi="Wingdings" w:hint="default"/>
      </w:rPr>
    </w:lvl>
  </w:abstractNum>
  <w:abstractNum w:abstractNumId="14">
    <w:nsid w:val="147758D9"/>
    <w:multiLevelType w:val="hybridMultilevel"/>
    <w:tmpl w:val="8522014A"/>
    <w:lvl w:ilvl="0" w:tplc="BA2EF84E">
      <w:start w:val="1"/>
      <w:numFmt w:val="bullet"/>
      <w:lvlText w:val=""/>
      <w:lvlJc w:val="left"/>
      <w:pPr>
        <w:ind w:left="720" w:hanging="360"/>
      </w:pPr>
      <w:rPr>
        <w:rFonts w:ascii="Symbol" w:hAnsi="Symbol" w:hint="default"/>
      </w:rPr>
    </w:lvl>
    <w:lvl w:ilvl="1" w:tplc="6BDA0F34">
      <w:start w:val="1"/>
      <w:numFmt w:val="bullet"/>
      <w:lvlText w:val="o"/>
      <w:lvlJc w:val="left"/>
      <w:pPr>
        <w:ind w:left="1440" w:hanging="360"/>
      </w:pPr>
      <w:rPr>
        <w:rFonts w:ascii="Courier New" w:hAnsi="Courier New" w:hint="default"/>
      </w:rPr>
    </w:lvl>
    <w:lvl w:ilvl="2" w:tplc="9298708C">
      <w:start w:val="1"/>
      <w:numFmt w:val="bullet"/>
      <w:lvlText w:val=""/>
      <w:lvlJc w:val="left"/>
      <w:pPr>
        <w:ind w:left="2160" w:hanging="360"/>
      </w:pPr>
      <w:rPr>
        <w:rFonts w:ascii="Wingdings" w:hAnsi="Wingdings" w:hint="default"/>
      </w:rPr>
    </w:lvl>
    <w:lvl w:ilvl="3" w:tplc="38F467D0">
      <w:start w:val="1"/>
      <w:numFmt w:val="bullet"/>
      <w:lvlText w:val=""/>
      <w:lvlJc w:val="left"/>
      <w:pPr>
        <w:ind w:left="2880" w:hanging="360"/>
      </w:pPr>
      <w:rPr>
        <w:rFonts w:ascii="Symbol" w:hAnsi="Symbol" w:hint="default"/>
      </w:rPr>
    </w:lvl>
    <w:lvl w:ilvl="4" w:tplc="EFDC5466">
      <w:start w:val="1"/>
      <w:numFmt w:val="bullet"/>
      <w:lvlText w:val="o"/>
      <w:lvlJc w:val="left"/>
      <w:pPr>
        <w:ind w:left="3600" w:hanging="360"/>
      </w:pPr>
      <w:rPr>
        <w:rFonts w:ascii="Courier New" w:hAnsi="Courier New" w:hint="default"/>
      </w:rPr>
    </w:lvl>
    <w:lvl w:ilvl="5" w:tplc="634E20CE">
      <w:start w:val="1"/>
      <w:numFmt w:val="bullet"/>
      <w:lvlText w:val=""/>
      <w:lvlJc w:val="left"/>
      <w:pPr>
        <w:ind w:left="4320" w:hanging="360"/>
      </w:pPr>
      <w:rPr>
        <w:rFonts w:ascii="Wingdings" w:hAnsi="Wingdings" w:hint="default"/>
      </w:rPr>
    </w:lvl>
    <w:lvl w:ilvl="6" w:tplc="036A79A0">
      <w:start w:val="1"/>
      <w:numFmt w:val="bullet"/>
      <w:lvlText w:val=""/>
      <w:lvlJc w:val="left"/>
      <w:pPr>
        <w:ind w:left="5040" w:hanging="360"/>
      </w:pPr>
      <w:rPr>
        <w:rFonts w:ascii="Symbol" w:hAnsi="Symbol" w:hint="default"/>
      </w:rPr>
    </w:lvl>
    <w:lvl w:ilvl="7" w:tplc="64801754">
      <w:start w:val="1"/>
      <w:numFmt w:val="bullet"/>
      <w:lvlText w:val="o"/>
      <w:lvlJc w:val="left"/>
      <w:pPr>
        <w:ind w:left="5760" w:hanging="360"/>
      </w:pPr>
      <w:rPr>
        <w:rFonts w:ascii="Courier New" w:hAnsi="Courier New" w:hint="default"/>
      </w:rPr>
    </w:lvl>
    <w:lvl w:ilvl="8" w:tplc="733C3206">
      <w:start w:val="1"/>
      <w:numFmt w:val="bullet"/>
      <w:lvlText w:val=""/>
      <w:lvlJc w:val="left"/>
      <w:pPr>
        <w:ind w:left="6480" w:hanging="360"/>
      </w:pPr>
      <w:rPr>
        <w:rFonts w:ascii="Wingdings" w:hAnsi="Wingdings" w:hint="default"/>
      </w:rPr>
    </w:lvl>
  </w:abstractNum>
  <w:abstractNum w:abstractNumId="15">
    <w:nsid w:val="163D65D3"/>
    <w:multiLevelType w:val="hybridMultilevel"/>
    <w:tmpl w:val="2924AE44"/>
    <w:lvl w:ilvl="0" w:tplc="00340916">
      <w:start w:val="1"/>
      <w:numFmt w:val="bullet"/>
      <w:lvlText w:val=""/>
      <w:lvlJc w:val="left"/>
      <w:pPr>
        <w:ind w:left="720" w:hanging="360"/>
      </w:pPr>
      <w:rPr>
        <w:rFonts w:ascii="Symbol" w:hAnsi="Symbol" w:hint="default"/>
      </w:rPr>
    </w:lvl>
    <w:lvl w:ilvl="1" w:tplc="CE2C1320">
      <w:start w:val="1"/>
      <w:numFmt w:val="bullet"/>
      <w:lvlText w:val="o"/>
      <w:lvlJc w:val="left"/>
      <w:pPr>
        <w:ind w:left="1440" w:hanging="360"/>
      </w:pPr>
      <w:rPr>
        <w:rFonts w:ascii="Courier New" w:hAnsi="Courier New" w:hint="default"/>
      </w:rPr>
    </w:lvl>
    <w:lvl w:ilvl="2" w:tplc="1C14726A">
      <w:start w:val="1"/>
      <w:numFmt w:val="bullet"/>
      <w:lvlText w:val=""/>
      <w:lvlJc w:val="left"/>
      <w:pPr>
        <w:ind w:left="2160" w:hanging="360"/>
      </w:pPr>
      <w:rPr>
        <w:rFonts w:ascii="Wingdings" w:hAnsi="Wingdings" w:hint="default"/>
      </w:rPr>
    </w:lvl>
    <w:lvl w:ilvl="3" w:tplc="ED044FEA">
      <w:start w:val="1"/>
      <w:numFmt w:val="bullet"/>
      <w:lvlText w:val=""/>
      <w:lvlJc w:val="left"/>
      <w:pPr>
        <w:ind w:left="2880" w:hanging="360"/>
      </w:pPr>
      <w:rPr>
        <w:rFonts w:ascii="Symbol" w:hAnsi="Symbol" w:hint="default"/>
      </w:rPr>
    </w:lvl>
    <w:lvl w:ilvl="4" w:tplc="4EFED8A2">
      <w:start w:val="1"/>
      <w:numFmt w:val="bullet"/>
      <w:lvlText w:val="o"/>
      <w:lvlJc w:val="left"/>
      <w:pPr>
        <w:ind w:left="3600" w:hanging="360"/>
      </w:pPr>
      <w:rPr>
        <w:rFonts w:ascii="Courier New" w:hAnsi="Courier New" w:hint="default"/>
      </w:rPr>
    </w:lvl>
    <w:lvl w:ilvl="5" w:tplc="806E7EA6">
      <w:start w:val="1"/>
      <w:numFmt w:val="bullet"/>
      <w:lvlText w:val=""/>
      <w:lvlJc w:val="left"/>
      <w:pPr>
        <w:ind w:left="4320" w:hanging="360"/>
      </w:pPr>
      <w:rPr>
        <w:rFonts w:ascii="Wingdings" w:hAnsi="Wingdings" w:hint="default"/>
      </w:rPr>
    </w:lvl>
    <w:lvl w:ilvl="6" w:tplc="24F8B170">
      <w:start w:val="1"/>
      <w:numFmt w:val="bullet"/>
      <w:lvlText w:val=""/>
      <w:lvlJc w:val="left"/>
      <w:pPr>
        <w:ind w:left="5040" w:hanging="360"/>
      </w:pPr>
      <w:rPr>
        <w:rFonts w:ascii="Symbol" w:hAnsi="Symbol" w:hint="default"/>
      </w:rPr>
    </w:lvl>
    <w:lvl w:ilvl="7" w:tplc="C3E49E40">
      <w:start w:val="1"/>
      <w:numFmt w:val="bullet"/>
      <w:lvlText w:val="o"/>
      <w:lvlJc w:val="left"/>
      <w:pPr>
        <w:ind w:left="5760" w:hanging="360"/>
      </w:pPr>
      <w:rPr>
        <w:rFonts w:ascii="Courier New" w:hAnsi="Courier New" w:hint="default"/>
      </w:rPr>
    </w:lvl>
    <w:lvl w:ilvl="8" w:tplc="69D23558">
      <w:start w:val="1"/>
      <w:numFmt w:val="bullet"/>
      <w:lvlText w:val=""/>
      <w:lvlJc w:val="left"/>
      <w:pPr>
        <w:ind w:left="6480" w:hanging="360"/>
      </w:pPr>
      <w:rPr>
        <w:rFonts w:ascii="Wingdings" w:hAnsi="Wingdings" w:hint="default"/>
      </w:rPr>
    </w:lvl>
  </w:abstractNum>
  <w:abstractNum w:abstractNumId="16">
    <w:nsid w:val="1899504D"/>
    <w:multiLevelType w:val="hybridMultilevel"/>
    <w:tmpl w:val="E14CC6F0"/>
    <w:lvl w:ilvl="0" w:tplc="979E163A">
      <w:start w:val="1"/>
      <w:numFmt w:val="bullet"/>
      <w:lvlText w:val=""/>
      <w:lvlJc w:val="left"/>
      <w:pPr>
        <w:ind w:left="720" w:hanging="360"/>
      </w:pPr>
      <w:rPr>
        <w:rFonts w:ascii="Symbol" w:hAnsi="Symbol" w:hint="default"/>
      </w:rPr>
    </w:lvl>
    <w:lvl w:ilvl="1" w:tplc="2A36A19E">
      <w:start w:val="1"/>
      <w:numFmt w:val="bullet"/>
      <w:lvlText w:val="o"/>
      <w:lvlJc w:val="left"/>
      <w:pPr>
        <w:ind w:left="1440" w:hanging="360"/>
      </w:pPr>
      <w:rPr>
        <w:rFonts w:ascii="Courier New" w:hAnsi="Courier New" w:hint="default"/>
      </w:rPr>
    </w:lvl>
    <w:lvl w:ilvl="2" w:tplc="B414144C">
      <w:start w:val="1"/>
      <w:numFmt w:val="bullet"/>
      <w:lvlText w:val=""/>
      <w:lvlJc w:val="left"/>
      <w:pPr>
        <w:ind w:left="2160" w:hanging="360"/>
      </w:pPr>
      <w:rPr>
        <w:rFonts w:ascii="Wingdings" w:hAnsi="Wingdings" w:hint="default"/>
      </w:rPr>
    </w:lvl>
    <w:lvl w:ilvl="3" w:tplc="FC5CEC56">
      <w:start w:val="1"/>
      <w:numFmt w:val="bullet"/>
      <w:lvlText w:val=""/>
      <w:lvlJc w:val="left"/>
      <w:pPr>
        <w:ind w:left="2880" w:hanging="360"/>
      </w:pPr>
      <w:rPr>
        <w:rFonts w:ascii="Symbol" w:hAnsi="Symbol" w:hint="default"/>
      </w:rPr>
    </w:lvl>
    <w:lvl w:ilvl="4" w:tplc="3D52C4EC">
      <w:start w:val="1"/>
      <w:numFmt w:val="bullet"/>
      <w:lvlText w:val="o"/>
      <w:lvlJc w:val="left"/>
      <w:pPr>
        <w:ind w:left="3600" w:hanging="360"/>
      </w:pPr>
      <w:rPr>
        <w:rFonts w:ascii="Courier New" w:hAnsi="Courier New" w:hint="default"/>
      </w:rPr>
    </w:lvl>
    <w:lvl w:ilvl="5" w:tplc="24BA5BB0">
      <w:start w:val="1"/>
      <w:numFmt w:val="bullet"/>
      <w:lvlText w:val=""/>
      <w:lvlJc w:val="left"/>
      <w:pPr>
        <w:ind w:left="4320" w:hanging="360"/>
      </w:pPr>
      <w:rPr>
        <w:rFonts w:ascii="Wingdings" w:hAnsi="Wingdings" w:hint="default"/>
      </w:rPr>
    </w:lvl>
    <w:lvl w:ilvl="6" w:tplc="F3EC6256">
      <w:start w:val="1"/>
      <w:numFmt w:val="bullet"/>
      <w:lvlText w:val=""/>
      <w:lvlJc w:val="left"/>
      <w:pPr>
        <w:ind w:left="5040" w:hanging="360"/>
      </w:pPr>
      <w:rPr>
        <w:rFonts w:ascii="Symbol" w:hAnsi="Symbol" w:hint="default"/>
      </w:rPr>
    </w:lvl>
    <w:lvl w:ilvl="7" w:tplc="DEAE6080">
      <w:start w:val="1"/>
      <w:numFmt w:val="bullet"/>
      <w:lvlText w:val="o"/>
      <w:lvlJc w:val="left"/>
      <w:pPr>
        <w:ind w:left="5760" w:hanging="360"/>
      </w:pPr>
      <w:rPr>
        <w:rFonts w:ascii="Courier New" w:hAnsi="Courier New" w:hint="default"/>
      </w:rPr>
    </w:lvl>
    <w:lvl w:ilvl="8" w:tplc="8F0EA93E">
      <w:start w:val="1"/>
      <w:numFmt w:val="bullet"/>
      <w:lvlText w:val=""/>
      <w:lvlJc w:val="left"/>
      <w:pPr>
        <w:ind w:left="6480" w:hanging="360"/>
      </w:pPr>
      <w:rPr>
        <w:rFonts w:ascii="Wingdings" w:hAnsi="Wingdings" w:hint="default"/>
      </w:rPr>
    </w:lvl>
  </w:abstractNum>
  <w:abstractNum w:abstractNumId="17">
    <w:nsid w:val="1B0378E9"/>
    <w:multiLevelType w:val="hybridMultilevel"/>
    <w:tmpl w:val="9A6A6A76"/>
    <w:lvl w:ilvl="0" w:tplc="C12C2C12">
      <w:start w:val="1"/>
      <w:numFmt w:val="bullet"/>
      <w:lvlText w:val=""/>
      <w:lvlJc w:val="left"/>
      <w:pPr>
        <w:ind w:left="720" w:hanging="360"/>
      </w:pPr>
      <w:rPr>
        <w:rFonts w:ascii="Symbol" w:hAnsi="Symbol" w:hint="default"/>
      </w:rPr>
    </w:lvl>
    <w:lvl w:ilvl="1" w:tplc="2C4CB612">
      <w:start w:val="1"/>
      <w:numFmt w:val="bullet"/>
      <w:lvlText w:val="o"/>
      <w:lvlJc w:val="left"/>
      <w:pPr>
        <w:ind w:left="1440" w:hanging="360"/>
      </w:pPr>
      <w:rPr>
        <w:rFonts w:ascii="Courier New" w:hAnsi="Courier New" w:hint="default"/>
      </w:rPr>
    </w:lvl>
    <w:lvl w:ilvl="2" w:tplc="4E0CA01A">
      <w:start w:val="1"/>
      <w:numFmt w:val="bullet"/>
      <w:lvlText w:val=""/>
      <w:lvlJc w:val="left"/>
      <w:pPr>
        <w:ind w:left="2160" w:hanging="360"/>
      </w:pPr>
      <w:rPr>
        <w:rFonts w:ascii="Wingdings" w:hAnsi="Wingdings" w:hint="default"/>
      </w:rPr>
    </w:lvl>
    <w:lvl w:ilvl="3" w:tplc="8A7C49FA">
      <w:start w:val="1"/>
      <w:numFmt w:val="bullet"/>
      <w:lvlText w:val=""/>
      <w:lvlJc w:val="left"/>
      <w:pPr>
        <w:ind w:left="2880" w:hanging="360"/>
      </w:pPr>
      <w:rPr>
        <w:rFonts w:ascii="Symbol" w:hAnsi="Symbol" w:hint="default"/>
      </w:rPr>
    </w:lvl>
    <w:lvl w:ilvl="4" w:tplc="53E626E8">
      <w:start w:val="1"/>
      <w:numFmt w:val="bullet"/>
      <w:lvlText w:val="o"/>
      <w:lvlJc w:val="left"/>
      <w:pPr>
        <w:ind w:left="3600" w:hanging="360"/>
      </w:pPr>
      <w:rPr>
        <w:rFonts w:ascii="Courier New" w:hAnsi="Courier New" w:hint="default"/>
      </w:rPr>
    </w:lvl>
    <w:lvl w:ilvl="5" w:tplc="F15625E8">
      <w:start w:val="1"/>
      <w:numFmt w:val="bullet"/>
      <w:lvlText w:val=""/>
      <w:lvlJc w:val="left"/>
      <w:pPr>
        <w:ind w:left="4320" w:hanging="360"/>
      </w:pPr>
      <w:rPr>
        <w:rFonts w:ascii="Wingdings" w:hAnsi="Wingdings" w:hint="default"/>
      </w:rPr>
    </w:lvl>
    <w:lvl w:ilvl="6" w:tplc="B4522A88">
      <w:start w:val="1"/>
      <w:numFmt w:val="bullet"/>
      <w:lvlText w:val=""/>
      <w:lvlJc w:val="left"/>
      <w:pPr>
        <w:ind w:left="5040" w:hanging="360"/>
      </w:pPr>
      <w:rPr>
        <w:rFonts w:ascii="Symbol" w:hAnsi="Symbol" w:hint="default"/>
      </w:rPr>
    </w:lvl>
    <w:lvl w:ilvl="7" w:tplc="09F41AF6">
      <w:start w:val="1"/>
      <w:numFmt w:val="bullet"/>
      <w:lvlText w:val="o"/>
      <w:lvlJc w:val="left"/>
      <w:pPr>
        <w:ind w:left="5760" w:hanging="360"/>
      </w:pPr>
      <w:rPr>
        <w:rFonts w:ascii="Courier New" w:hAnsi="Courier New" w:hint="default"/>
      </w:rPr>
    </w:lvl>
    <w:lvl w:ilvl="8" w:tplc="B54CB4B2">
      <w:start w:val="1"/>
      <w:numFmt w:val="bullet"/>
      <w:lvlText w:val=""/>
      <w:lvlJc w:val="left"/>
      <w:pPr>
        <w:ind w:left="6480" w:hanging="360"/>
      </w:pPr>
      <w:rPr>
        <w:rFonts w:ascii="Wingdings" w:hAnsi="Wingdings" w:hint="default"/>
      </w:rPr>
    </w:lvl>
  </w:abstractNum>
  <w:abstractNum w:abstractNumId="18">
    <w:nsid w:val="1B7164D3"/>
    <w:multiLevelType w:val="hybridMultilevel"/>
    <w:tmpl w:val="7BEC713A"/>
    <w:lvl w:ilvl="0" w:tplc="23FA7370">
      <w:start w:val="1"/>
      <w:numFmt w:val="bullet"/>
      <w:lvlText w:val=""/>
      <w:lvlJc w:val="left"/>
      <w:pPr>
        <w:ind w:left="720" w:hanging="360"/>
      </w:pPr>
      <w:rPr>
        <w:rFonts w:ascii="Symbol" w:hAnsi="Symbol" w:hint="default"/>
      </w:rPr>
    </w:lvl>
    <w:lvl w:ilvl="1" w:tplc="F788A274">
      <w:start w:val="1"/>
      <w:numFmt w:val="bullet"/>
      <w:lvlText w:val="o"/>
      <w:lvlJc w:val="left"/>
      <w:pPr>
        <w:ind w:left="1440" w:hanging="360"/>
      </w:pPr>
      <w:rPr>
        <w:rFonts w:ascii="Courier New" w:hAnsi="Courier New" w:hint="default"/>
      </w:rPr>
    </w:lvl>
    <w:lvl w:ilvl="2" w:tplc="B774656E">
      <w:start w:val="1"/>
      <w:numFmt w:val="bullet"/>
      <w:lvlText w:val=""/>
      <w:lvlJc w:val="left"/>
      <w:pPr>
        <w:ind w:left="2160" w:hanging="360"/>
      </w:pPr>
      <w:rPr>
        <w:rFonts w:ascii="Wingdings" w:hAnsi="Wingdings" w:hint="default"/>
      </w:rPr>
    </w:lvl>
    <w:lvl w:ilvl="3" w:tplc="BCEE65C0">
      <w:start w:val="1"/>
      <w:numFmt w:val="bullet"/>
      <w:lvlText w:val=""/>
      <w:lvlJc w:val="left"/>
      <w:pPr>
        <w:ind w:left="2880" w:hanging="360"/>
      </w:pPr>
      <w:rPr>
        <w:rFonts w:ascii="Symbol" w:hAnsi="Symbol" w:hint="default"/>
      </w:rPr>
    </w:lvl>
    <w:lvl w:ilvl="4" w:tplc="F5E6FFE2">
      <w:start w:val="1"/>
      <w:numFmt w:val="bullet"/>
      <w:lvlText w:val="o"/>
      <w:lvlJc w:val="left"/>
      <w:pPr>
        <w:ind w:left="3600" w:hanging="360"/>
      </w:pPr>
      <w:rPr>
        <w:rFonts w:ascii="Courier New" w:hAnsi="Courier New" w:hint="default"/>
      </w:rPr>
    </w:lvl>
    <w:lvl w:ilvl="5" w:tplc="1584C112">
      <w:start w:val="1"/>
      <w:numFmt w:val="bullet"/>
      <w:lvlText w:val=""/>
      <w:lvlJc w:val="left"/>
      <w:pPr>
        <w:ind w:left="4320" w:hanging="360"/>
      </w:pPr>
      <w:rPr>
        <w:rFonts w:ascii="Wingdings" w:hAnsi="Wingdings" w:hint="default"/>
      </w:rPr>
    </w:lvl>
    <w:lvl w:ilvl="6" w:tplc="82DE196A">
      <w:start w:val="1"/>
      <w:numFmt w:val="bullet"/>
      <w:lvlText w:val=""/>
      <w:lvlJc w:val="left"/>
      <w:pPr>
        <w:ind w:left="5040" w:hanging="360"/>
      </w:pPr>
      <w:rPr>
        <w:rFonts w:ascii="Symbol" w:hAnsi="Symbol" w:hint="default"/>
      </w:rPr>
    </w:lvl>
    <w:lvl w:ilvl="7" w:tplc="538A3630">
      <w:start w:val="1"/>
      <w:numFmt w:val="bullet"/>
      <w:lvlText w:val="o"/>
      <w:lvlJc w:val="left"/>
      <w:pPr>
        <w:ind w:left="5760" w:hanging="360"/>
      </w:pPr>
      <w:rPr>
        <w:rFonts w:ascii="Courier New" w:hAnsi="Courier New" w:hint="default"/>
      </w:rPr>
    </w:lvl>
    <w:lvl w:ilvl="8" w:tplc="44026B66">
      <w:start w:val="1"/>
      <w:numFmt w:val="bullet"/>
      <w:lvlText w:val=""/>
      <w:lvlJc w:val="left"/>
      <w:pPr>
        <w:ind w:left="6480" w:hanging="360"/>
      </w:pPr>
      <w:rPr>
        <w:rFonts w:ascii="Wingdings" w:hAnsi="Wingdings" w:hint="default"/>
      </w:rPr>
    </w:lvl>
  </w:abstractNum>
  <w:abstractNum w:abstractNumId="19">
    <w:nsid w:val="1CA515A4"/>
    <w:multiLevelType w:val="hybridMultilevel"/>
    <w:tmpl w:val="B2C4B730"/>
    <w:lvl w:ilvl="0" w:tplc="1A98A54E">
      <w:start w:val="1"/>
      <w:numFmt w:val="bullet"/>
      <w:lvlText w:val=""/>
      <w:lvlJc w:val="left"/>
      <w:pPr>
        <w:ind w:left="720" w:hanging="360"/>
      </w:pPr>
      <w:rPr>
        <w:rFonts w:ascii="Symbol" w:hAnsi="Symbol" w:hint="default"/>
      </w:rPr>
    </w:lvl>
    <w:lvl w:ilvl="1" w:tplc="118438C4">
      <w:start w:val="1"/>
      <w:numFmt w:val="bullet"/>
      <w:lvlText w:val="o"/>
      <w:lvlJc w:val="left"/>
      <w:pPr>
        <w:ind w:left="1440" w:hanging="360"/>
      </w:pPr>
      <w:rPr>
        <w:rFonts w:ascii="Courier New" w:hAnsi="Courier New" w:hint="default"/>
      </w:rPr>
    </w:lvl>
    <w:lvl w:ilvl="2" w:tplc="0A7A26EE">
      <w:start w:val="1"/>
      <w:numFmt w:val="bullet"/>
      <w:lvlText w:val=""/>
      <w:lvlJc w:val="left"/>
      <w:pPr>
        <w:ind w:left="2160" w:hanging="360"/>
      </w:pPr>
      <w:rPr>
        <w:rFonts w:ascii="Wingdings" w:hAnsi="Wingdings" w:hint="default"/>
      </w:rPr>
    </w:lvl>
    <w:lvl w:ilvl="3" w:tplc="D2FEE018">
      <w:start w:val="1"/>
      <w:numFmt w:val="bullet"/>
      <w:lvlText w:val=""/>
      <w:lvlJc w:val="left"/>
      <w:pPr>
        <w:ind w:left="2880" w:hanging="360"/>
      </w:pPr>
      <w:rPr>
        <w:rFonts w:ascii="Symbol" w:hAnsi="Symbol" w:hint="default"/>
      </w:rPr>
    </w:lvl>
    <w:lvl w:ilvl="4" w:tplc="85605246">
      <w:start w:val="1"/>
      <w:numFmt w:val="bullet"/>
      <w:lvlText w:val="o"/>
      <w:lvlJc w:val="left"/>
      <w:pPr>
        <w:ind w:left="3600" w:hanging="360"/>
      </w:pPr>
      <w:rPr>
        <w:rFonts w:ascii="Courier New" w:hAnsi="Courier New" w:hint="default"/>
      </w:rPr>
    </w:lvl>
    <w:lvl w:ilvl="5" w:tplc="9792646A">
      <w:start w:val="1"/>
      <w:numFmt w:val="bullet"/>
      <w:lvlText w:val=""/>
      <w:lvlJc w:val="left"/>
      <w:pPr>
        <w:ind w:left="4320" w:hanging="360"/>
      </w:pPr>
      <w:rPr>
        <w:rFonts w:ascii="Wingdings" w:hAnsi="Wingdings" w:hint="default"/>
      </w:rPr>
    </w:lvl>
    <w:lvl w:ilvl="6" w:tplc="8D3239B2">
      <w:start w:val="1"/>
      <w:numFmt w:val="bullet"/>
      <w:lvlText w:val=""/>
      <w:lvlJc w:val="left"/>
      <w:pPr>
        <w:ind w:left="5040" w:hanging="360"/>
      </w:pPr>
      <w:rPr>
        <w:rFonts w:ascii="Symbol" w:hAnsi="Symbol" w:hint="default"/>
      </w:rPr>
    </w:lvl>
    <w:lvl w:ilvl="7" w:tplc="C9042862">
      <w:start w:val="1"/>
      <w:numFmt w:val="bullet"/>
      <w:lvlText w:val="o"/>
      <w:lvlJc w:val="left"/>
      <w:pPr>
        <w:ind w:left="5760" w:hanging="360"/>
      </w:pPr>
      <w:rPr>
        <w:rFonts w:ascii="Courier New" w:hAnsi="Courier New" w:hint="default"/>
      </w:rPr>
    </w:lvl>
    <w:lvl w:ilvl="8" w:tplc="A1AE2744">
      <w:start w:val="1"/>
      <w:numFmt w:val="bullet"/>
      <w:lvlText w:val=""/>
      <w:lvlJc w:val="left"/>
      <w:pPr>
        <w:ind w:left="6480" w:hanging="360"/>
      </w:pPr>
      <w:rPr>
        <w:rFonts w:ascii="Wingdings" w:hAnsi="Wingdings" w:hint="default"/>
      </w:rPr>
    </w:lvl>
  </w:abstractNum>
  <w:abstractNum w:abstractNumId="20">
    <w:nsid w:val="1E3101AA"/>
    <w:multiLevelType w:val="hybridMultilevel"/>
    <w:tmpl w:val="2F64557A"/>
    <w:lvl w:ilvl="0" w:tplc="A82ADF6C">
      <w:start w:val="1"/>
      <w:numFmt w:val="bullet"/>
      <w:lvlText w:val=""/>
      <w:lvlJc w:val="left"/>
      <w:pPr>
        <w:ind w:left="720" w:hanging="360"/>
      </w:pPr>
      <w:rPr>
        <w:rFonts w:ascii="Symbol" w:hAnsi="Symbol" w:hint="default"/>
      </w:rPr>
    </w:lvl>
    <w:lvl w:ilvl="1" w:tplc="D65E8C86">
      <w:start w:val="1"/>
      <w:numFmt w:val="bullet"/>
      <w:lvlText w:val="o"/>
      <w:lvlJc w:val="left"/>
      <w:pPr>
        <w:ind w:left="1440" w:hanging="360"/>
      </w:pPr>
      <w:rPr>
        <w:rFonts w:ascii="Courier New" w:hAnsi="Courier New" w:hint="default"/>
      </w:rPr>
    </w:lvl>
    <w:lvl w:ilvl="2" w:tplc="749CEBE6">
      <w:start w:val="1"/>
      <w:numFmt w:val="bullet"/>
      <w:lvlText w:val=""/>
      <w:lvlJc w:val="left"/>
      <w:pPr>
        <w:ind w:left="2160" w:hanging="360"/>
      </w:pPr>
      <w:rPr>
        <w:rFonts w:ascii="Wingdings" w:hAnsi="Wingdings" w:hint="default"/>
      </w:rPr>
    </w:lvl>
    <w:lvl w:ilvl="3" w:tplc="7778BB70">
      <w:start w:val="1"/>
      <w:numFmt w:val="bullet"/>
      <w:lvlText w:val=""/>
      <w:lvlJc w:val="left"/>
      <w:pPr>
        <w:ind w:left="2880" w:hanging="360"/>
      </w:pPr>
      <w:rPr>
        <w:rFonts w:ascii="Symbol" w:hAnsi="Symbol" w:hint="default"/>
      </w:rPr>
    </w:lvl>
    <w:lvl w:ilvl="4" w:tplc="3D18463A">
      <w:start w:val="1"/>
      <w:numFmt w:val="bullet"/>
      <w:lvlText w:val="o"/>
      <w:lvlJc w:val="left"/>
      <w:pPr>
        <w:ind w:left="3600" w:hanging="360"/>
      </w:pPr>
      <w:rPr>
        <w:rFonts w:ascii="Courier New" w:hAnsi="Courier New" w:hint="default"/>
      </w:rPr>
    </w:lvl>
    <w:lvl w:ilvl="5" w:tplc="738418C4">
      <w:start w:val="1"/>
      <w:numFmt w:val="bullet"/>
      <w:lvlText w:val=""/>
      <w:lvlJc w:val="left"/>
      <w:pPr>
        <w:ind w:left="4320" w:hanging="360"/>
      </w:pPr>
      <w:rPr>
        <w:rFonts w:ascii="Wingdings" w:hAnsi="Wingdings" w:hint="default"/>
      </w:rPr>
    </w:lvl>
    <w:lvl w:ilvl="6" w:tplc="8DA8F276">
      <w:start w:val="1"/>
      <w:numFmt w:val="bullet"/>
      <w:lvlText w:val=""/>
      <w:lvlJc w:val="left"/>
      <w:pPr>
        <w:ind w:left="5040" w:hanging="360"/>
      </w:pPr>
      <w:rPr>
        <w:rFonts w:ascii="Symbol" w:hAnsi="Symbol" w:hint="default"/>
      </w:rPr>
    </w:lvl>
    <w:lvl w:ilvl="7" w:tplc="30941A5A">
      <w:start w:val="1"/>
      <w:numFmt w:val="bullet"/>
      <w:lvlText w:val="o"/>
      <w:lvlJc w:val="left"/>
      <w:pPr>
        <w:ind w:left="5760" w:hanging="360"/>
      </w:pPr>
      <w:rPr>
        <w:rFonts w:ascii="Courier New" w:hAnsi="Courier New" w:hint="default"/>
      </w:rPr>
    </w:lvl>
    <w:lvl w:ilvl="8" w:tplc="6374CA96">
      <w:start w:val="1"/>
      <w:numFmt w:val="bullet"/>
      <w:lvlText w:val=""/>
      <w:lvlJc w:val="left"/>
      <w:pPr>
        <w:ind w:left="6480" w:hanging="360"/>
      </w:pPr>
      <w:rPr>
        <w:rFonts w:ascii="Wingdings" w:hAnsi="Wingdings" w:hint="default"/>
      </w:rPr>
    </w:lvl>
  </w:abstractNum>
  <w:abstractNum w:abstractNumId="21">
    <w:nsid w:val="1E8E634C"/>
    <w:multiLevelType w:val="hybridMultilevel"/>
    <w:tmpl w:val="3DE6F084"/>
    <w:lvl w:ilvl="0" w:tplc="98580B90">
      <w:start w:val="1"/>
      <w:numFmt w:val="bullet"/>
      <w:lvlText w:val=""/>
      <w:lvlJc w:val="left"/>
      <w:pPr>
        <w:ind w:left="720" w:hanging="360"/>
      </w:pPr>
      <w:rPr>
        <w:rFonts w:ascii="Symbol" w:hAnsi="Symbol" w:hint="default"/>
      </w:rPr>
    </w:lvl>
    <w:lvl w:ilvl="1" w:tplc="0B46CA12">
      <w:start w:val="1"/>
      <w:numFmt w:val="bullet"/>
      <w:lvlText w:val="o"/>
      <w:lvlJc w:val="left"/>
      <w:pPr>
        <w:ind w:left="1440" w:hanging="360"/>
      </w:pPr>
      <w:rPr>
        <w:rFonts w:ascii="Courier New" w:hAnsi="Courier New" w:hint="default"/>
      </w:rPr>
    </w:lvl>
    <w:lvl w:ilvl="2" w:tplc="C2E8D302">
      <w:start w:val="1"/>
      <w:numFmt w:val="bullet"/>
      <w:lvlText w:val=""/>
      <w:lvlJc w:val="left"/>
      <w:pPr>
        <w:ind w:left="2160" w:hanging="360"/>
      </w:pPr>
      <w:rPr>
        <w:rFonts w:ascii="Wingdings" w:hAnsi="Wingdings" w:hint="default"/>
      </w:rPr>
    </w:lvl>
    <w:lvl w:ilvl="3" w:tplc="6DE45FB0">
      <w:start w:val="1"/>
      <w:numFmt w:val="bullet"/>
      <w:lvlText w:val=""/>
      <w:lvlJc w:val="left"/>
      <w:pPr>
        <w:ind w:left="2880" w:hanging="360"/>
      </w:pPr>
      <w:rPr>
        <w:rFonts w:ascii="Symbol" w:hAnsi="Symbol" w:hint="default"/>
      </w:rPr>
    </w:lvl>
    <w:lvl w:ilvl="4" w:tplc="4558B2B0">
      <w:start w:val="1"/>
      <w:numFmt w:val="bullet"/>
      <w:lvlText w:val="o"/>
      <w:lvlJc w:val="left"/>
      <w:pPr>
        <w:ind w:left="3600" w:hanging="360"/>
      </w:pPr>
      <w:rPr>
        <w:rFonts w:ascii="Courier New" w:hAnsi="Courier New" w:hint="default"/>
      </w:rPr>
    </w:lvl>
    <w:lvl w:ilvl="5" w:tplc="8ED865A0">
      <w:start w:val="1"/>
      <w:numFmt w:val="bullet"/>
      <w:lvlText w:val=""/>
      <w:lvlJc w:val="left"/>
      <w:pPr>
        <w:ind w:left="4320" w:hanging="360"/>
      </w:pPr>
      <w:rPr>
        <w:rFonts w:ascii="Wingdings" w:hAnsi="Wingdings" w:hint="default"/>
      </w:rPr>
    </w:lvl>
    <w:lvl w:ilvl="6" w:tplc="1E305C56">
      <w:start w:val="1"/>
      <w:numFmt w:val="bullet"/>
      <w:lvlText w:val=""/>
      <w:lvlJc w:val="left"/>
      <w:pPr>
        <w:ind w:left="5040" w:hanging="360"/>
      </w:pPr>
      <w:rPr>
        <w:rFonts w:ascii="Symbol" w:hAnsi="Symbol" w:hint="default"/>
      </w:rPr>
    </w:lvl>
    <w:lvl w:ilvl="7" w:tplc="BC14C24C">
      <w:start w:val="1"/>
      <w:numFmt w:val="bullet"/>
      <w:lvlText w:val="o"/>
      <w:lvlJc w:val="left"/>
      <w:pPr>
        <w:ind w:left="5760" w:hanging="360"/>
      </w:pPr>
      <w:rPr>
        <w:rFonts w:ascii="Courier New" w:hAnsi="Courier New" w:hint="default"/>
      </w:rPr>
    </w:lvl>
    <w:lvl w:ilvl="8" w:tplc="5CE63DAA">
      <w:start w:val="1"/>
      <w:numFmt w:val="bullet"/>
      <w:lvlText w:val=""/>
      <w:lvlJc w:val="left"/>
      <w:pPr>
        <w:ind w:left="6480" w:hanging="360"/>
      </w:pPr>
      <w:rPr>
        <w:rFonts w:ascii="Wingdings" w:hAnsi="Wingdings" w:hint="default"/>
      </w:rPr>
    </w:lvl>
  </w:abstractNum>
  <w:abstractNum w:abstractNumId="22">
    <w:nsid w:val="1F2D2BB0"/>
    <w:multiLevelType w:val="hybridMultilevel"/>
    <w:tmpl w:val="504A7DFC"/>
    <w:lvl w:ilvl="0" w:tplc="D4D45A6A">
      <w:start w:val="1"/>
      <w:numFmt w:val="bullet"/>
      <w:lvlText w:val=""/>
      <w:lvlJc w:val="left"/>
      <w:pPr>
        <w:ind w:left="720" w:hanging="360"/>
      </w:pPr>
      <w:rPr>
        <w:rFonts w:ascii="Symbol" w:hAnsi="Symbol" w:hint="default"/>
      </w:rPr>
    </w:lvl>
    <w:lvl w:ilvl="1" w:tplc="F1EC8082">
      <w:start w:val="1"/>
      <w:numFmt w:val="bullet"/>
      <w:lvlText w:val="o"/>
      <w:lvlJc w:val="left"/>
      <w:pPr>
        <w:ind w:left="1440" w:hanging="360"/>
      </w:pPr>
      <w:rPr>
        <w:rFonts w:ascii="Courier New" w:hAnsi="Courier New" w:hint="default"/>
      </w:rPr>
    </w:lvl>
    <w:lvl w:ilvl="2" w:tplc="9AFAE7A2">
      <w:start w:val="1"/>
      <w:numFmt w:val="bullet"/>
      <w:lvlText w:val=""/>
      <w:lvlJc w:val="left"/>
      <w:pPr>
        <w:ind w:left="2160" w:hanging="360"/>
      </w:pPr>
      <w:rPr>
        <w:rFonts w:ascii="Wingdings" w:hAnsi="Wingdings" w:hint="default"/>
      </w:rPr>
    </w:lvl>
    <w:lvl w:ilvl="3" w:tplc="BBC2988E">
      <w:start w:val="1"/>
      <w:numFmt w:val="bullet"/>
      <w:lvlText w:val=""/>
      <w:lvlJc w:val="left"/>
      <w:pPr>
        <w:ind w:left="2880" w:hanging="360"/>
      </w:pPr>
      <w:rPr>
        <w:rFonts w:ascii="Symbol" w:hAnsi="Symbol" w:hint="default"/>
      </w:rPr>
    </w:lvl>
    <w:lvl w:ilvl="4" w:tplc="1032C166">
      <w:start w:val="1"/>
      <w:numFmt w:val="bullet"/>
      <w:lvlText w:val="o"/>
      <w:lvlJc w:val="left"/>
      <w:pPr>
        <w:ind w:left="3600" w:hanging="360"/>
      </w:pPr>
      <w:rPr>
        <w:rFonts w:ascii="Courier New" w:hAnsi="Courier New" w:hint="default"/>
      </w:rPr>
    </w:lvl>
    <w:lvl w:ilvl="5" w:tplc="F8BCE340">
      <w:start w:val="1"/>
      <w:numFmt w:val="bullet"/>
      <w:lvlText w:val=""/>
      <w:lvlJc w:val="left"/>
      <w:pPr>
        <w:ind w:left="4320" w:hanging="360"/>
      </w:pPr>
      <w:rPr>
        <w:rFonts w:ascii="Wingdings" w:hAnsi="Wingdings" w:hint="default"/>
      </w:rPr>
    </w:lvl>
    <w:lvl w:ilvl="6" w:tplc="BDEA2D20">
      <w:start w:val="1"/>
      <w:numFmt w:val="bullet"/>
      <w:lvlText w:val=""/>
      <w:lvlJc w:val="left"/>
      <w:pPr>
        <w:ind w:left="5040" w:hanging="360"/>
      </w:pPr>
      <w:rPr>
        <w:rFonts w:ascii="Symbol" w:hAnsi="Symbol" w:hint="default"/>
      </w:rPr>
    </w:lvl>
    <w:lvl w:ilvl="7" w:tplc="94864B54">
      <w:start w:val="1"/>
      <w:numFmt w:val="bullet"/>
      <w:lvlText w:val="o"/>
      <w:lvlJc w:val="left"/>
      <w:pPr>
        <w:ind w:left="5760" w:hanging="360"/>
      </w:pPr>
      <w:rPr>
        <w:rFonts w:ascii="Courier New" w:hAnsi="Courier New" w:hint="default"/>
      </w:rPr>
    </w:lvl>
    <w:lvl w:ilvl="8" w:tplc="2F180FEE">
      <w:start w:val="1"/>
      <w:numFmt w:val="bullet"/>
      <w:lvlText w:val=""/>
      <w:lvlJc w:val="left"/>
      <w:pPr>
        <w:ind w:left="6480" w:hanging="360"/>
      </w:pPr>
      <w:rPr>
        <w:rFonts w:ascii="Wingdings" w:hAnsi="Wingdings" w:hint="default"/>
      </w:rPr>
    </w:lvl>
  </w:abstractNum>
  <w:abstractNum w:abstractNumId="23">
    <w:nsid w:val="24812494"/>
    <w:multiLevelType w:val="hybridMultilevel"/>
    <w:tmpl w:val="F776F25E"/>
    <w:lvl w:ilvl="0" w:tplc="819A84A6">
      <w:start w:val="1"/>
      <w:numFmt w:val="bullet"/>
      <w:lvlText w:val=""/>
      <w:lvlJc w:val="left"/>
      <w:pPr>
        <w:ind w:left="720" w:hanging="360"/>
      </w:pPr>
      <w:rPr>
        <w:rFonts w:ascii="Symbol" w:hAnsi="Symbol" w:hint="default"/>
      </w:rPr>
    </w:lvl>
    <w:lvl w:ilvl="1" w:tplc="46720ED8">
      <w:start w:val="1"/>
      <w:numFmt w:val="bullet"/>
      <w:lvlText w:val="o"/>
      <w:lvlJc w:val="left"/>
      <w:pPr>
        <w:ind w:left="1440" w:hanging="360"/>
      </w:pPr>
      <w:rPr>
        <w:rFonts w:ascii="Courier New" w:hAnsi="Courier New" w:hint="default"/>
      </w:rPr>
    </w:lvl>
    <w:lvl w:ilvl="2" w:tplc="FAAE7A6E">
      <w:start w:val="1"/>
      <w:numFmt w:val="bullet"/>
      <w:lvlText w:val=""/>
      <w:lvlJc w:val="left"/>
      <w:pPr>
        <w:ind w:left="2160" w:hanging="360"/>
      </w:pPr>
      <w:rPr>
        <w:rFonts w:ascii="Wingdings" w:hAnsi="Wingdings" w:hint="default"/>
      </w:rPr>
    </w:lvl>
    <w:lvl w:ilvl="3" w:tplc="29D2A828">
      <w:start w:val="1"/>
      <w:numFmt w:val="bullet"/>
      <w:lvlText w:val=""/>
      <w:lvlJc w:val="left"/>
      <w:pPr>
        <w:ind w:left="2880" w:hanging="360"/>
      </w:pPr>
      <w:rPr>
        <w:rFonts w:ascii="Symbol" w:hAnsi="Symbol" w:hint="default"/>
      </w:rPr>
    </w:lvl>
    <w:lvl w:ilvl="4" w:tplc="A8D20B6E">
      <w:start w:val="1"/>
      <w:numFmt w:val="bullet"/>
      <w:lvlText w:val="o"/>
      <w:lvlJc w:val="left"/>
      <w:pPr>
        <w:ind w:left="3600" w:hanging="360"/>
      </w:pPr>
      <w:rPr>
        <w:rFonts w:ascii="Courier New" w:hAnsi="Courier New" w:hint="default"/>
      </w:rPr>
    </w:lvl>
    <w:lvl w:ilvl="5" w:tplc="F38CC738">
      <w:start w:val="1"/>
      <w:numFmt w:val="bullet"/>
      <w:lvlText w:val=""/>
      <w:lvlJc w:val="left"/>
      <w:pPr>
        <w:ind w:left="4320" w:hanging="360"/>
      </w:pPr>
      <w:rPr>
        <w:rFonts w:ascii="Wingdings" w:hAnsi="Wingdings" w:hint="default"/>
      </w:rPr>
    </w:lvl>
    <w:lvl w:ilvl="6" w:tplc="3A94A3F4">
      <w:start w:val="1"/>
      <w:numFmt w:val="bullet"/>
      <w:lvlText w:val=""/>
      <w:lvlJc w:val="left"/>
      <w:pPr>
        <w:ind w:left="5040" w:hanging="360"/>
      </w:pPr>
      <w:rPr>
        <w:rFonts w:ascii="Symbol" w:hAnsi="Symbol" w:hint="default"/>
      </w:rPr>
    </w:lvl>
    <w:lvl w:ilvl="7" w:tplc="69881602">
      <w:start w:val="1"/>
      <w:numFmt w:val="bullet"/>
      <w:lvlText w:val="o"/>
      <w:lvlJc w:val="left"/>
      <w:pPr>
        <w:ind w:left="5760" w:hanging="360"/>
      </w:pPr>
      <w:rPr>
        <w:rFonts w:ascii="Courier New" w:hAnsi="Courier New" w:hint="default"/>
      </w:rPr>
    </w:lvl>
    <w:lvl w:ilvl="8" w:tplc="BD96D5C4">
      <w:start w:val="1"/>
      <w:numFmt w:val="bullet"/>
      <w:lvlText w:val=""/>
      <w:lvlJc w:val="left"/>
      <w:pPr>
        <w:ind w:left="6480" w:hanging="360"/>
      </w:pPr>
      <w:rPr>
        <w:rFonts w:ascii="Wingdings" w:hAnsi="Wingdings" w:hint="default"/>
      </w:rPr>
    </w:lvl>
  </w:abstractNum>
  <w:abstractNum w:abstractNumId="24">
    <w:nsid w:val="27546ADD"/>
    <w:multiLevelType w:val="hybridMultilevel"/>
    <w:tmpl w:val="CE2AADCC"/>
    <w:lvl w:ilvl="0" w:tplc="EDB2807C">
      <w:start w:val="1"/>
      <w:numFmt w:val="bullet"/>
      <w:lvlText w:val=""/>
      <w:lvlJc w:val="left"/>
      <w:pPr>
        <w:ind w:left="720" w:hanging="360"/>
      </w:pPr>
      <w:rPr>
        <w:rFonts w:ascii="Symbol" w:hAnsi="Symbol" w:hint="default"/>
      </w:rPr>
    </w:lvl>
    <w:lvl w:ilvl="1" w:tplc="987C362A">
      <w:start w:val="1"/>
      <w:numFmt w:val="bullet"/>
      <w:lvlText w:val="o"/>
      <w:lvlJc w:val="left"/>
      <w:pPr>
        <w:ind w:left="1440" w:hanging="360"/>
      </w:pPr>
      <w:rPr>
        <w:rFonts w:ascii="Courier New" w:hAnsi="Courier New" w:hint="default"/>
      </w:rPr>
    </w:lvl>
    <w:lvl w:ilvl="2" w:tplc="3942EE34">
      <w:start w:val="1"/>
      <w:numFmt w:val="bullet"/>
      <w:lvlText w:val=""/>
      <w:lvlJc w:val="left"/>
      <w:pPr>
        <w:ind w:left="2160" w:hanging="360"/>
      </w:pPr>
      <w:rPr>
        <w:rFonts w:ascii="Wingdings" w:hAnsi="Wingdings" w:hint="default"/>
      </w:rPr>
    </w:lvl>
    <w:lvl w:ilvl="3" w:tplc="E9260428">
      <w:start w:val="1"/>
      <w:numFmt w:val="bullet"/>
      <w:lvlText w:val=""/>
      <w:lvlJc w:val="left"/>
      <w:pPr>
        <w:ind w:left="2880" w:hanging="360"/>
      </w:pPr>
      <w:rPr>
        <w:rFonts w:ascii="Symbol" w:hAnsi="Symbol" w:hint="default"/>
      </w:rPr>
    </w:lvl>
    <w:lvl w:ilvl="4" w:tplc="DD547C0A">
      <w:start w:val="1"/>
      <w:numFmt w:val="bullet"/>
      <w:lvlText w:val="o"/>
      <w:lvlJc w:val="left"/>
      <w:pPr>
        <w:ind w:left="3600" w:hanging="360"/>
      </w:pPr>
      <w:rPr>
        <w:rFonts w:ascii="Courier New" w:hAnsi="Courier New" w:hint="default"/>
      </w:rPr>
    </w:lvl>
    <w:lvl w:ilvl="5" w:tplc="32880D9C">
      <w:start w:val="1"/>
      <w:numFmt w:val="bullet"/>
      <w:lvlText w:val=""/>
      <w:lvlJc w:val="left"/>
      <w:pPr>
        <w:ind w:left="4320" w:hanging="360"/>
      </w:pPr>
      <w:rPr>
        <w:rFonts w:ascii="Wingdings" w:hAnsi="Wingdings" w:hint="default"/>
      </w:rPr>
    </w:lvl>
    <w:lvl w:ilvl="6" w:tplc="61742EFA">
      <w:start w:val="1"/>
      <w:numFmt w:val="bullet"/>
      <w:lvlText w:val=""/>
      <w:lvlJc w:val="left"/>
      <w:pPr>
        <w:ind w:left="5040" w:hanging="360"/>
      </w:pPr>
      <w:rPr>
        <w:rFonts w:ascii="Symbol" w:hAnsi="Symbol" w:hint="default"/>
      </w:rPr>
    </w:lvl>
    <w:lvl w:ilvl="7" w:tplc="9612CAC0">
      <w:start w:val="1"/>
      <w:numFmt w:val="bullet"/>
      <w:lvlText w:val="o"/>
      <w:lvlJc w:val="left"/>
      <w:pPr>
        <w:ind w:left="5760" w:hanging="360"/>
      </w:pPr>
      <w:rPr>
        <w:rFonts w:ascii="Courier New" w:hAnsi="Courier New" w:hint="default"/>
      </w:rPr>
    </w:lvl>
    <w:lvl w:ilvl="8" w:tplc="AC0E30CE">
      <w:start w:val="1"/>
      <w:numFmt w:val="bullet"/>
      <w:lvlText w:val=""/>
      <w:lvlJc w:val="left"/>
      <w:pPr>
        <w:ind w:left="6480" w:hanging="360"/>
      </w:pPr>
      <w:rPr>
        <w:rFonts w:ascii="Wingdings" w:hAnsi="Wingdings" w:hint="default"/>
      </w:rPr>
    </w:lvl>
  </w:abstractNum>
  <w:abstractNum w:abstractNumId="25">
    <w:nsid w:val="2A68128C"/>
    <w:multiLevelType w:val="hybridMultilevel"/>
    <w:tmpl w:val="624C6238"/>
    <w:lvl w:ilvl="0" w:tplc="811A3E9C">
      <w:start w:val="1"/>
      <w:numFmt w:val="bullet"/>
      <w:lvlText w:val=""/>
      <w:lvlJc w:val="left"/>
      <w:pPr>
        <w:ind w:left="720" w:hanging="360"/>
      </w:pPr>
      <w:rPr>
        <w:rFonts w:ascii="Symbol" w:hAnsi="Symbol" w:hint="default"/>
      </w:rPr>
    </w:lvl>
    <w:lvl w:ilvl="1" w:tplc="488ECE1C">
      <w:start w:val="1"/>
      <w:numFmt w:val="bullet"/>
      <w:lvlText w:val="o"/>
      <w:lvlJc w:val="left"/>
      <w:pPr>
        <w:ind w:left="1440" w:hanging="360"/>
      </w:pPr>
      <w:rPr>
        <w:rFonts w:ascii="Courier New" w:hAnsi="Courier New" w:hint="default"/>
      </w:rPr>
    </w:lvl>
    <w:lvl w:ilvl="2" w:tplc="892013C4">
      <w:start w:val="1"/>
      <w:numFmt w:val="bullet"/>
      <w:lvlText w:val=""/>
      <w:lvlJc w:val="left"/>
      <w:pPr>
        <w:ind w:left="2160" w:hanging="360"/>
      </w:pPr>
      <w:rPr>
        <w:rFonts w:ascii="Wingdings" w:hAnsi="Wingdings" w:hint="default"/>
      </w:rPr>
    </w:lvl>
    <w:lvl w:ilvl="3" w:tplc="ABC2E4A8">
      <w:start w:val="1"/>
      <w:numFmt w:val="bullet"/>
      <w:lvlText w:val=""/>
      <w:lvlJc w:val="left"/>
      <w:pPr>
        <w:ind w:left="2880" w:hanging="360"/>
      </w:pPr>
      <w:rPr>
        <w:rFonts w:ascii="Symbol" w:hAnsi="Symbol" w:hint="default"/>
      </w:rPr>
    </w:lvl>
    <w:lvl w:ilvl="4" w:tplc="9EF81060">
      <w:start w:val="1"/>
      <w:numFmt w:val="bullet"/>
      <w:lvlText w:val="o"/>
      <w:lvlJc w:val="left"/>
      <w:pPr>
        <w:ind w:left="3600" w:hanging="360"/>
      </w:pPr>
      <w:rPr>
        <w:rFonts w:ascii="Courier New" w:hAnsi="Courier New" w:hint="default"/>
      </w:rPr>
    </w:lvl>
    <w:lvl w:ilvl="5" w:tplc="A1CA6C44">
      <w:start w:val="1"/>
      <w:numFmt w:val="bullet"/>
      <w:lvlText w:val=""/>
      <w:lvlJc w:val="left"/>
      <w:pPr>
        <w:ind w:left="4320" w:hanging="360"/>
      </w:pPr>
      <w:rPr>
        <w:rFonts w:ascii="Wingdings" w:hAnsi="Wingdings" w:hint="default"/>
      </w:rPr>
    </w:lvl>
    <w:lvl w:ilvl="6" w:tplc="D8247F88">
      <w:start w:val="1"/>
      <w:numFmt w:val="bullet"/>
      <w:lvlText w:val=""/>
      <w:lvlJc w:val="left"/>
      <w:pPr>
        <w:ind w:left="5040" w:hanging="360"/>
      </w:pPr>
      <w:rPr>
        <w:rFonts w:ascii="Symbol" w:hAnsi="Symbol" w:hint="default"/>
      </w:rPr>
    </w:lvl>
    <w:lvl w:ilvl="7" w:tplc="EEB2D446">
      <w:start w:val="1"/>
      <w:numFmt w:val="bullet"/>
      <w:lvlText w:val="o"/>
      <w:lvlJc w:val="left"/>
      <w:pPr>
        <w:ind w:left="5760" w:hanging="360"/>
      </w:pPr>
      <w:rPr>
        <w:rFonts w:ascii="Courier New" w:hAnsi="Courier New" w:hint="default"/>
      </w:rPr>
    </w:lvl>
    <w:lvl w:ilvl="8" w:tplc="38DA64F8">
      <w:start w:val="1"/>
      <w:numFmt w:val="bullet"/>
      <w:lvlText w:val=""/>
      <w:lvlJc w:val="left"/>
      <w:pPr>
        <w:ind w:left="6480" w:hanging="360"/>
      </w:pPr>
      <w:rPr>
        <w:rFonts w:ascii="Wingdings" w:hAnsi="Wingdings" w:hint="default"/>
      </w:rPr>
    </w:lvl>
  </w:abstractNum>
  <w:abstractNum w:abstractNumId="26">
    <w:nsid w:val="2B40687A"/>
    <w:multiLevelType w:val="hybridMultilevel"/>
    <w:tmpl w:val="D48EDDEC"/>
    <w:lvl w:ilvl="0" w:tplc="4EB6F4C4">
      <w:start w:val="1"/>
      <w:numFmt w:val="bullet"/>
      <w:lvlText w:val=""/>
      <w:lvlJc w:val="left"/>
      <w:pPr>
        <w:ind w:left="720" w:hanging="360"/>
      </w:pPr>
      <w:rPr>
        <w:rFonts w:ascii="Symbol" w:hAnsi="Symbol" w:hint="default"/>
      </w:rPr>
    </w:lvl>
    <w:lvl w:ilvl="1" w:tplc="C77EB46A">
      <w:start w:val="1"/>
      <w:numFmt w:val="bullet"/>
      <w:lvlText w:val="o"/>
      <w:lvlJc w:val="left"/>
      <w:pPr>
        <w:ind w:left="1440" w:hanging="360"/>
      </w:pPr>
      <w:rPr>
        <w:rFonts w:ascii="Courier New" w:hAnsi="Courier New" w:hint="default"/>
      </w:rPr>
    </w:lvl>
    <w:lvl w:ilvl="2" w:tplc="DF848188">
      <w:start w:val="1"/>
      <w:numFmt w:val="bullet"/>
      <w:lvlText w:val=""/>
      <w:lvlJc w:val="left"/>
      <w:pPr>
        <w:ind w:left="2160" w:hanging="360"/>
      </w:pPr>
      <w:rPr>
        <w:rFonts w:ascii="Wingdings" w:hAnsi="Wingdings" w:hint="default"/>
      </w:rPr>
    </w:lvl>
    <w:lvl w:ilvl="3" w:tplc="ADCE673C">
      <w:start w:val="1"/>
      <w:numFmt w:val="bullet"/>
      <w:lvlText w:val=""/>
      <w:lvlJc w:val="left"/>
      <w:pPr>
        <w:ind w:left="2880" w:hanging="360"/>
      </w:pPr>
      <w:rPr>
        <w:rFonts w:ascii="Symbol" w:hAnsi="Symbol" w:hint="default"/>
      </w:rPr>
    </w:lvl>
    <w:lvl w:ilvl="4" w:tplc="F9C461CA">
      <w:start w:val="1"/>
      <w:numFmt w:val="bullet"/>
      <w:lvlText w:val="o"/>
      <w:lvlJc w:val="left"/>
      <w:pPr>
        <w:ind w:left="3600" w:hanging="360"/>
      </w:pPr>
      <w:rPr>
        <w:rFonts w:ascii="Courier New" w:hAnsi="Courier New" w:hint="default"/>
      </w:rPr>
    </w:lvl>
    <w:lvl w:ilvl="5" w:tplc="0C5C677E">
      <w:start w:val="1"/>
      <w:numFmt w:val="bullet"/>
      <w:lvlText w:val=""/>
      <w:lvlJc w:val="left"/>
      <w:pPr>
        <w:ind w:left="4320" w:hanging="360"/>
      </w:pPr>
      <w:rPr>
        <w:rFonts w:ascii="Wingdings" w:hAnsi="Wingdings" w:hint="default"/>
      </w:rPr>
    </w:lvl>
    <w:lvl w:ilvl="6" w:tplc="D4067B60">
      <w:start w:val="1"/>
      <w:numFmt w:val="bullet"/>
      <w:lvlText w:val=""/>
      <w:lvlJc w:val="left"/>
      <w:pPr>
        <w:ind w:left="5040" w:hanging="360"/>
      </w:pPr>
      <w:rPr>
        <w:rFonts w:ascii="Symbol" w:hAnsi="Symbol" w:hint="default"/>
      </w:rPr>
    </w:lvl>
    <w:lvl w:ilvl="7" w:tplc="B364A9E6">
      <w:start w:val="1"/>
      <w:numFmt w:val="bullet"/>
      <w:lvlText w:val="o"/>
      <w:lvlJc w:val="left"/>
      <w:pPr>
        <w:ind w:left="5760" w:hanging="360"/>
      </w:pPr>
      <w:rPr>
        <w:rFonts w:ascii="Courier New" w:hAnsi="Courier New" w:hint="default"/>
      </w:rPr>
    </w:lvl>
    <w:lvl w:ilvl="8" w:tplc="55A4E83A">
      <w:start w:val="1"/>
      <w:numFmt w:val="bullet"/>
      <w:lvlText w:val=""/>
      <w:lvlJc w:val="left"/>
      <w:pPr>
        <w:ind w:left="6480" w:hanging="360"/>
      </w:pPr>
      <w:rPr>
        <w:rFonts w:ascii="Wingdings" w:hAnsi="Wingdings" w:hint="default"/>
      </w:rPr>
    </w:lvl>
  </w:abstractNum>
  <w:abstractNum w:abstractNumId="27">
    <w:nsid w:val="2C9A428C"/>
    <w:multiLevelType w:val="hybridMultilevel"/>
    <w:tmpl w:val="63869368"/>
    <w:lvl w:ilvl="0" w:tplc="79F04DA8">
      <w:start w:val="1"/>
      <w:numFmt w:val="bullet"/>
      <w:lvlText w:val=""/>
      <w:lvlJc w:val="left"/>
      <w:pPr>
        <w:ind w:left="720" w:hanging="360"/>
      </w:pPr>
      <w:rPr>
        <w:rFonts w:ascii="Symbol" w:hAnsi="Symbol" w:hint="default"/>
      </w:rPr>
    </w:lvl>
    <w:lvl w:ilvl="1" w:tplc="AF5AA4FA">
      <w:start w:val="1"/>
      <w:numFmt w:val="bullet"/>
      <w:lvlText w:val="o"/>
      <w:lvlJc w:val="left"/>
      <w:pPr>
        <w:ind w:left="1440" w:hanging="360"/>
      </w:pPr>
      <w:rPr>
        <w:rFonts w:ascii="Courier New" w:hAnsi="Courier New" w:hint="default"/>
      </w:rPr>
    </w:lvl>
    <w:lvl w:ilvl="2" w:tplc="A43C0768">
      <w:start w:val="1"/>
      <w:numFmt w:val="bullet"/>
      <w:lvlText w:val=""/>
      <w:lvlJc w:val="left"/>
      <w:pPr>
        <w:ind w:left="2160" w:hanging="360"/>
      </w:pPr>
      <w:rPr>
        <w:rFonts w:ascii="Wingdings" w:hAnsi="Wingdings" w:hint="default"/>
      </w:rPr>
    </w:lvl>
    <w:lvl w:ilvl="3" w:tplc="66BEEE3A">
      <w:start w:val="1"/>
      <w:numFmt w:val="bullet"/>
      <w:lvlText w:val=""/>
      <w:lvlJc w:val="left"/>
      <w:pPr>
        <w:ind w:left="2880" w:hanging="360"/>
      </w:pPr>
      <w:rPr>
        <w:rFonts w:ascii="Symbol" w:hAnsi="Symbol" w:hint="default"/>
      </w:rPr>
    </w:lvl>
    <w:lvl w:ilvl="4" w:tplc="C5B663F4">
      <w:start w:val="1"/>
      <w:numFmt w:val="bullet"/>
      <w:lvlText w:val="o"/>
      <w:lvlJc w:val="left"/>
      <w:pPr>
        <w:ind w:left="3600" w:hanging="360"/>
      </w:pPr>
      <w:rPr>
        <w:rFonts w:ascii="Courier New" w:hAnsi="Courier New" w:hint="default"/>
      </w:rPr>
    </w:lvl>
    <w:lvl w:ilvl="5" w:tplc="E396885E">
      <w:start w:val="1"/>
      <w:numFmt w:val="bullet"/>
      <w:lvlText w:val=""/>
      <w:lvlJc w:val="left"/>
      <w:pPr>
        <w:ind w:left="4320" w:hanging="360"/>
      </w:pPr>
      <w:rPr>
        <w:rFonts w:ascii="Wingdings" w:hAnsi="Wingdings" w:hint="default"/>
      </w:rPr>
    </w:lvl>
    <w:lvl w:ilvl="6" w:tplc="F4A62E48">
      <w:start w:val="1"/>
      <w:numFmt w:val="bullet"/>
      <w:lvlText w:val=""/>
      <w:lvlJc w:val="left"/>
      <w:pPr>
        <w:ind w:left="5040" w:hanging="360"/>
      </w:pPr>
      <w:rPr>
        <w:rFonts w:ascii="Symbol" w:hAnsi="Symbol" w:hint="default"/>
      </w:rPr>
    </w:lvl>
    <w:lvl w:ilvl="7" w:tplc="D3284522">
      <w:start w:val="1"/>
      <w:numFmt w:val="bullet"/>
      <w:lvlText w:val="o"/>
      <w:lvlJc w:val="left"/>
      <w:pPr>
        <w:ind w:left="5760" w:hanging="360"/>
      </w:pPr>
      <w:rPr>
        <w:rFonts w:ascii="Courier New" w:hAnsi="Courier New" w:hint="default"/>
      </w:rPr>
    </w:lvl>
    <w:lvl w:ilvl="8" w:tplc="7526D4FE">
      <w:start w:val="1"/>
      <w:numFmt w:val="bullet"/>
      <w:lvlText w:val=""/>
      <w:lvlJc w:val="left"/>
      <w:pPr>
        <w:ind w:left="6480" w:hanging="360"/>
      </w:pPr>
      <w:rPr>
        <w:rFonts w:ascii="Wingdings" w:hAnsi="Wingdings" w:hint="default"/>
      </w:rPr>
    </w:lvl>
  </w:abstractNum>
  <w:abstractNum w:abstractNumId="28">
    <w:nsid w:val="2E897E00"/>
    <w:multiLevelType w:val="hybridMultilevel"/>
    <w:tmpl w:val="1AB4C5A4"/>
    <w:lvl w:ilvl="0" w:tplc="BD68F82E">
      <w:start w:val="1"/>
      <w:numFmt w:val="bullet"/>
      <w:lvlText w:val=""/>
      <w:lvlJc w:val="left"/>
      <w:pPr>
        <w:ind w:left="720" w:hanging="360"/>
      </w:pPr>
      <w:rPr>
        <w:rFonts w:ascii="Symbol" w:hAnsi="Symbol" w:hint="default"/>
      </w:rPr>
    </w:lvl>
    <w:lvl w:ilvl="1" w:tplc="9CC8464A">
      <w:start w:val="1"/>
      <w:numFmt w:val="bullet"/>
      <w:lvlText w:val="o"/>
      <w:lvlJc w:val="left"/>
      <w:pPr>
        <w:ind w:left="1440" w:hanging="360"/>
      </w:pPr>
      <w:rPr>
        <w:rFonts w:ascii="Courier New" w:hAnsi="Courier New" w:hint="default"/>
      </w:rPr>
    </w:lvl>
    <w:lvl w:ilvl="2" w:tplc="EE40D20A">
      <w:start w:val="1"/>
      <w:numFmt w:val="bullet"/>
      <w:lvlText w:val=""/>
      <w:lvlJc w:val="left"/>
      <w:pPr>
        <w:ind w:left="2160" w:hanging="360"/>
      </w:pPr>
      <w:rPr>
        <w:rFonts w:ascii="Wingdings" w:hAnsi="Wingdings" w:hint="default"/>
      </w:rPr>
    </w:lvl>
    <w:lvl w:ilvl="3" w:tplc="5008C40E">
      <w:start w:val="1"/>
      <w:numFmt w:val="bullet"/>
      <w:lvlText w:val=""/>
      <w:lvlJc w:val="left"/>
      <w:pPr>
        <w:ind w:left="2880" w:hanging="360"/>
      </w:pPr>
      <w:rPr>
        <w:rFonts w:ascii="Symbol" w:hAnsi="Symbol" w:hint="default"/>
      </w:rPr>
    </w:lvl>
    <w:lvl w:ilvl="4" w:tplc="EE2EEA90">
      <w:start w:val="1"/>
      <w:numFmt w:val="bullet"/>
      <w:lvlText w:val="o"/>
      <w:lvlJc w:val="left"/>
      <w:pPr>
        <w:ind w:left="3600" w:hanging="360"/>
      </w:pPr>
      <w:rPr>
        <w:rFonts w:ascii="Courier New" w:hAnsi="Courier New" w:hint="default"/>
      </w:rPr>
    </w:lvl>
    <w:lvl w:ilvl="5" w:tplc="1FE260E8">
      <w:start w:val="1"/>
      <w:numFmt w:val="bullet"/>
      <w:lvlText w:val=""/>
      <w:lvlJc w:val="left"/>
      <w:pPr>
        <w:ind w:left="4320" w:hanging="360"/>
      </w:pPr>
      <w:rPr>
        <w:rFonts w:ascii="Wingdings" w:hAnsi="Wingdings" w:hint="default"/>
      </w:rPr>
    </w:lvl>
    <w:lvl w:ilvl="6" w:tplc="42C8551C">
      <w:start w:val="1"/>
      <w:numFmt w:val="bullet"/>
      <w:lvlText w:val=""/>
      <w:lvlJc w:val="left"/>
      <w:pPr>
        <w:ind w:left="5040" w:hanging="360"/>
      </w:pPr>
      <w:rPr>
        <w:rFonts w:ascii="Symbol" w:hAnsi="Symbol" w:hint="default"/>
      </w:rPr>
    </w:lvl>
    <w:lvl w:ilvl="7" w:tplc="83F0EFD6">
      <w:start w:val="1"/>
      <w:numFmt w:val="bullet"/>
      <w:lvlText w:val="o"/>
      <w:lvlJc w:val="left"/>
      <w:pPr>
        <w:ind w:left="5760" w:hanging="360"/>
      </w:pPr>
      <w:rPr>
        <w:rFonts w:ascii="Courier New" w:hAnsi="Courier New" w:hint="default"/>
      </w:rPr>
    </w:lvl>
    <w:lvl w:ilvl="8" w:tplc="8EA2511C">
      <w:start w:val="1"/>
      <w:numFmt w:val="bullet"/>
      <w:lvlText w:val=""/>
      <w:lvlJc w:val="left"/>
      <w:pPr>
        <w:ind w:left="6480" w:hanging="360"/>
      </w:pPr>
      <w:rPr>
        <w:rFonts w:ascii="Wingdings" w:hAnsi="Wingdings" w:hint="default"/>
      </w:rPr>
    </w:lvl>
  </w:abstractNum>
  <w:abstractNum w:abstractNumId="29">
    <w:nsid w:val="30CE0F2F"/>
    <w:multiLevelType w:val="hybridMultilevel"/>
    <w:tmpl w:val="6F0C9420"/>
    <w:lvl w:ilvl="0" w:tplc="13063FEE">
      <w:start w:val="1"/>
      <w:numFmt w:val="bullet"/>
      <w:lvlText w:val=""/>
      <w:lvlJc w:val="left"/>
      <w:pPr>
        <w:ind w:left="720" w:hanging="360"/>
      </w:pPr>
      <w:rPr>
        <w:rFonts w:ascii="Symbol" w:hAnsi="Symbol" w:hint="default"/>
      </w:rPr>
    </w:lvl>
    <w:lvl w:ilvl="1" w:tplc="E9FAD606">
      <w:start w:val="1"/>
      <w:numFmt w:val="bullet"/>
      <w:lvlText w:val="o"/>
      <w:lvlJc w:val="left"/>
      <w:pPr>
        <w:ind w:left="1440" w:hanging="360"/>
      </w:pPr>
      <w:rPr>
        <w:rFonts w:ascii="Courier New" w:hAnsi="Courier New" w:hint="default"/>
      </w:rPr>
    </w:lvl>
    <w:lvl w:ilvl="2" w:tplc="2106560E">
      <w:start w:val="1"/>
      <w:numFmt w:val="bullet"/>
      <w:lvlText w:val=""/>
      <w:lvlJc w:val="left"/>
      <w:pPr>
        <w:ind w:left="2160" w:hanging="360"/>
      </w:pPr>
      <w:rPr>
        <w:rFonts w:ascii="Wingdings" w:hAnsi="Wingdings" w:hint="default"/>
      </w:rPr>
    </w:lvl>
    <w:lvl w:ilvl="3" w:tplc="CF0817D4">
      <w:start w:val="1"/>
      <w:numFmt w:val="bullet"/>
      <w:lvlText w:val=""/>
      <w:lvlJc w:val="left"/>
      <w:pPr>
        <w:ind w:left="2880" w:hanging="360"/>
      </w:pPr>
      <w:rPr>
        <w:rFonts w:ascii="Symbol" w:hAnsi="Symbol" w:hint="default"/>
      </w:rPr>
    </w:lvl>
    <w:lvl w:ilvl="4" w:tplc="90B85214">
      <w:start w:val="1"/>
      <w:numFmt w:val="bullet"/>
      <w:lvlText w:val="o"/>
      <w:lvlJc w:val="left"/>
      <w:pPr>
        <w:ind w:left="3600" w:hanging="360"/>
      </w:pPr>
      <w:rPr>
        <w:rFonts w:ascii="Courier New" w:hAnsi="Courier New" w:hint="default"/>
      </w:rPr>
    </w:lvl>
    <w:lvl w:ilvl="5" w:tplc="4CFAA228">
      <w:start w:val="1"/>
      <w:numFmt w:val="bullet"/>
      <w:lvlText w:val=""/>
      <w:lvlJc w:val="left"/>
      <w:pPr>
        <w:ind w:left="4320" w:hanging="360"/>
      </w:pPr>
      <w:rPr>
        <w:rFonts w:ascii="Wingdings" w:hAnsi="Wingdings" w:hint="default"/>
      </w:rPr>
    </w:lvl>
    <w:lvl w:ilvl="6" w:tplc="43CC39F0">
      <w:start w:val="1"/>
      <w:numFmt w:val="bullet"/>
      <w:lvlText w:val=""/>
      <w:lvlJc w:val="left"/>
      <w:pPr>
        <w:ind w:left="5040" w:hanging="360"/>
      </w:pPr>
      <w:rPr>
        <w:rFonts w:ascii="Symbol" w:hAnsi="Symbol" w:hint="default"/>
      </w:rPr>
    </w:lvl>
    <w:lvl w:ilvl="7" w:tplc="07C42B08">
      <w:start w:val="1"/>
      <w:numFmt w:val="bullet"/>
      <w:lvlText w:val="o"/>
      <w:lvlJc w:val="left"/>
      <w:pPr>
        <w:ind w:left="5760" w:hanging="360"/>
      </w:pPr>
      <w:rPr>
        <w:rFonts w:ascii="Courier New" w:hAnsi="Courier New" w:hint="default"/>
      </w:rPr>
    </w:lvl>
    <w:lvl w:ilvl="8" w:tplc="2676F6F2">
      <w:start w:val="1"/>
      <w:numFmt w:val="bullet"/>
      <w:lvlText w:val=""/>
      <w:lvlJc w:val="left"/>
      <w:pPr>
        <w:ind w:left="6480" w:hanging="360"/>
      </w:pPr>
      <w:rPr>
        <w:rFonts w:ascii="Wingdings" w:hAnsi="Wingdings" w:hint="default"/>
      </w:rPr>
    </w:lvl>
  </w:abstractNum>
  <w:abstractNum w:abstractNumId="30">
    <w:nsid w:val="33C30140"/>
    <w:multiLevelType w:val="hybridMultilevel"/>
    <w:tmpl w:val="2DD483C6"/>
    <w:lvl w:ilvl="0" w:tplc="DEBEAF20">
      <w:start w:val="1"/>
      <w:numFmt w:val="bullet"/>
      <w:lvlText w:val=""/>
      <w:lvlJc w:val="left"/>
      <w:pPr>
        <w:ind w:left="720" w:hanging="360"/>
      </w:pPr>
      <w:rPr>
        <w:rFonts w:ascii="Symbol" w:hAnsi="Symbol" w:hint="default"/>
      </w:rPr>
    </w:lvl>
    <w:lvl w:ilvl="1" w:tplc="14AC852E">
      <w:start w:val="1"/>
      <w:numFmt w:val="bullet"/>
      <w:lvlText w:val="o"/>
      <w:lvlJc w:val="left"/>
      <w:pPr>
        <w:ind w:left="1440" w:hanging="360"/>
      </w:pPr>
      <w:rPr>
        <w:rFonts w:ascii="Courier New" w:hAnsi="Courier New" w:hint="default"/>
      </w:rPr>
    </w:lvl>
    <w:lvl w:ilvl="2" w:tplc="B4440D7A">
      <w:start w:val="1"/>
      <w:numFmt w:val="bullet"/>
      <w:lvlText w:val=""/>
      <w:lvlJc w:val="left"/>
      <w:pPr>
        <w:ind w:left="2160" w:hanging="360"/>
      </w:pPr>
      <w:rPr>
        <w:rFonts w:ascii="Wingdings" w:hAnsi="Wingdings" w:hint="default"/>
      </w:rPr>
    </w:lvl>
    <w:lvl w:ilvl="3" w:tplc="5C6E6BA4">
      <w:start w:val="1"/>
      <w:numFmt w:val="bullet"/>
      <w:lvlText w:val=""/>
      <w:lvlJc w:val="left"/>
      <w:pPr>
        <w:ind w:left="2880" w:hanging="360"/>
      </w:pPr>
      <w:rPr>
        <w:rFonts w:ascii="Symbol" w:hAnsi="Symbol" w:hint="default"/>
      </w:rPr>
    </w:lvl>
    <w:lvl w:ilvl="4" w:tplc="E82EE35E">
      <w:start w:val="1"/>
      <w:numFmt w:val="bullet"/>
      <w:lvlText w:val="o"/>
      <w:lvlJc w:val="left"/>
      <w:pPr>
        <w:ind w:left="3600" w:hanging="360"/>
      </w:pPr>
      <w:rPr>
        <w:rFonts w:ascii="Courier New" w:hAnsi="Courier New" w:hint="default"/>
      </w:rPr>
    </w:lvl>
    <w:lvl w:ilvl="5" w:tplc="3C88B0BA">
      <w:start w:val="1"/>
      <w:numFmt w:val="bullet"/>
      <w:lvlText w:val=""/>
      <w:lvlJc w:val="left"/>
      <w:pPr>
        <w:ind w:left="4320" w:hanging="360"/>
      </w:pPr>
      <w:rPr>
        <w:rFonts w:ascii="Wingdings" w:hAnsi="Wingdings" w:hint="default"/>
      </w:rPr>
    </w:lvl>
    <w:lvl w:ilvl="6" w:tplc="5448D928">
      <w:start w:val="1"/>
      <w:numFmt w:val="bullet"/>
      <w:lvlText w:val=""/>
      <w:lvlJc w:val="left"/>
      <w:pPr>
        <w:ind w:left="5040" w:hanging="360"/>
      </w:pPr>
      <w:rPr>
        <w:rFonts w:ascii="Symbol" w:hAnsi="Symbol" w:hint="default"/>
      </w:rPr>
    </w:lvl>
    <w:lvl w:ilvl="7" w:tplc="72349A80">
      <w:start w:val="1"/>
      <w:numFmt w:val="bullet"/>
      <w:lvlText w:val="o"/>
      <w:lvlJc w:val="left"/>
      <w:pPr>
        <w:ind w:left="5760" w:hanging="360"/>
      </w:pPr>
      <w:rPr>
        <w:rFonts w:ascii="Courier New" w:hAnsi="Courier New" w:hint="default"/>
      </w:rPr>
    </w:lvl>
    <w:lvl w:ilvl="8" w:tplc="C782395A">
      <w:start w:val="1"/>
      <w:numFmt w:val="bullet"/>
      <w:lvlText w:val=""/>
      <w:lvlJc w:val="left"/>
      <w:pPr>
        <w:ind w:left="6480" w:hanging="360"/>
      </w:pPr>
      <w:rPr>
        <w:rFonts w:ascii="Wingdings" w:hAnsi="Wingdings" w:hint="default"/>
      </w:rPr>
    </w:lvl>
  </w:abstractNum>
  <w:abstractNum w:abstractNumId="31">
    <w:nsid w:val="343A4CA9"/>
    <w:multiLevelType w:val="hybridMultilevel"/>
    <w:tmpl w:val="4700269A"/>
    <w:lvl w:ilvl="0" w:tplc="3D461F7E">
      <w:start w:val="1"/>
      <w:numFmt w:val="bullet"/>
      <w:lvlText w:val=""/>
      <w:lvlJc w:val="left"/>
      <w:pPr>
        <w:ind w:left="720" w:hanging="360"/>
      </w:pPr>
      <w:rPr>
        <w:rFonts w:ascii="Symbol" w:hAnsi="Symbol" w:hint="default"/>
      </w:rPr>
    </w:lvl>
    <w:lvl w:ilvl="1" w:tplc="938C07BE">
      <w:start w:val="1"/>
      <w:numFmt w:val="bullet"/>
      <w:lvlText w:val="o"/>
      <w:lvlJc w:val="left"/>
      <w:pPr>
        <w:ind w:left="1440" w:hanging="360"/>
      </w:pPr>
      <w:rPr>
        <w:rFonts w:ascii="Courier New" w:hAnsi="Courier New" w:hint="default"/>
      </w:rPr>
    </w:lvl>
    <w:lvl w:ilvl="2" w:tplc="5ED0B758">
      <w:start w:val="1"/>
      <w:numFmt w:val="bullet"/>
      <w:lvlText w:val=""/>
      <w:lvlJc w:val="left"/>
      <w:pPr>
        <w:ind w:left="2160" w:hanging="360"/>
      </w:pPr>
      <w:rPr>
        <w:rFonts w:ascii="Wingdings" w:hAnsi="Wingdings" w:hint="default"/>
      </w:rPr>
    </w:lvl>
    <w:lvl w:ilvl="3" w:tplc="1BDAE364">
      <w:start w:val="1"/>
      <w:numFmt w:val="bullet"/>
      <w:lvlText w:val=""/>
      <w:lvlJc w:val="left"/>
      <w:pPr>
        <w:ind w:left="2880" w:hanging="360"/>
      </w:pPr>
      <w:rPr>
        <w:rFonts w:ascii="Symbol" w:hAnsi="Symbol" w:hint="default"/>
      </w:rPr>
    </w:lvl>
    <w:lvl w:ilvl="4" w:tplc="0F0ED0F0">
      <w:start w:val="1"/>
      <w:numFmt w:val="bullet"/>
      <w:lvlText w:val="o"/>
      <w:lvlJc w:val="left"/>
      <w:pPr>
        <w:ind w:left="3600" w:hanging="360"/>
      </w:pPr>
      <w:rPr>
        <w:rFonts w:ascii="Courier New" w:hAnsi="Courier New" w:hint="default"/>
      </w:rPr>
    </w:lvl>
    <w:lvl w:ilvl="5" w:tplc="32FC5FF2">
      <w:start w:val="1"/>
      <w:numFmt w:val="bullet"/>
      <w:lvlText w:val=""/>
      <w:lvlJc w:val="left"/>
      <w:pPr>
        <w:ind w:left="4320" w:hanging="360"/>
      </w:pPr>
      <w:rPr>
        <w:rFonts w:ascii="Wingdings" w:hAnsi="Wingdings" w:hint="default"/>
      </w:rPr>
    </w:lvl>
    <w:lvl w:ilvl="6" w:tplc="5DD4E6E0">
      <w:start w:val="1"/>
      <w:numFmt w:val="bullet"/>
      <w:lvlText w:val=""/>
      <w:lvlJc w:val="left"/>
      <w:pPr>
        <w:ind w:left="5040" w:hanging="360"/>
      </w:pPr>
      <w:rPr>
        <w:rFonts w:ascii="Symbol" w:hAnsi="Symbol" w:hint="default"/>
      </w:rPr>
    </w:lvl>
    <w:lvl w:ilvl="7" w:tplc="AF60A994">
      <w:start w:val="1"/>
      <w:numFmt w:val="bullet"/>
      <w:lvlText w:val="o"/>
      <w:lvlJc w:val="left"/>
      <w:pPr>
        <w:ind w:left="5760" w:hanging="360"/>
      </w:pPr>
      <w:rPr>
        <w:rFonts w:ascii="Courier New" w:hAnsi="Courier New" w:hint="default"/>
      </w:rPr>
    </w:lvl>
    <w:lvl w:ilvl="8" w:tplc="331AE74E">
      <w:start w:val="1"/>
      <w:numFmt w:val="bullet"/>
      <w:lvlText w:val=""/>
      <w:lvlJc w:val="left"/>
      <w:pPr>
        <w:ind w:left="6480" w:hanging="360"/>
      </w:pPr>
      <w:rPr>
        <w:rFonts w:ascii="Wingdings" w:hAnsi="Wingdings" w:hint="default"/>
      </w:rPr>
    </w:lvl>
  </w:abstractNum>
  <w:abstractNum w:abstractNumId="32">
    <w:nsid w:val="35CA3953"/>
    <w:multiLevelType w:val="hybridMultilevel"/>
    <w:tmpl w:val="D8E0A3FE"/>
    <w:lvl w:ilvl="0" w:tplc="D7F20B8E">
      <w:start w:val="1"/>
      <w:numFmt w:val="bullet"/>
      <w:lvlText w:val=""/>
      <w:lvlJc w:val="left"/>
      <w:pPr>
        <w:ind w:left="720" w:hanging="360"/>
      </w:pPr>
      <w:rPr>
        <w:rFonts w:ascii="Symbol" w:hAnsi="Symbol" w:hint="default"/>
      </w:rPr>
    </w:lvl>
    <w:lvl w:ilvl="1" w:tplc="C80E6B7C">
      <w:start w:val="1"/>
      <w:numFmt w:val="bullet"/>
      <w:lvlText w:val="o"/>
      <w:lvlJc w:val="left"/>
      <w:pPr>
        <w:ind w:left="1440" w:hanging="360"/>
      </w:pPr>
      <w:rPr>
        <w:rFonts w:ascii="Courier New" w:hAnsi="Courier New" w:hint="default"/>
      </w:rPr>
    </w:lvl>
    <w:lvl w:ilvl="2" w:tplc="0F662F0E">
      <w:start w:val="1"/>
      <w:numFmt w:val="bullet"/>
      <w:lvlText w:val=""/>
      <w:lvlJc w:val="left"/>
      <w:pPr>
        <w:ind w:left="2160" w:hanging="360"/>
      </w:pPr>
      <w:rPr>
        <w:rFonts w:ascii="Wingdings" w:hAnsi="Wingdings" w:hint="default"/>
      </w:rPr>
    </w:lvl>
    <w:lvl w:ilvl="3" w:tplc="B6149D90">
      <w:start w:val="1"/>
      <w:numFmt w:val="bullet"/>
      <w:lvlText w:val=""/>
      <w:lvlJc w:val="left"/>
      <w:pPr>
        <w:ind w:left="2880" w:hanging="360"/>
      </w:pPr>
      <w:rPr>
        <w:rFonts w:ascii="Symbol" w:hAnsi="Symbol" w:hint="default"/>
      </w:rPr>
    </w:lvl>
    <w:lvl w:ilvl="4" w:tplc="0994E1C6">
      <w:start w:val="1"/>
      <w:numFmt w:val="bullet"/>
      <w:lvlText w:val="o"/>
      <w:lvlJc w:val="left"/>
      <w:pPr>
        <w:ind w:left="3600" w:hanging="360"/>
      </w:pPr>
      <w:rPr>
        <w:rFonts w:ascii="Courier New" w:hAnsi="Courier New" w:hint="default"/>
      </w:rPr>
    </w:lvl>
    <w:lvl w:ilvl="5" w:tplc="FF782E56">
      <w:start w:val="1"/>
      <w:numFmt w:val="bullet"/>
      <w:lvlText w:val=""/>
      <w:lvlJc w:val="left"/>
      <w:pPr>
        <w:ind w:left="4320" w:hanging="360"/>
      </w:pPr>
      <w:rPr>
        <w:rFonts w:ascii="Wingdings" w:hAnsi="Wingdings" w:hint="default"/>
      </w:rPr>
    </w:lvl>
    <w:lvl w:ilvl="6" w:tplc="15302CBA">
      <w:start w:val="1"/>
      <w:numFmt w:val="bullet"/>
      <w:lvlText w:val=""/>
      <w:lvlJc w:val="left"/>
      <w:pPr>
        <w:ind w:left="5040" w:hanging="360"/>
      </w:pPr>
      <w:rPr>
        <w:rFonts w:ascii="Symbol" w:hAnsi="Symbol" w:hint="default"/>
      </w:rPr>
    </w:lvl>
    <w:lvl w:ilvl="7" w:tplc="3068745A">
      <w:start w:val="1"/>
      <w:numFmt w:val="bullet"/>
      <w:lvlText w:val="o"/>
      <w:lvlJc w:val="left"/>
      <w:pPr>
        <w:ind w:left="5760" w:hanging="360"/>
      </w:pPr>
      <w:rPr>
        <w:rFonts w:ascii="Courier New" w:hAnsi="Courier New" w:hint="default"/>
      </w:rPr>
    </w:lvl>
    <w:lvl w:ilvl="8" w:tplc="25940C36">
      <w:start w:val="1"/>
      <w:numFmt w:val="bullet"/>
      <w:lvlText w:val=""/>
      <w:lvlJc w:val="left"/>
      <w:pPr>
        <w:ind w:left="6480" w:hanging="360"/>
      </w:pPr>
      <w:rPr>
        <w:rFonts w:ascii="Wingdings" w:hAnsi="Wingdings" w:hint="default"/>
      </w:rPr>
    </w:lvl>
  </w:abstractNum>
  <w:abstractNum w:abstractNumId="33">
    <w:nsid w:val="377C433E"/>
    <w:multiLevelType w:val="hybridMultilevel"/>
    <w:tmpl w:val="C0D2C492"/>
    <w:lvl w:ilvl="0" w:tplc="BF9AE98A">
      <w:start w:val="1"/>
      <w:numFmt w:val="bullet"/>
      <w:lvlText w:val=""/>
      <w:lvlJc w:val="left"/>
      <w:pPr>
        <w:ind w:left="720" w:hanging="360"/>
      </w:pPr>
      <w:rPr>
        <w:rFonts w:ascii="Symbol" w:hAnsi="Symbol" w:hint="default"/>
      </w:rPr>
    </w:lvl>
    <w:lvl w:ilvl="1" w:tplc="0CCAEC52">
      <w:start w:val="1"/>
      <w:numFmt w:val="bullet"/>
      <w:lvlText w:val="o"/>
      <w:lvlJc w:val="left"/>
      <w:pPr>
        <w:ind w:left="1440" w:hanging="360"/>
      </w:pPr>
      <w:rPr>
        <w:rFonts w:ascii="Courier New" w:hAnsi="Courier New" w:hint="default"/>
      </w:rPr>
    </w:lvl>
    <w:lvl w:ilvl="2" w:tplc="C0F4CB04">
      <w:start w:val="1"/>
      <w:numFmt w:val="bullet"/>
      <w:lvlText w:val=""/>
      <w:lvlJc w:val="left"/>
      <w:pPr>
        <w:ind w:left="2160" w:hanging="360"/>
      </w:pPr>
      <w:rPr>
        <w:rFonts w:ascii="Wingdings" w:hAnsi="Wingdings" w:hint="default"/>
      </w:rPr>
    </w:lvl>
    <w:lvl w:ilvl="3" w:tplc="DF206A8C">
      <w:start w:val="1"/>
      <w:numFmt w:val="bullet"/>
      <w:lvlText w:val=""/>
      <w:lvlJc w:val="left"/>
      <w:pPr>
        <w:ind w:left="2880" w:hanging="360"/>
      </w:pPr>
      <w:rPr>
        <w:rFonts w:ascii="Symbol" w:hAnsi="Symbol" w:hint="default"/>
      </w:rPr>
    </w:lvl>
    <w:lvl w:ilvl="4" w:tplc="ED14A742">
      <w:start w:val="1"/>
      <w:numFmt w:val="bullet"/>
      <w:lvlText w:val="o"/>
      <w:lvlJc w:val="left"/>
      <w:pPr>
        <w:ind w:left="3600" w:hanging="360"/>
      </w:pPr>
      <w:rPr>
        <w:rFonts w:ascii="Courier New" w:hAnsi="Courier New" w:hint="default"/>
      </w:rPr>
    </w:lvl>
    <w:lvl w:ilvl="5" w:tplc="1FE88F74">
      <w:start w:val="1"/>
      <w:numFmt w:val="bullet"/>
      <w:lvlText w:val=""/>
      <w:lvlJc w:val="left"/>
      <w:pPr>
        <w:ind w:left="4320" w:hanging="360"/>
      </w:pPr>
      <w:rPr>
        <w:rFonts w:ascii="Wingdings" w:hAnsi="Wingdings" w:hint="default"/>
      </w:rPr>
    </w:lvl>
    <w:lvl w:ilvl="6" w:tplc="F26CB5D2">
      <w:start w:val="1"/>
      <w:numFmt w:val="bullet"/>
      <w:lvlText w:val=""/>
      <w:lvlJc w:val="left"/>
      <w:pPr>
        <w:ind w:left="5040" w:hanging="360"/>
      </w:pPr>
      <w:rPr>
        <w:rFonts w:ascii="Symbol" w:hAnsi="Symbol" w:hint="default"/>
      </w:rPr>
    </w:lvl>
    <w:lvl w:ilvl="7" w:tplc="AF9EBE56">
      <w:start w:val="1"/>
      <w:numFmt w:val="bullet"/>
      <w:lvlText w:val="o"/>
      <w:lvlJc w:val="left"/>
      <w:pPr>
        <w:ind w:left="5760" w:hanging="360"/>
      </w:pPr>
      <w:rPr>
        <w:rFonts w:ascii="Courier New" w:hAnsi="Courier New" w:hint="default"/>
      </w:rPr>
    </w:lvl>
    <w:lvl w:ilvl="8" w:tplc="72E8CA7E">
      <w:start w:val="1"/>
      <w:numFmt w:val="bullet"/>
      <w:lvlText w:val=""/>
      <w:lvlJc w:val="left"/>
      <w:pPr>
        <w:ind w:left="6480" w:hanging="360"/>
      </w:pPr>
      <w:rPr>
        <w:rFonts w:ascii="Wingdings" w:hAnsi="Wingdings" w:hint="default"/>
      </w:rPr>
    </w:lvl>
  </w:abstractNum>
  <w:abstractNum w:abstractNumId="34">
    <w:nsid w:val="38566878"/>
    <w:multiLevelType w:val="hybridMultilevel"/>
    <w:tmpl w:val="24FEAEAA"/>
    <w:lvl w:ilvl="0" w:tplc="27707670">
      <w:start w:val="1"/>
      <w:numFmt w:val="bullet"/>
      <w:lvlText w:val=""/>
      <w:lvlJc w:val="left"/>
      <w:pPr>
        <w:ind w:left="720" w:hanging="360"/>
      </w:pPr>
      <w:rPr>
        <w:rFonts w:ascii="Symbol" w:hAnsi="Symbol" w:hint="default"/>
      </w:rPr>
    </w:lvl>
    <w:lvl w:ilvl="1" w:tplc="0D6C2A22">
      <w:start w:val="1"/>
      <w:numFmt w:val="bullet"/>
      <w:lvlText w:val="o"/>
      <w:lvlJc w:val="left"/>
      <w:pPr>
        <w:ind w:left="1440" w:hanging="360"/>
      </w:pPr>
      <w:rPr>
        <w:rFonts w:ascii="Courier New" w:hAnsi="Courier New" w:hint="default"/>
      </w:rPr>
    </w:lvl>
    <w:lvl w:ilvl="2" w:tplc="B8D8E57C">
      <w:start w:val="1"/>
      <w:numFmt w:val="bullet"/>
      <w:lvlText w:val=""/>
      <w:lvlJc w:val="left"/>
      <w:pPr>
        <w:ind w:left="2160" w:hanging="360"/>
      </w:pPr>
      <w:rPr>
        <w:rFonts w:ascii="Wingdings" w:hAnsi="Wingdings" w:hint="default"/>
      </w:rPr>
    </w:lvl>
    <w:lvl w:ilvl="3" w:tplc="822A1AC2">
      <w:start w:val="1"/>
      <w:numFmt w:val="bullet"/>
      <w:lvlText w:val=""/>
      <w:lvlJc w:val="left"/>
      <w:pPr>
        <w:ind w:left="2880" w:hanging="360"/>
      </w:pPr>
      <w:rPr>
        <w:rFonts w:ascii="Symbol" w:hAnsi="Symbol" w:hint="default"/>
      </w:rPr>
    </w:lvl>
    <w:lvl w:ilvl="4" w:tplc="F39A138E">
      <w:start w:val="1"/>
      <w:numFmt w:val="bullet"/>
      <w:lvlText w:val="o"/>
      <w:lvlJc w:val="left"/>
      <w:pPr>
        <w:ind w:left="3600" w:hanging="360"/>
      </w:pPr>
      <w:rPr>
        <w:rFonts w:ascii="Courier New" w:hAnsi="Courier New" w:hint="default"/>
      </w:rPr>
    </w:lvl>
    <w:lvl w:ilvl="5" w:tplc="9F2834B4">
      <w:start w:val="1"/>
      <w:numFmt w:val="bullet"/>
      <w:lvlText w:val=""/>
      <w:lvlJc w:val="left"/>
      <w:pPr>
        <w:ind w:left="4320" w:hanging="360"/>
      </w:pPr>
      <w:rPr>
        <w:rFonts w:ascii="Wingdings" w:hAnsi="Wingdings" w:hint="default"/>
      </w:rPr>
    </w:lvl>
    <w:lvl w:ilvl="6" w:tplc="4498ECFC">
      <w:start w:val="1"/>
      <w:numFmt w:val="bullet"/>
      <w:lvlText w:val=""/>
      <w:lvlJc w:val="left"/>
      <w:pPr>
        <w:ind w:left="5040" w:hanging="360"/>
      </w:pPr>
      <w:rPr>
        <w:rFonts w:ascii="Symbol" w:hAnsi="Symbol" w:hint="default"/>
      </w:rPr>
    </w:lvl>
    <w:lvl w:ilvl="7" w:tplc="46A48838">
      <w:start w:val="1"/>
      <w:numFmt w:val="bullet"/>
      <w:lvlText w:val="o"/>
      <w:lvlJc w:val="left"/>
      <w:pPr>
        <w:ind w:left="5760" w:hanging="360"/>
      </w:pPr>
      <w:rPr>
        <w:rFonts w:ascii="Courier New" w:hAnsi="Courier New" w:hint="default"/>
      </w:rPr>
    </w:lvl>
    <w:lvl w:ilvl="8" w:tplc="6680B1FE">
      <w:start w:val="1"/>
      <w:numFmt w:val="bullet"/>
      <w:lvlText w:val=""/>
      <w:lvlJc w:val="left"/>
      <w:pPr>
        <w:ind w:left="6480" w:hanging="360"/>
      </w:pPr>
      <w:rPr>
        <w:rFonts w:ascii="Wingdings" w:hAnsi="Wingdings" w:hint="default"/>
      </w:rPr>
    </w:lvl>
  </w:abstractNum>
  <w:abstractNum w:abstractNumId="35">
    <w:nsid w:val="39246A3B"/>
    <w:multiLevelType w:val="hybridMultilevel"/>
    <w:tmpl w:val="5ADAE942"/>
    <w:lvl w:ilvl="0" w:tplc="430ECDE2">
      <w:start w:val="1"/>
      <w:numFmt w:val="bullet"/>
      <w:lvlText w:val=""/>
      <w:lvlJc w:val="left"/>
      <w:pPr>
        <w:ind w:left="720" w:hanging="360"/>
      </w:pPr>
      <w:rPr>
        <w:rFonts w:ascii="Symbol" w:hAnsi="Symbol" w:hint="default"/>
      </w:rPr>
    </w:lvl>
    <w:lvl w:ilvl="1" w:tplc="E216091E">
      <w:start w:val="1"/>
      <w:numFmt w:val="bullet"/>
      <w:lvlText w:val="o"/>
      <w:lvlJc w:val="left"/>
      <w:pPr>
        <w:ind w:left="1440" w:hanging="360"/>
      </w:pPr>
      <w:rPr>
        <w:rFonts w:ascii="Courier New" w:hAnsi="Courier New" w:hint="default"/>
      </w:rPr>
    </w:lvl>
    <w:lvl w:ilvl="2" w:tplc="148E0E7C">
      <w:start w:val="1"/>
      <w:numFmt w:val="bullet"/>
      <w:lvlText w:val=""/>
      <w:lvlJc w:val="left"/>
      <w:pPr>
        <w:ind w:left="2160" w:hanging="360"/>
      </w:pPr>
      <w:rPr>
        <w:rFonts w:ascii="Wingdings" w:hAnsi="Wingdings" w:hint="default"/>
      </w:rPr>
    </w:lvl>
    <w:lvl w:ilvl="3" w:tplc="2C1C9F28">
      <w:start w:val="1"/>
      <w:numFmt w:val="bullet"/>
      <w:lvlText w:val=""/>
      <w:lvlJc w:val="left"/>
      <w:pPr>
        <w:ind w:left="2880" w:hanging="360"/>
      </w:pPr>
      <w:rPr>
        <w:rFonts w:ascii="Symbol" w:hAnsi="Symbol" w:hint="default"/>
      </w:rPr>
    </w:lvl>
    <w:lvl w:ilvl="4" w:tplc="39DAB6A0">
      <w:start w:val="1"/>
      <w:numFmt w:val="bullet"/>
      <w:lvlText w:val="o"/>
      <w:lvlJc w:val="left"/>
      <w:pPr>
        <w:ind w:left="3600" w:hanging="360"/>
      </w:pPr>
      <w:rPr>
        <w:rFonts w:ascii="Courier New" w:hAnsi="Courier New" w:hint="default"/>
      </w:rPr>
    </w:lvl>
    <w:lvl w:ilvl="5" w:tplc="C8E81A04">
      <w:start w:val="1"/>
      <w:numFmt w:val="bullet"/>
      <w:lvlText w:val=""/>
      <w:lvlJc w:val="left"/>
      <w:pPr>
        <w:ind w:left="4320" w:hanging="360"/>
      </w:pPr>
      <w:rPr>
        <w:rFonts w:ascii="Wingdings" w:hAnsi="Wingdings" w:hint="default"/>
      </w:rPr>
    </w:lvl>
    <w:lvl w:ilvl="6" w:tplc="70E6AADE">
      <w:start w:val="1"/>
      <w:numFmt w:val="bullet"/>
      <w:lvlText w:val=""/>
      <w:lvlJc w:val="left"/>
      <w:pPr>
        <w:ind w:left="5040" w:hanging="360"/>
      </w:pPr>
      <w:rPr>
        <w:rFonts w:ascii="Symbol" w:hAnsi="Symbol" w:hint="default"/>
      </w:rPr>
    </w:lvl>
    <w:lvl w:ilvl="7" w:tplc="90B28634">
      <w:start w:val="1"/>
      <w:numFmt w:val="bullet"/>
      <w:lvlText w:val="o"/>
      <w:lvlJc w:val="left"/>
      <w:pPr>
        <w:ind w:left="5760" w:hanging="360"/>
      </w:pPr>
      <w:rPr>
        <w:rFonts w:ascii="Courier New" w:hAnsi="Courier New" w:hint="default"/>
      </w:rPr>
    </w:lvl>
    <w:lvl w:ilvl="8" w:tplc="1BA27EE2">
      <w:start w:val="1"/>
      <w:numFmt w:val="bullet"/>
      <w:lvlText w:val=""/>
      <w:lvlJc w:val="left"/>
      <w:pPr>
        <w:ind w:left="6480" w:hanging="360"/>
      </w:pPr>
      <w:rPr>
        <w:rFonts w:ascii="Wingdings" w:hAnsi="Wingdings" w:hint="default"/>
      </w:rPr>
    </w:lvl>
  </w:abstractNum>
  <w:abstractNum w:abstractNumId="36">
    <w:nsid w:val="39BC2B45"/>
    <w:multiLevelType w:val="hybridMultilevel"/>
    <w:tmpl w:val="7FD0C606"/>
    <w:lvl w:ilvl="0" w:tplc="475262E4">
      <w:start w:val="1"/>
      <w:numFmt w:val="bullet"/>
      <w:lvlText w:val=""/>
      <w:lvlJc w:val="left"/>
      <w:pPr>
        <w:ind w:left="720" w:hanging="360"/>
      </w:pPr>
      <w:rPr>
        <w:rFonts w:ascii="Symbol" w:hAnsi="Symbol" w:hint="default"/>
      </w:rPr>
    </w:lvl>
    <w:lvl w:ilvl="1" w:tplc="5A8E65B2">
      <w:start w:val="1"/>
      <w:numFmt w:val="bullet"/>
      <w:lvlText w:val="o"/>
      <w:lvlJc w:val="left"/>
      <w:pPr>
        <w:ind w:left="1440" w:hanging="360"/>
      </w:pPr>
      <w:rPr>
        <w:rFonts w:ascii="Courier New" w:hAnsi="Courier New" w:hint="default"/>
      </w:rPr>
    </w:lvl>
    <w:lvl w:ilvl="2" w:tplc="FA926EF8">
      <w:start w:val="1"/>
      <w:numFmt w:val="bullet"/>
      <w:lvlText w:val=""/>
      <w:lvlJc w:val="left"/>
      <w:pPr>
        <w:ind w:left="2160" w:hanging="360"/>
      </w:pPr>
      <w:rPr>
        <w:rFonts w:ascii="Wingdings" w:hAnsi="Wingdings" w:hint="default"/>
      </w:rPr>
    </w:lvl>
    <w:lvl w:ilvl="3" w:tplc="AAF4F4A6">
      <w:start w:val="1"/>
      <w:numFmt w:val="bullet"/>
      <w:lvlText w:val=""/>
      <w:lvlJc w:val="left"/>
      <w:pPr>
        <w:ind w:left="2880" w:hanging="360"/>
      </w:pPr>
      <w:rPr>
        <w:rFonts w:ascii="Symbol" w:hAnsi="Symbol" w:hint="default"/>
      </w:rPr>
    </w:lvl>
    <w:lvl w:ilvl="4" w:tplc="22E89C78">
      <w:start w:val="1"/>
      <w:numFmt w:val="bullet"/>
      <w:lvlText w:val="o"/>
      <w:lvlJc w:val="left"/>
      <w:pPr>
        <w:ind w:left="3600" w:hanging="360"/>
      </w:pPr>
      <w:rPr>
        <w:rFonts w:ascii="Courier New" w:hAnsi="Courier New" w:hint="default"/>
      </w:rPr>
    </w:lvl>
    <w:lvl w:ilvl="5" w:tplc="43961F86">
      <w:start w:val="1"/>
      <w:numFmt w:val="bullet"/>
      <w:lvlText w:val=""/>
      <w:lvlJc w:val="left"/>
      <w:pPr>
        <w:ind w:left="4320" w:hanging="360"/>
      </w:pPr>
      <w:rPr>
        <w:rFonts w:ascii="Wingdings" w:hAnsi="Wingdings" w:hint="default"/>
      </w:rPr>
    </w:lvl>
    <w:lvl w:ilvl="6" w:tplc="DBEA5344">
      <w:start w:val="1"/>
      <w:numFmt w:val="bullet"/>
      <w:lvlText w:val=""/>
      <w:lvlJc w:val="left"/>
      <w:pPr>
        <w:ind w:left="5040" w:hanging="360"/>
      </w:pPr>
      <w:rPr>
        <w:rFonts w:ascii="Symbol" w:hAnsi="Symbol" w:hint="default"/>
      </w:rPr>
    </w:lvl>
    <w:lvl w:ilvl="7" w:tplc="ED2C48BA">
      <w:start w:val="1"/>
      <w:numFmt w:val="bullet"/>
      <w:lvlText w:val="o"/>
      <w:lvlJc w:val="left"/>
      <w:pPr>
        <w:ind w:left="5760" w:hanging="360"/>
      </w:pPr>
      <w:rPr>
        <w:rFonts w:ascii="Courier New" w:hAnsi="Courier New" w:hint="default"/>
      </w:rPr>
    </w:lvl>
    <w:lvl w:ilvl="8" w:tplc="85E641AC">
      <w:start w:val="1"/>
      <w:numFmt w:val="bullet"/>
      <w:lvlText w:val=""/>
      <w:lvlJc w:val="left"/>
      <w:pPr>
        <w:ind w:left="6480" w:hanging="360"/>
      </w:pPr>
      <w:rPr>
        <w:rFonts w:ascii="Wingdings" w:hAnsi="Wingdings" w:hint="default"/>
      </w:rPr>
    </w:lvl>
  </w:abstractNum>
  <w:abstractNum w:abstractNumId="37">
    <w:nsid w:val="3AAD317A"/>
    <w:multiLevelType w:val="hybridMultilevel"/>
    <w:tmpl w:val="86606FE8"/>
    <w:lvl w:ilvl="0" w:tplc="7950627A">
      <w:start w:val="1"/>
      <w:numFmt w:val="bullet"/>
      <w:lvlText w:val=""/>
      <w:lvlJc w:val="left"/>
      <w:pPr>
        <w:ind w:left="720" w:hanging="360"/>
      </w:pPr>
      <w:rPr>
        <w:rFonts w:ascii="Symbol" w:hAnsi="Symbol" w:hint="default"/>
      </w:rPr>
    </w:lvl>
    <w:lvl w:ilvl="1" w:tplc="54361026">
      <w:start w:val="1"/>
      <w:numFmt w:val="bullet"/>
      <w:lvlText w:val="o"/>
      <w:lvlJc w:val="left"/>
      <w:pPr>
        <w:ind w:left="1440" w:hanging="360"/>
      </w:pPr>
      <w:rPr>
        <w:rFonts w:ascii="Courier New" w:hAnsi="Courier New" w:hint="default"/>
      </w:rPr>
    </w:lvl>
    <w:lvl w:ilvl="2" w:tplc="EB048780">
      <w:start w:val="1"/>
      <w:numFmt w:val="bullet"/>
      <w:lvlText w:val=""/>
      <w:lvlJc w:val="left"/>
      <w:pPr>
        <w:ind w:left="2160" w:hanging="360"/>
      </w:pPr>
      <w:rPr>
        <w:rFonts w:ascii="Wingdings" w:hAnsi="Wingdings" w:hint="default"/>
      </w:rPr>
    </w:lvl>
    <w:lvl w:ilvl="3" w:tplc="DB0AC092">
      <w:start w:val="1"/>
      <w:numFmt w:val="bullet"/>
      <w:lvlText w:val=""/>
      <w:lvlJc w:val="left"/>
      <w:pPr>
        <w:ind w:left="2880" w:hanging="360"/>
      </w:pPr>
      <w:rPr>
        <w:rFonts w:ascii="Symbol" w:hAnsi="Symbol" w:hint="default"/>
      </w:rPr>
    </w:lvl>
    <w:lvl w:ilvl="4" w:tplc="1F36D31A">
      <w:start w:val="1"/>
      <w:numFmt w:val="bullet"/>
      <w:lvlText w:val="o"/>
      <w:lvlJc w:val="left"/>
      <w:pPr>
        <w:ind w:left="3600" w:hanging="360"/>
      </w:pPr>
      <w:rPr>
        <w:rFonts w:ascii="Courier New" w:hAnsi="Courier New" w:hint="default"/>
      </w:rPr>
    </w:lvl>
    <w:lvl w:ilvl="5" w:tplc="27402D4E">
      <w:start w:val="1"/>
      <w:numFmt w:val="bullet"/>
      <w:lvlText w:val=""/>
      <w:lvlJc w:val="left"/>
      <w:pPr>
        <w:ind w:left="4320" w:hanging="360"/>
      </w:pPr>
      <w:rPr>
        <w:rFonts w:ascii="Wingdings" w:hAnsi="Wingdings" w:hint="default"/>
      </w:rPr>
    </w:lvl>
    <w:lvl w:ilvl="6" w:tplc="6CDA50B0">
      <w:start w:val="1"/>
      <w:numFmt w:val="bullet"/>
      <w:lvlText w:val=""/>
      <w:lvlJc w:val="left"/>
      <w:pPr>
        <w:ind w:left="5040" w:hanging="360"/>
      </w:pPr>
      <w:rPr>
        <w:rFonts w:ascii="Symbol" w:hAnsi="Symbol" w:hint="default"/>
      </w:rPr>
    </w:lvl>
    <w:lvl w:ilvl="7" w:tplc="05A026D8">
      <w:start w:val="1"/>
      <w:numFmt w:val="bullet"/>
      <w:lvlText w:val="o"/>
      <w:lvlJc w:val="left"/>
      <w:pPr>
        <w:ind w:left="5760" w:hanging="360"/>
      </w:pPr>
      <w:rPr>
        <w:rFonts w:ascii="Courier New" w:hAnsi="Courier New" w:hint="default"/>
      </w:rPr>
    </w:lvl>
    <w:lvl w:ilvl="8" w:tplc="AC82AC72">
      <w:start w:val="1"/>
      <w:numFmt w:val="bullet"/>
      <w:lvlText w:val=""/>
      <w:lvlJc w:val="left"/>
      <w:pPr>
        <w:ind w:left="6480" w:hanging="360"/>
      </w:pPr>
      <w:rPr>
        <w:rFonts w:ascii="Wingdings" w:hAnsi="Wingdings" w:hint="default"/>
      </w:rPr>
    </w:lvl>
  </w:abstractNum>
  <w:abstractNum w:abstractNumId="38">
    <w:nsid w:val="3B9C7F38"/>
    <w:multiLevelType w:val="hybridMultilevel"/>
    <w:tmpl w:val="9CC82E12"/>
    <w:lvl w:ilvl="0" w:tplc="B02AA768">
      <w:start w:val="1"/>
      <w:numFmt w:val="bullet"/>
      <w:lvlText w:val=""/>
      <w:lvlJc w:val="left"/>
      <w:pPr>
        <w:ind w:left="720" w:hanging="360"/>
      </w:pPr>
      <w:rPr>
        <w:rFonts w:ascii="Symbol" w:hAnsi="Symbol" w:hint="default"/>
      </w:rPr>
    </w:lvl>
    <w:lvl w:ilvl="1" w:tplc="CC60285C">
      <w:start w:val="1"/>
      <w:numFmt w:val="bullet"/>
      <w:lvlText w:val="o"/>
      <w:lvlJc w:val="left"/>
      <w:pPr>
        <w:ind w:left="1440" w:hanging="360"/>
      </w:pPr>
      <w:rPr>
        <w:rFonts w:ascii="Courier New" w:hAnsi="Courier New" w:hint="default"/>
      </w:rPr>
    </w:lvl>
    <w:lvl w:ilvl="2" w:tplc="A07E7744">
      <w:start w:val="1"/>
      <w:numFmt w:val="bullet"/>
      <w:lvlText w:val=""/>
      <w:lvlJc w:val="left"/>
      <w:pPr>
        <w:ind w:left="2160" w:hanging="360"/>
      </w:pPr>
      <w:rPr>
        <w:rFonts w:ascii="Wingdings" w:hAnsi="Wingdings" w:hint="default"/>
      </w:rPr>
    </w:lvl>
    <w:lvl w:ilvl="3" w:tplc="CA84E412">
      <w:start w:val="1"/>
      <w:numFmt w:val="bullet"/>
      <w:lvlText w:val=""/>
      <w:lvlJc w:val="left"/>
      <w:pPr>
        <w:ind w:left="2880" w:hanging="360"/>
      </w:pPr>
      <w:rPr>
        <w:rFonts w:ascii="Symbol" w:hAnsi="Symbol" w:hint="default"/>
      </w:rPr>
    </w:lvl>
    <w:lvl w:ilvl="4" w:tplc="4B0EDDFC">
      <w:start w:val="1"/>
      <w:numFmt w:val="bullet"/>
      <w:lvlText w:val="o"/>
      <w:lvlJc w:val="left"/>
      <w:pPr>
        <w:ind w:left="3600" w:hanging="360"/>
      </w:pPr>
      <w:rPr>
        <w:rFonts w:ascii="Courier New" w:hAnsi="Courier New" w:hint="default"/>
      </w:rPr>
    </w:lvl>
    <w:lvl w:ilvl="5" w:tplc="CACA3C28">
      <w:start w:val="1"/>
      <w:numFmt w:val="bullet"/>
      <w:lvlText w:val=""/>
      <w:lvlJc w:val="left"/>
      <w:pPr>
        <w:ind w:left="4320" w:hanging="360"/>
      </w:pPr>
      <w:rPr>
        <w:rFonts w:ascii="Wingdings" w:hAnsi="Wingdings" w:hint="default"/>
      </w:rPr>
    </w:lvl>
    <w:lvl w:ilvl="6" w:tplc="46C696E4">
      <w:start w:val="1"/>
      <w:numFmt w:val="bullet"/>
      <w:lvlText w:val=""/>
      <w:lvlJc w:val="left"/>
      <w:pPr>
        <w:ind w:left="5040" w:hanging="360"/>
      </w:pPr>
      <w:rPr>
        <w:rFonts w:ascii="Symbol" w:hAnsi="Symbol" w:hint="default"/>
      </w:rPr>
    </w:lvl>
    <w:lvl w:ilvl="7" w:tplc="37C04A42">
      <w:start w:val="1"/>
      <w:numFmt w:val="bullet"/>
      <w:lvlText w:val="o"/>
      <w:lvlJc w:val="left"/>
      <w:pPr>
        <w:ind w:left="5760" w:hanging="360"/>
      </w:pPr>
      <w:rPr>
        <w:rFonts w:ascii="Courier New" w:hAnsi="Courier New" w:hint="default"/>
      </w:rPr>
    </w:lvl>
    <w:lvl w:ilvl="8" w:tplc="3736736A">
      <w:start w:val="1"/>
      <w:numFmt w:val="bullet"/>
      <w:lvlText w:val=""/>
      <w:lvlJc w:val="left"/>
      <w:pPr>
        <w:ind w:left="6480" w:hanging="360"/>
      </w:pPr>
      <w:rPr>
        <w:rFonts w:ascii="Wingdings" w:hAnsi="Wingdings" w:hint="default"/>
      </w:rPr>
    </w:lvl>
  </w:abstractNum>
  <w:abstractNum w:abstractNumId="39">
    <w:nsid w:val="3BDA531A"/>
    <w:multiLevelType w:val="hybridMultilevel"/>
    <w:tmpl w:val="8C2A9368"/>
    <w:lvl w:ilvl="0" w:tplc="6AC8F750">
      <w:start w:val="1"/>
      <w:numFmt w:val="bullet"/>
      <w:lvlText w:val=""/>
      <w:lvlJc w:val="left"/>
      <w:pPr>
        <w:ind w:left="720" w:hanging="360"/>
      </w:pPr>
      <w:rPr>
        <w:rFonts w:ascii="Symbol" w:hAnsi="Symbol" w:hint="default"/>
      </w:rPr>
    </w:lvl>
    <w:lvl w:ilvl="1" w:tplc="46B4E318">
      <w:start w:val="1"/>
      <w:numFmt w:val="bullet"/>
      <w:lvlText w:val="o"/>
      <w:lvlJc w:val="left"/>
      <w:pPr>
        <w:ind w:left="1440" w:hanging="360"/>
      </w:pPr>
      <w:rPr>
        <w:rFonts w:ascii="Courier New" w:hAnsi="Courier New" w:hint="default"/>
      </w:rPr>
    </w:lvl>
    <w:lvl w:ilvl="2" w:tplc="C98C9668">
      <w:start w:val="1"/>
      <w:numFmt w:val="bullet"/>
      <w:lvlText w:val=""/>
      <w:lvlJc w:val="left"/>
      <w:pPr>
        <w:ind w:left="2160" w:hanging="360"/>
      </w:pPr>
      <w:rPr>
        <w:rFonts w:ascii="Wingdings" w:hAnsi="Wingdings" w:hint="default"/>
      </w:rPr>
    </w:lvl>
    <w:lvl w:ilvl="3" w:tplc="C1B0268A">
      <w:start w:val="1"/>
      <w:numFmt w:val="bullet"/>
      <w:lvlText w:val=""/>
      <w:lvlJc w:val="left"/>
      <w:pPr>
        <w:ind w:left="2880" w:hanging="360"/>
      </w:pPr>
      <w:rPr>
        <w:rFonts w:ascii="Symbol" w:hAnsi="Symbol" w:hint="default"/>
      </w:rPr>
    </w:lvl>
    <w:lvl w:ilvl="4" w:tplc="D8B2C4D8">
      <w:start w:val="1"/>
      <w:numFmt w:val="bullet"/>
      <w:lvlText w:val="o"/>
      <w:lvlJc w:val="left"/>
      <w:pPr>
        <w:ind w:left="3600" w:hanging="360"/>
      </w:pPr>
      <w:rPr>
        <w:rFonts w:ascii="Courier New" w:hAnsi="Courier New" w:hint="default"/>
      </w:rPr>
    </w:lvl>
    <w:lvl w:ilvl="5" w:tplc="3DAEB872">
      <w:start w:val="1"/>
      <w:numFmt w:val="bullet"/>
      <w:lvlText w:val=""/>
      <w:lvlJc w:val="left"/>
      <w:pPr>
        <w:ind w:left="4320" w:hanging="360"/>
      </w:pPr>
      <w:rPr>
        <w:rFonts w:ascii="Wingdings" w:hAnsi="Wingdings" w:hint="default"/>
      </w:rPr>
    </w:lvl>
    <w:lvl w:ilvl="6" w:tplc="8C4225C4">
      <w:start w:val="1"/>
      <w:numFmt w:val="bullet"/>
      <w:lvlText w:val=""/>
      <w:lvlJc w:val="left"/>
      <w:pPr>
        <w:ind w:left="5040" w:hanging="360"/>
      </w:pPr>
      <w:rPr>
        <w:rFonts w:ascii="Symbol" w:hAnsi="Symbol" w:hint="default"/>
      </w:rPr>
    </w:lvl>
    <w:lvl w:ilvl="7" w:tplc="491C3ABA">
      <w:start w:val="1"/>
      <w:numFmt w:val="bullet"/>
      <w:lvlText w:val="o"/>
      <w:lvlJc w:val="left"/>
      <w:pPr>
        <w:ind w:left="5760" w:hanging="360"/>
      </w:pPr>
      <w:rPr>
        <w:rFonts w:ascii="Courier New" w:hAnsi="Courier New" w:hint="default"/>
      </w:rPr>
    </w:lvl>
    <w:lvl w:ilvl="8" w:tplc="452C09CA">
      <w:start w:val="1"/>
      <w:numFmt w:val="bullet"/>
      <w:lvlText w:val=""/>
      <w:lvlJc w:val="left"/>
      <w:pPr>
        <w:ind w:left="6480" w:hanging="360"/>
      </w:pPr>
      <w:rPr>
        <w:rFonts w:ascii="Wingdings" w:hAnsi="Wingdings" w:hint="default"/>
      </w:rPr>
    </w:lvl>
  </w:abstractNum>
  <w:abstractNum w:abstractNumId="40">
    <w:nsid w:val="3C3B5A03"/>
    <w:multiLevelType w:val="hybridMultilevel"/>
    <w:tmpl w:val="CDDC199A"/>
    <w:lvl w:ilvl="0" w:tplc="74487F60">
      <w:start w:val="1"/>
      <w:numFmt w:val="bullet"/>
      <w:lvlText w:val=""/>
      <w:lvlJc w:val="left"/>
      <w:pPr>
        <w:ind w:left="720" w:hanging="360"/>
      </w:pPr>
      <w:rPr>
        <w:rFonts w:ascii="Symbol" w:hAnsi="Symbol" w:hint="default"/>
      </w:rPr>
    </w:lvl>
    <w:lvl w:ilvl="1" w:tplc="29E49AD6">
      <w:start w:val="1"/>
      <w:numFmt w:val="bullet"/>
      <w:lvlText w:val="o"/>
      <w:lvlJc w:val="left"/>
      <w:pPr>
        <w:ind w:left="1440" w:hanging="360"/>
      </w:pPr>
      <w:rPr>
        <w:rFonts w:ascii="Courier New" w:hAnsi="Courier New" w:hint="default"/>
      </w:rPr>
    </w:lvl>
    <w:lvl w:ilvl="2" w:tplc="B0BA44B0">
      <w:start w:val="1"/>
      <w:numFmt w:val="bullet"/>
      <w:lvlText w:val=""/>
      <w:lvlJc w:val="left"/>
      <w:pPr>
        <w:ind w:left="2160" w:hanging="360"/>
      </w:pPr>
      <w:rPr>
        <w:rFonts w:ascii="Wingdings" w:hAnsi="Wingdings" w:hint="default"/>
      </w:rPr>
    </w:lvl>
    <w:lvl w:ilvl="3" w:tplc="64DA78EA">
      <w:start w:val="1"/>
      <w:numFmt w:val="bullet"/>
      <w:lvlText w:val=""/>
      <w:lvlJc w:val="left"/>
      <w:pPr>
        <w:ind w:left="2880" w:hanging="360"/>
      </w:pPr>
      <w:rPr>
        <w:rFonts w:ascii="Symbol" w:hAnsi="Symbol" w:hint="default"/>
      </w:rPr>
    </w:lvl>
    <w:lvl w:ilvl="4" w:tplc="20629198">
      <w:start w:val="1"/>
      <w:numFmt w:val="bullet"/>
      <w:lvlText w:val="o"/>
      <w:lvlJc w:val="left"/>
      <w:pPr>
        <w:ind w:left="3600" w:hanging="360"/>
      </w:pPr>
      <w:rPr>
        <w:rFonts w:ascii="Courier New" w:hAnsi="Courier New" w:hint="default"/>
      </w:rPr>
    </w:lvl>
    <w:lvl w:ilvl="5" w:tplc="E61C6D68">
      <w:start w:val="1"/>
      <w:numFmt w:val="bullet"/>
      <w:lvlText w:val=""/>
      <w:lvlJc w:val="left"/>
      <w:pPr>
        <w:ind w:left="4320" w:hanging="360"/>
      </w:pPr>
      <w:rPr>
        <w:rFonts w:ascii="Wingdings" w:hAnsi="Wingdings" w:hint="default"/>
      </w:rPr>
    </w:lvl>
    <w:lvl w:ilvl="6" w:tplc="9F9E206C">
      <w:start w:val="1"/>
      <w:numFmt w:val="bullet"/>
      <w:lvlText w:val=""/>
      <w:lvlJc w:val="left"/>
      <w:pPr>
        <w:ind w:left="5040" w:hanging="360"/>
      </w:pPr>
      <w:rPr>
        <w:rFonts w:ascii="Symbol" w:hAnsi="Symbol" w:hint="default"/>
      </w:rPr>
    </w:lvl>
    <w:lvl w:ilvl="7" w:tplc="1F38F25C">
      <w:start w:val="1"/>
      <w:numFmt w:val="bullet"/>
      <w:lvlText w:val="o"/>
      <w:lvlJc w:val="left"/>
      <w:pPr>
        <w:ind w:left="5760" w:hanging="360"/>
      </w:pPr>
      <w:rPr>
        <w:rFonts w:ascii="Courier New" w:hAnsi="Courier New" w:hint="default"/>
      </w:rPr>
    </w:lvl>
    <w:lvl w:ilvl="8" w:tplc="434408F4">
      <w:start w:val="1"/>
      <w:numFmt w:val="bullet"/>
      <w:lvlText w:val=""/>
      <w:lvlJc w:val="left"/>
      <w:pPr>
        <w:ind w:left="6480" w:hanging="360"/>
      </w:pPr>
      <w:rPr>
        <w:rFonts w:ascii="Wingdings" w:hAnsi="Wingdings" w:hint="default"/>
      </w:rPr>
    </w:lvl>
  </w:abstractNum>
  <w:abstractNum w:abstractNumId="41">
    <w:nsid w:val="3EAB594B"/>
    <w:multiLevelType w:val="hybridMultilevel"/>
    <w:tmpl w:val="9A88E1FC"/>
    <w:lvl w:ilvl="0" w:tplc="3934DE92">
      <w:start w:val="1"/>
      <w:numFmt w:val="bullet"/>
      <w:lvlText w:val=""/>
      <w:lvlJc w:val="left"/>
      <w:pPr>
        <w:ind w:left="720" w:hanging="360"/>
      </w:pPr>
      <w:rPr>
        <w:rFonts w:ascii="Symbol" w:hAnsi="Symbol" w:hint="default"/>
      </w:rPr>
    </w:lvl>
    <w:lvl w:ilvl="1" w:tplc="075820F0">
      <w:start w:val="1"/>
      <w:numFmt w:val="bullet"/>
      <w:lvlText w:val="o"/>
      <w:lvlJc w:val="left"/>
      <w:pPr>
        <w:ind w:left="1440" w:hanging="360"/>
      </w:pPr>
      <w:rPr>
        <w:rFonts w:ascii="Courier New" w:hAnsi="Courier New" w:hint="default"/>
      </w:rPr>
    </w:lvl>
    <w:lvl w:ilvl="2" w:tplc="D96A471E">
      <w:start w:val="1"/>
      <w:numFmt w:val="bullet"/>
      <w:lvlText w:val=""/>
      <w:lvlJc w:val="left"/>
      <w:pPr>
        <w:ind w:left="2160" w:hanging="360"/>
      </w:pPr>
      <w:rPr>
        <w:rFonts w:ascii="Wingdings" w:hAnsi="Wingdings" w:hint="default"/>
      </w:rPr>
    </w:lvl>
    <w:lvl w:ilvl="3" w:tplc="A4CA4D68">
      <w:start w:val="1"/>
      <w:numFmt w:val="bullet"/>
      <w:lvlText w:val=""/>
      <w:lvlJc w:val="left"/>
      <w:pPr>
        <w:ind w:left="2880" w:hanging="360"/>
      </w:pPr>
      <w:rPr>
        <w:rFonts w:ascii="Symbol" w:hAnsi="Symbol" w:hint="default"/>
      </w:rPr>
    </w:lvl>
    <w:lvl w:ilvl="4" w:tplc="FF04077A">
      <w:start w:val="1"/>
      <w:numFmt w:val="bullet"/>
      <w:lvlText w:val="o"/>
      <w:lvlJc w:val="left"/>
      <w:pPr>
        <w:ind w:left="3600" w:hanging="360"/>
      </w:pPr>
      <w:rPr>
        <w:rFonts w:ascii="Courier New" w:hAnsi="Courier New" w:hint="default"/>
      </w:rPr>
    </w:lvl>
    <w:lvl w:ilvl="5" w:tplc="13863892">
      <w:start w:val="1"/>
      <w:numFmt w:val="bullet"/>
      <w:lvlText w:val=""/>
      <w:lvlJc w:val="left"/>
      <w:pPr>
        <w:ind w:left="4320" w:hanging="360"/>
      </w:pPr>
      <w:rPr>
        <w:rFonts w:ascii="Wingdings" w:hAnsi="Wingdings" w:hint="default"/>
      </w:rPr>
    </w:lvl>
    <w:lvl w:ilvl="6" w:tplc="822C7500">
      <w:start w:val="1"/>
      <w:numFmt w:val="bullet"/>
      <w:lvlText w:val=""/>
      <w:lvlJc w:val="left"/>
      <w:pPr>
        <w:ind w:left="5040" w:hanging="360"/>
      </w:pPr>
      <w:rPr>
        <w:rFonts w:ascii="Symbol" w:hAnsi="Symbol" w:hint="default"/>
      </w:rPr>
    </w:lvl>
    <w:lvl w:ilvl="7" w:tplc="FB3AA472">
      <w:start w:val="1"/>
      <w:numFmt w:val="bullet"/>
      <w:lvlText w:val="o"/>
      <w:lvlJc w:val="left"/>
      <w:pPr>
        <w:ind w:left="5760" w:hanging="360"/>
      </w:pPr>
      <w:rPr>
        <w:rFonts w:ascii="Courier New" w:hAnsi="Courier New" w:hint="default"/>
      </w:rPr>
    </w:lvl>
    <w:lvl w:ilvl="8" w:tplc="17C2E682">
      <w:start w:val="1"/>
      <w:numFmt w:val="bullet"/>
      <w:lvlText w:val=""/>
      <w:lvlJc w:val="left"/>
      <w:pPr>
        <w:ind w:left="6480" w:hanging="360"/>
      </w:pPr>
      <w:rPr>
        <w:rFonts w:ascii="Wingdings" w:hAnsi="Wingdings" w:hint="default"/>
      </w:rPr>
    </w:lvl>
  </w:abstractNum>
  <w:abstractNum w:abstractNumId="42">
    <w:nsid w:val="3FB00CCC"/>
    <w:multiLevelType w:val="hybridMultilevel"/>
    <w:tmpl w:val="382C4F16"/>
    <w:lvl w:ilvl="0" w:tplc="6E1C7F66">
      <w:start w:val="1"/>
      <w:numFmt w:val="bullet"/>
      <w:lvlText w:val=""/>
      <w:lvlJc w:val="left"/>
      <w:pPr>
        <w:ind w:left="720" w:hanging="360"/>
      </w:pPr>
      <w:rPr>
        <w:rFonts w:ascii="Symbol" w:hAnsi="Symbol" w:hint="default"/>
      </w:rPr>
    </w:lvl>
    <w:lvl w:ilvl="1" w:tplc="DFD2F4EE">
      <w:start w:val="1"/>
      <w:numFmt w:val="bullet"/>
      <w:lvlText w:val="o"/>
      <w:lvlJc w:val="left"/>
      <w:pPr>
        <w:ind w:left="1440" w:hanging="360"/>
      </w:pPr>
      <w:rPr>
        <w:rFonts w:ascii="Courier New" w:hAnsi="Courier New" w:hint="default"/>
      </w:rPr>
    </w:lvl>
    <w:lvl w:ilvl="2" w:tplc="0F9A00A6">
      <w:start w:val="1"/>
      <w:numFmt w:val="bullet"/>
      <w:lvlText w:val=""/>
      <w:lvlJc w:val="left"/>
      <w:pPr>
        <w:ind w:left="2160" w:hanging="360"/>
      </w:pPr>
      <w:rPr>
        <w:rFonts w:ascii="Wingdings" w:hAnsi="Wingdings" w:hint="default"/>
      </w:rPr>
    </w:lvl>
    <w:lvl w:ilvl="3" w:tplc="1A882E86">
      <w:start w:val="1"/>
      <w:numFmt w:val="bullet"/>
      <w:lvlText w:val=""/>
      <w:lvlJc w:val="left"/>
      <w:pPr>
        <w:ind w:left="2880" w:hanging="360"/>
      </w:pPr>
      <w:rPr>
        <w:rFonts w:ascii="Symbol" w:hAnsi="Symbol" w:hint="default"/>
      </w:rPr>
    </w:lvl>
    <w:lvl w:ilvl="4" w:tplc="539AADA8">
      <w:start w:val="1"/>
      <w:numFmt w:val="bullet"/>
      <w:lvlText w:val="o"/>
      <w:lvlJc w:val="left"/>
      <w:pPr>
        <w:ind w:left="3600" w:hanging="360"/>
      </w:pPr>
      <w:rPr>
        <w:rFonts w:ascii="Courier New" w:hAnsi="Courier New" w:hint="default"/>
      </w:rPr>
    </w:lvl>
    <w:lvl w:ilvl="5" w:tplc="87FA0A34">
      <w:start w:val="1"/>
      <w:numFmt w:val="bullet"/>
      <w:lvlText w:val=""/>
      <w:lvlJc w:val="left"/>
      <w:pPr>
        <w:ind w:left="4320" w:hanging="360"/>
      </w:pPr>
      <w:rPr>
        <w:rFonts w:ascii="Wingdings" w:hAnsi="Wingdings" w:hint="default"/>
      </w:rPr>
    </w:lvl>
    <w:lvl w:ilvl="6" w:tplc="AB94EB58">
      <w:start w:val="1"/>
      <w:numFmt w:val="bullet"/>
      <w:lvlText w:val=""/>
      <w:lvlJc w:val="left"/>
      <w:pPr>
        <w:ind w:left="5040" w:hanging="360"/>
      </w:pPr>
      <w:rPr>
        <w:rFonts w:ascii="Symbol" w:hAnsi="Symbol" w:hint="default"/>
      </w:rPr>
    </w:lvl>
    <w:lvl w:ilvl="7" w:tplc="432A1EA0">
      <w:start w:val="1"/>
      <w:numFmt w:val="bullet"/>
      <w:lvlText w:val="o"/>
      <w:lvlJc w:val="left"/>
      <w:pPr>
        <w:ind w:left="5760" w:hanging="360"/>
      </w:pPr>
      <w:rPr>
        <w:rFonts w:ascii="Courier New" w:hAnsi="Courier New" w:hint="default"/>
      </w:rPr>
    </w:lvl>
    <w:lvl w:ilvl="8" w:tplc="3A229666">
      <w:start w:val="1"/>
      <w:numFmt w:val="bullet"/>
      <w:lvlText w:val=""/>
      <w:lvlJc w:val="left"/>
      <w:pPr>
        <w:ind w:left="6480" w:hanging="360"/>
      </w:pPr>
      <w:rPr>
        <w:rFonts w:ascii="Wingdings" w:hAnsi="Wingdings" w:hint="default"/>
      </w:rPr>
    </w:lvl>
  </w:abstractNum>
  <w:abstractNum w:abstractNumId="43">
    <w:nsid w:val="40750F0D"/>
    <w:multiLevelType w:val="hybridMultilevel"/>
    <w:tmpl w:val="505C5330"/>
    <w:lvl w:ilvl="0" w:tplc="D1A89D6C">
      <w:start w:val="1"/>
      <w:numFmt w:val="bullet"/>
      <w:lvlText w:val=""/>
      <w:lvlJc w:val="left"/>
      <w:pPr>
        <w:ind w:left="720" w:hanging="360"/>
      </w:pPr>
      <w:rPr>
        <w:rFonts w:ascii="Symbol" w:hAnsi="Symbol" w:hint="default"/>
      </w:rPr>
    </w:lvl>
    <w:lvl w:ilvl="1" w:tplc="CC2EBB88">
      <w:start w:val="1"/>
      <w:numFmt w:val="bullet"/>
      <w:lvlText w:val="o"/>
      <w:lvlJc w:val="left"/>
      <w:pPr>
        <w:ind w:left="1440" w:hanging="360"/>
      </w:pPr>
      <w:rPr>
        <w:rFonts w:ascii="Courier New" w:hAnsi="Courier New" w:hint="default"/>
      </w:rPr>
    </w:lvl>
    <w:lvl w:ilvl="2" w:tplc="DA9E9CB0">
      <w:start w:val="1"/>
      <w:numFmt w:val="bullet"/>
      <w:lvlText w:val=""/>
      <w:lvlJc w:val="left"/>
      <w:pPr>
        <w:ind w:left="2160" w:hanging="360"/>
      </w:pPr>
      <w:rPr>
        <w:rFonts w:ascii="Wingdings" w:hAnsi="Wingdings" w:hint="default"/>
      </w:rPr>
    </w:lvl>
    <w:lvl w:ilvl="3" w:tplc="ABFC93EA">
      <w:start w:val="1"/>
      <w:numFmt w:val="bullet"/>
      <w:lvlText w:val=""/>
      <w:lvlJc w:val="left"/>
      <w:pPr>
        <w:ind w:left="2880" w:hanging="360"/>
      </w:pPr>
      <w:rPr>
        <w:rFonts w:ascii="Symbol" w:hAnsi="Symbol" w:hint="default"/>
      </w:rPr>
    </w:lvl>
    <w:lvl w:ilvl="4" w:tplc="03D66316">
      <w:start w:val="1"/>
      <w:numFmt w:val="bullet"/>
      <w:lvlText w:val="o"/>
      <w:lvlJc w:val="left"/>
      <w:pPr>
        <w:ind w:left="3600" w:hanging="360"/>
      </w:pPr>
      <w:rPr>
        <w:rFonts w:ascii="Courier New" w:hAnsi="Courier New" w:hint="default"/>
      </w:rPr>
    </w:lvl>
    <w:lvl w:ilvl="5" w:tplc="995E57E0">
      <w:start w:val="1"/>
      <w:numFmt w:val="bullet"/>
      <w:lvlText w:val=""/>
      <w:lvlJc w:val="left"/>
      <w:pPr>
        <w:ind w:left="4320" w:hanging="360"/>
      </w:pPr>
      <w:rPr>
        <w:rFonts w:ascii="Wingdings" w:hAnsi="Wingdings" w:hint="default"/>
      </w:rPr>
    </w:lvl>
    <w:lvl w:ilvl="6" w:tplc="AB2AD730">
      <w:start w:val="1"/>
      <w:numFmt w:val="bullet"/>
      <w:lvlText w:val=""/>
      <w:lvlJc w:val="left"/>
      <w:pPr>
        <w:ind w:left="5040" w:hanging="360"/>
      </w:pPr>
      <w:rPr>
        <w:rFonts w:ascii="Symbol" w:hAnsi="Symbol" w:hint="default"/>
      </w:rPr>
    </w:lvl>
    <w:lvl w:ilvl="7" w:tplc="FCD079D4">
      <w:start w:val="1"/>
      <w:numFmt w:val="bullet"/>
      <w:lvlText w:val="o"/>
      <w:lvlJc w:val="left"/>
      <w:pPr>
        <w:ind w:left="5760" w:hanging="360"/>
      </w:pPr>
      <w:rPr>
        <w:rFonts w:ascii="Courier New" w:hAnsi="Courier New" w:hint="default"/>
      </w:rPr>
    </w:lvl>
    <w:lvl w:ilvl="8" w:tplc="18FCBA3A">
      <w:start w:val="1"/>
      <w:numFmt w:val="bullet"/>
      <w:lvlText w:val=""/>
      <w:lvlJc w:val="left"/>
      <w:pPr>
        <w:ind w:left="6480" w:hanging="360"/>
      </w:pPr>
      <w:rPr>
        <w:rFonts w:ascii="Wingdings" w:hAnsi="Wingdings" w:hint="default"/>
      </w:rPr>
    </w:lvl>
  </w:abstractNum>
  <w:abstractNum w:abstractNumId="44">
    <w:nsid w:val="44DB367C"/>
    <w:multiLevelType w:val="hybridMultilevel"/>
    <w:tmpl w:val="061235E4"/>
    <w:lvl w:ilvl="0" w:tplc="CFAC842A">
      <w:start w:val="1"/>
      <w:numFmt w:val="bullet"/>
      <w:lvlText w:val=""/>
      <w:lvlJc w:val="left"/>
      <w:pPr>
        <w:ind w:left="720" w:hanging="360"/>
      </w:pPr>
      <w:rPr>
        <w:rFonts w:ascii="Symbol" w:hAnsi="Symbol" w:hint="default"/>
      </w:rPr>
    </w:lvl>
    <w:lvl w:ilvl="1" w:tplc="D3227BEE">
      <w:start w:val="1"/>
      <w:numFmt w:val="bullet"/>
      <w:lvlText w:val="o"/>
      <w:lvlJc w:val="left"/>
      <w:pPr>
        <w:ind w:left="1440" w:hanging="360"/>
      </w:pPr>
      <w:rPr>
        <w:rFonts w:ascii="Courier New" w:hAnsi="Courier New" w:hint="default"/>
      </w:rPr>
    </w:lvl>
    <w:lvl w:ilvl="2" w:tplc="000627D6">
      <w:start w:val="1"/>
      <w:numFmt w:val="bullet"/>
      <w:lvlText w:val=""/>
      <w:lvlJc w:val="left"/>
      <w:pPr>
        <w:ind w:left="2160" w:hanging="360"/>
      </w:pPr>
      <w:rPr>
        <w:rFonts w:ascii="Wingdings" w:hAnsi="Wingdings" w:hint="default"/>
      </w:rPr>
    </w:lvl>
    <w:lvl w:ilvl="3" w:tplc="918C54DE">
      <w:start w:val="1"/>
      <w:numFmt w:val="bullet"/>
      <w:lvlText w:val=""/>
      <w:lvlJc w:val="left"/>
      <w:pPr>
        <w:ind w:left="2880" w:hanging="360"/>
      </w:pPr>
      <w:rPr>
        <w:rFonts w:ascii="Symbol" w:hAnsi="Symbol" w:hint="default"/>
      </w:rPr>
    </w:lvl>
    <w:lvl w:ilvl="4" w:tplc="64CEC75E">
      <w:start w:val="1"/>
      <w:numFmt w:val="bullet"/>
      <w:lvlText w:val="o"/>
      <w:lvlJc w:val="left"/>
      <w:pPr>
        <w:ind w:left="3600" w:hanging="360"/>
      </w:pPr>
      <w:rPr>
        <w:rFonts w:ascii="Courier New" w:hAnsi="Courier New" w:hint="default"/>
      </w:rPr>
    </w:lvl>
    <w:lvl w:ilvl="5" w:tplc="F24A8096">
      <w:start w:val="1"/>
      <w:numFmt w:val="bullet"/>
      <w:lvlText w:val=""/>
      <w:lvlJc w:val="left"/>
      <w:pPr>
        <w:ind w:left="4320" w:hanging="360"/>
      </w:pPr>
      <w:rPr>
        <w:rFonts w:ascii="Wingdings" w:hAnsi="Wingdings" w:hint="default"/>
      </w:rPr>
    </w:lvl>
    <w:lvl w:ilvl="6" w:tplc="81CE5FF8">
      <w:start w:val="1"/>
      <w:numFmt w:val="bullet"/>
      <w:lvlText w:val=""/>
      <w:lvlJc w:val="left"/>
      <w:pPr>
        <w:ind w:left="5040" w:hanging="360"/>
      </w:pPr>
      <w:rPr>
        <w:rFonts w:ascii="Symbol" w:hAnsi="Symbol" w:hint="default"/>
      </w:rPr>
    </w:lvl>
    <w:lvl w:ilvl="7" w:tplc="3CAACCF4">
      <w:start w:val="1"/>
      <w:numFmt w:val="bullet"/>
      <w:lvlText w:val="o"/>
      <w:lvlJc w:val="left"/>
      <w:pPr>
        <w:ind w:left="5760" w:hanging="360"/>
      </w:pPr>
      <w:rPr>
        <w:rFonts w:ascii="Courier New" w:hAnsi="Courier New" w:hint="default"/>
      </w:rPr>
    </w:lvl>
    <w:lvl w:ilvl="8" w:tplc="3E0CC9DA">
      <w:start w:val="1"/>
      <w:numFmt w:val="bullet"/>
      <w:lvlText w:val=""/>
      <w:lvlJc w:val="left"/>
      <w:pPr>
        <w:ind w:left="6480" w:hanging="360"/>
      </w:pPr>
      <w:rPr>
        <w:rFonts w:ascii="Wingdings" w:hAnsi="Wingdings" w:hint="default"/>
      </w:rPr>
    </w:lvl>
  </w:abstractNum>
  <w:abstractNum w:abstractNumId="45">
    <w:nsid w:val="44E70717"/>
    <w:multiLevelType w:val="hybridMultilevel"/>
    <w:tmpl w:val="7C6CAF30"/>
    <w:lvl w:ilvl="0" w:tplc="370C442C">
      <w:start w:val="1"/>
      <w:numFmt w:val="bullet"/>
      <w:lvlText w:val=""/>
      <w:lvlJc w:val="left"/>
      <w:pPr>
        <w:ind w:left="720" w:hanging="360"/>
      </w:pPr>
      <w:rPr>
        <w:rFonts w:ascii="Symbol" w:hAnsi="Symbol" w:hint="default"/>
      </w:rPr>
    </w:lvl>
    <w:lvl w:ilvl="1" w:tplc="B6E4F716">
      <w:start w:val="1"/>
      <w:numFmt w:val="bullet"/>
      <w:lvlText w:val="o"/>
      <w:lvlJc w:val="left"/>
      <w:pPr>
        <w:ind w:left="1440" w:hanging="360"/>
      </w:pPr>
      <w:rPr>
        <w:rFonts w:ascii="Courier New" w:hAnsi="Courier New" w:hint="default"/>
      </w:rPr>
    </w:lvl>
    <w:lvl w:ilvl="2" w:tplc="95E4B646">
      <w:start w:val="1"/>
      <w:numFmt w:val="bullet"/>
      <w:lvlText w:val=""/>
      <w:lvlJc w:val="left"/>
      <w:pPr>
        <w:ind w:left="2160" w:hanging="360"/>
      </w:pPr>
      <w:rPr>
        <w:rFonts w:ascii="Wingdings" w:hAnsi="Wingdings" w:hint="default"/>
      </w:rPr>
    </w:lvl>
    <w:lvl w:ilvl="3" w:tplc="0CD23938">
      <w:start w:val="1"/>
      <w:numFmt w:val="bullet"/>
      <w:lvlText w:val=""/>
      <w:lvlJc w:val="left"/>
      <w:pPr>
        <w:ind w:left="2880" w:hanging="360"/>
      </w:pPr>
      <w:rPr>
        <w:rFonts w:ascii="Symbol" w:hAnsi="Symbol" w:hint="default"/>
      </w:rPr>
    </w:lvl>
    <w:lvl w:ilvl="4" w:tplc="A448FAEE">
      <w:start w:val="1"/>
      <w:numFmt w:val="bullet"/>
      <w:lvlText w:val="o"/>
      <w:lvlJc w:val="left"/>
      <w:pPr>
        <w:ind w:left="3600" w:hanging="360"/>
      </w:pPr>
      <w:rPr>
        <w:rFonts w:ascii="Courier New" w:hAnsi="Courier New" w:hint="default"/>
      </w:rPr>
    </w:lvl>
    <w:lvl w:ilvl="5" w:tplc="2CECCF7E">
      <w:start w:val="1"/>
      <w:numFmt w:val="bullet"/>
      <w:lvlText w:val=""/>
      <w:lvlJc w:val="left"/>
      <w:pPr>
        <w:ind w:left="4320" w:hanging="360"/>
      </w:pPr>
      <w:rPr>
        <w:rFonts w:ascii="Wingdings" w:hAnsi="Wingdings" w:hint="default"/>
      </w:rPr>
    </w:lvl>
    <w:lvl w:ilvl="6" w:tplc="AC20F1F6">
      <w:start w:val="1"/>
      <w:numFmt w:val="bullet"/>
      <w:lvlText w:val=""/>
      <w:lvlJc w:val="left"/>
      <w:pPr>
        <w:ind w:left="5040" w:hanging="360"/>
      </w:pPr>
      <w:rPr>
        <w:rFonts w:ascii="Symbol" w:hAnsi="Symbol" w:hint="default"/>
      </w:rPr>
    </w:lvl>
    <w:lvl w:ilvl="7" w:tplc="34C86C5E">
      <w:start w:val="1"/>
      <w:numFmt w:val="bullet"/>
      <w:lvlText w:val="o"/>
      <w:lvlJc w:val="left"/>
      <w:pPr>
        <w:ind w:left="5760" w:hanging="360"/>
      </w:pPr>
      <w:rPr>
        <w:rFonts w:ascii="Courier New" w:hAnsi="Courier New" w:hint="default"/>
      </w:rPr>
    </w:lvl>
    <w:lvl w:ilvl="8" w:tplc="E2881E1C">
      <w:start w:val="1"/>
      <w:numFmt w:val="bullet"/>
      <w:lvlText w:val=""/>
      <w:lvlJc w:val="left"/>
      <w:pPr>
        <w:ind w:left="6480" w:hanging="360"/>
      </w:pPr>
      <w:rPr>
        <w:rFonts w:ascii="Wingdings" w:hAnsi="Wingdings" w:hint="default"/>
      </w:rPr>
    </w:lvl>
  </w:abstractNum>
  <w:abstractNum w:abstractNumId="46">
    <w:nsid w:val="46225A15"/>
    <w:multiLevelType w:val="hybridMultilevel"/>
    <w:tmpl w:val="56FA2D46"/>
    <w:lvl w:ilvl="0" w:tplc="3A343610">
      <w:start w:val="1"/>
      <w:numFmt w:val="bullet"/>
      <w:lvlText w:val=""/>
      <w:lvlJc w:val="left"/>
      <w:pPr>
        <w:ind w:left="720" w:hanging="360"/>
      </w:pPr>
      <w:rPr>
        <w:rFonts w:ascii="Symbol" w:hAnsi="Symbol" w:hint="default"/>
      </w:rPr>
    </w:lvl>
    <w:lvl w:ilvl="1" w:tplc="88F248F6">
      <w:start w:val="1"/>
      <w:numFmt w:val="bullet"/>
      <w:lvlText w:val="o"/>
      <w:lvlJc w:val="left"/>
      <w:pPr>
        <w:ind w:left="1440" w:hanging="360"/>
      </w:pPr>
      <w:rPr>
        <w:rFonts w:ascii="Courier New" w:hAnsi="Courier New" w:hint="default"/>
      </w:rPr>
    </w:lvl>
    <w:lvl w:ilvl="2" w:tplc="9B9E9320">
      <w:start w:val="1"/>
      <w:numFmt w:val="bullet"/>
      <w:lvlText w:val=""/>
      <w:lvlJc w:val="left"/>
      <w:pPr>
        <w:ind w:left="2160" w:hanging="360"/>
      </w:pPr>
      <w:rPr>
        <w:rFonts w:ascii="Wingdings" w:hAnsi="Wingdings" w:hint="default"/>
      </w:rPr>
    </w:lvl>
    <w:lvl w:ilvl="3" w:tplc="DB04A608">
      <w:start w:val="1"/>
      <w:numFmt w:val="bullet"/>
      <w:lvlText w:val=""/>
      <w:lvlJc w:val="left"/>
      <w:pPr>
        <w:ind w:left="2880" w:hanging="360"/>
      </w:pPr>
      <w:rPr>
        <w:rFonts w:ascii="Symbol" w:hAnsi="Symbol" w:hint="default"/>
      </w:rPr>
    </w:lvl>
    <w:lvl w:ilvl="4" w:tplc="0722FA66">
      <w:start w:val="1"/>
      <w:numFmt w:val="bullet"/>
      <w:lvlText w:val="o"/>
      <w:lvlJc w:val="left"/>
      <w:pPr>
        <w:ind w:left="3600" w:hanging="360"/>
      </w:pPr>
      <w:rPr>
        <w:rFonts w:ascii="Courier New" w:hAnsi="Courier New" w:hint="default"/>
      </w:rPr>
    </w:lvl>
    <w:lvl w:ilvl="5" w:tplc="B5EE23DE">
      <w:start w:val="1"/>
      <w:numFmt w:val="bullet"/>
      <w:lvlText w:val=""/>
      <w:lvlJc w:val="left"/>
      <w:pPr>
        <w:ind w:left="4320" w:hanging="360"/>
      </w:pPr>
      <w:rPr>
        <w:rFonts w:ascii="Wingdings" w:hAnsi="Wingdings" w:hint="default"/>
      </w:rPr>
    </w:lvl>
    <w:lvl w:ilvl="6" w:tplc="83B2E4AA">
      <w:start w:val="1"/>
      <w:numFmt w:val="bullet"/>
      <w:lvlText w:val=""/>
      <w:lvlJc w:val="left"/>
      <w:pPr>
        <w:ind w:left="5040" w:hanging="360"/>
      </w:pPr>
      <w:rPr>
        <w:rFonts w:ascii="Symbol" w:hAnsi="Symbol" w:hint="default"/>
      </w:rPr>
    </w:lvl>
    <w:lvl w:ilvl="7" w:tplc="ECD0A0AE">
      <w:start w:val="1"/>
      <w:numFmt w:val="bullet"/>
      <w:lvlText w:val="o"/>
      <w:lvlJc w:val="left"/>
      <w:pPr>
        <w:ind w:left="5760" w:hanging="360"/>
      </w:pPr>
      <w:rPr>
        <w:rFonts w:ascii="Courier New" w:hAnsi="Courier New" w:hint="default"/>
      </w:rPr>
    </w:lvl>
    <w:lvl w:ilvl="8" w:tplc="DDE060FE">
      <w:start w:val="1"/>
      <w:numFmt w:val="bullet"/>
      <w:lvlText w:val=""/>
      <w:lvlJc w:val="left"/>
      <w:pPr>
        <w:ind w:left="6480" w:hanging="360"/>
      </w:pPr>
      <w:rPr>
        <w:rFonts w:ascii="Wingdings" w:hAnsi="Wingdings" w:hint="default"/>
      </w:rPr>
    </w:lvl>
  </w:abstractNum>
  <w:abstractNum w:abstractNumId="47">
    <w:nsid w:val="46376039"/>
    <w:multiLevelType w:val="hybridMultilevel"/>
    <w:tmpl w:val="55FAD094"/>
    <w:lvl w:ilvl="0" w:tplc="7298C2FE">
      <w:start w:val="1"/>
      <w:numFmt w:val="bullet"/>
      <w:lvlText w:val=""/>
      <w:lvlJc w:val="left"/>
      <w:pPr>
        <w:ind w:left="720" w:hanging="360"/>
      </w:pPr>
      <w:rPr>
        <w:rFonts w:ascii="Symbol" w:hAnsi="Symbol" w:hint="default"/>
      </w:rPr>
    </w:lvl>
    <w:lvl w:ilvl="1" w:tplc="07C44AB6">
      <w:start w:val="1"/>
      <w:numFmt w:val="bullet"/>
      <w:lvlText w:val="o"/>
      <w:lvlJc w:val="left"/>
      <w:pPr>
        <w:ind w:left="1440" w:hanging="360"/>
      </w:pPr>
      <w:rPr>
        <w:rFonts w:ascii="Courier New" w:hAnsi="Courier New" w:hint="default"/>
      </w:rPr>
    </w:lvl>
    <w:lvl w:ilvl="2" w:tplc="ABFA2E94">
      <w:start w:val="1"/>
      <w:numFmt w:val="bullet"/>
      <w:lvlText w:val=""/>
      <w:lvlJc w:val="left"/>
      <w:pPr>
        <w:ind w:left="2160" w:hanging="360"/>
      </w:pPr>
      <w:rPr>
        <w:rFonts w:ascii="Wingdings" w:hAnsi="Wingdings" w:hint="default"/>
      </w:rPr>
    </w:lvl>
    <w:lvl w:ilvl="3" w:tplc="582AD6C2">
      <w:start w:val="1"/>
      <w:numFmt w:val="bullet"/>
      <w:lvlText w:val=""/>
      <w:lvlJc w:val="left"/>
      <w:pPr>
        <w:ind w:left="2880" w:hanging="360"/>
      </w:pPr>
      <w:rPr>
        <w:rFonts w:ascii="Symbol" w:hAnsi="Symbol" w:hint="default"/>
      </w:rPr>
    </w:lvl>
    <w:lvl w:ilvl="4" w:tplc="73E8E814">
      <w:start w:val="1"/>
      <w:numFmt w:val="bullet"/>
      <w:lvlText w:val="o"/>
      <w:lvlJc w:val="left"/>
      <w:pPr>
        <w:ind w:left="3600" w:hanging="360"/>
      </w:pPr>
      <w:rPr>
        <w:rFonts w:ascii="Courier New" w:hAnsi="Courier New" w:hint="default"/>
      </w:rPr>
    </w:lvl>
    <w:lvl w:ilvl="5" w:tplc="C37E5C9E">
      <w:start w:val="1"/>
      <w:numFmt w:val="bullet"/>
      <w:lvlText w:val=""/>
      <w:lvlJc w:val="left"/>
      <w:pPr>
        <w:ind w:left="4320" w:hanging="360"/>
      </w:pPr>
      <w:rPr>
        <w:rFonts w:ascii="Wingdings" w:hAnsi="Wingdings" w:hint="default"/>
      </w:rPr>
    </w:lvl>
    <w:lvl w:ilvl="6" w:tplc="74B82422">
      <w:start w:val="1"/>
      <w:numFmt w:val="bullet"/>
      <w:lvlText w:val=""/>
      <w:lvlJc w:val="left"/>
      <w:pPr>
        <w:ind w:left="5040" w:hanging="360"/>
      </w:pPr>
      <w:rPr>
        <w:rFonts w:ascii="Symbol" w:hAnsi="Symbol" w:hint="default"/>
      </w:rPr>
    </w:lvl>
    <w:lvl w:ilvl="7" w:tplc="7DA83164">
      <w:start w:val="1"/>
      <w:numFmt w:val="bullet"/>
      <w:lvlText w:val="o"/>
      <w:lvlJc w:val="left"/>
      <w:pPr>
        <w:ind w:left="5760" w:hanging="360"/>
      </w:pPr>
      <w:rPr>
        <w:rFonts w:ascii="Courier New" w:hAnsi="Courier New" w:hint="default"/>
      </w:rPr>
    </w:lvl>
    <w:lvl w:ilvl="8" w:tplc="3C5C2134">
      <w:start w:val="1"/>
      <w:numFmt w:val="bullet"/>
      <w:lvlText w:val=""/>
      <w:lvlJc w:val="left"/>
      <w:pPr>
        <w:ind w:left="6480" w:hanging="360"/>
      </w:pPr>
      <w:rPr>
        <w:rFonts w:ascii="Wingdings" w:hAnsi="Wingdings" w:hint="default"/>
      </w:rPr>
    </w:lvl>
  </w:abstractNum>
  <w:abstractNum w:abstractNumId="48">
    <w:nsid w:val="486F1F0B"/>
    <w:multiLevelType w:val="hybridMultilevel"/>
    <w:tmpl w:val="5F826662"/>
    <w:lvl w:ilvl="0" w:tplc="595EC784">
      <w:start w:val="1"/>
      <w:numFmt w:val="bullet"/>
      <w:lvlText w:val=""/>
      <w:lvlJc w:val="left"/>
      <w:pPr>
        <w:ind w:left="720" w:hanging="360"/>
      </w:pPr>
      <w:rPr>
        <w:rFonts w:ascii="Symbol" w:hAnsi="Symbol" w:hint="default"/>
      </w:rPr>
    </w:lvl>
    <w:lvl w:ilvl="1" w:tplc="9F5ACBD4">
      <w:start w:val="1"/>
      <w:numFmt w:val="bullet"/>
      <w:lvlText w:val="o"/>
      <w:lvlJc w:val="left"/>
      <w:pPr>
        <w:ind w:left="1440" w:hanging="360"/>
      </w:pPr>
      <w:rPr>
        <w:rFonts w:ascii="Courier New" w:hAnsi="Courier New" w:hint="default"/>
      </w:rPr>
    </w:lvl>
    <w:lvl w:ilvl="2" w:tplc="FA08B8C8">
      <w:start w:val="1"/>
      <w:numFmt w:val="bullet"/>
      <w:lvlText w:val=""/>
      <w:lvlJc w:val="left"/>
      <w:pPr>
        <w:ind w:left="2160" w:hanging="360"/>
      </w:pPr>
      <w:rPr>
        <w:rFonts w:ascii="Wingdings" w:hAnsi="Wingdings" w:hint="default"/>
      </w:rPr>
    </w:lvl>
    <w:lvl w:ilvl="3" w:tplc="868C1D72">
      <w:start w:val="1"/>
      <w:numFmt w:val="bullet"/>
      <w:lvlText w:val=""/>
      <w:lvlJc w:val="left"/>
      <w:pPr>
        <w:ind w:left="2880" w:hanging="360"/>
      </w:pPr>
      <w:rPr>
        <w:rFonts w:ascii="Symbol" w:hAnsi="Symbol" w:hint="default"/>
      </w:rPr>
    </w:lvl>
    <w:lvl w:ilvl="4" w:tplc="290ADA16">
      <w:start w:val="1"/>
      <w:numFmt w:val="bullet"/>
      <w:lvlText w:val="o"/>
      <w:lvlJc w:val="left"/>
      <w:pPr>
        <w:ind w:left="3600" w:hanging="360"/>
      </w:pPr>
      <w:rPr>
        <w:rFonts w:ascii="Courier New" w:hAnsi="Courier New" w:hint="default"/>
      </w:rPr>
    </w:lvl>
    <w:lvl w:ilvl="5" w:tplc="1F100428">
      <w:start w:val="1"/>
      <w:numFmt w:val="bullet"/>
      <w:lvlText w:val=""/>
      <w:lvlJc w:val="left"/>
      <w:pPr>
        <w:ind w:left="4320" w:hanging="360"/>
      </w:pPr>
      <w:rPr>
        <w:rFonts w:ascii="Wingdings" w:hAnsi="Wingdings" w:hint="default"/>
      </w:rPr>
    </w:lvl>
    <w:lvl w:ilvl="6" w:tplc="F1501904">
      <w:start w:val="1"/>
      <w:numFmt w:val="bullet"/>
      <w:lvlText w:val=""/>
      <w:lvlJc w:val="left"/>
      <w:pPr>
        <w:ind w:left="5040" w:hanging="360"/>
      </w:pPr>
      <w:rPr>
        <w:rFonts w:ascii="Symbol" w:hAnsi="Symbol" w:hint="default"/>
      </w:rPr>
    </w:lvl>
    <w:lvl w:ilvl="7" w:tplc="FBEC1D8A">
      <w:start w:val="1"/>
      <w:numFmt w:val="bullet"/>
      <w:lvlText w:val="o"/>
      <w:lvlJc w:val="left"/>
      <w:pPr>
        <w:ind w:left="5760" w:hanging="360"/>
      </w:pPr>
      <w:rPr>
        <w:rFonts w:ascii="Courier New" w:hAnsi="Courier New" w:hint="default"/>
      </w:rPr>
    </w:lvl>
    <w:lvl w:ilvl="8" w:tplc="76786DAC">
      <w:start w:val="1"/>
      <w:numFmt w:val="bullet"/>
      <w:lvlText w:val=""/>
      <w:lvlJc w:val="left"/>
      <w:pPr>
        <w:ind w:left="6480" w:hanging="360"/>
      </w:pPr>
      <w:rPr>
        <w:rFonts w:ascii="Wingdings" w:hAnsi="Wingdings" w:hint="default"/>
      </w:rPr>
    </w:lvl>
  </w:abstractNum>
  <w:abstractNum w:abstractNumId="49">
    <w:nsid w:val="4A9749B8"/>
    <w:multiLevelType w:val="hybridMultilevel"/>
    <w:tmpl w:val="A8E86924"/>
    <w:lvl w:ilvl="0" w:tplc="054227E0">
      <w:start w:val="1"/>
      <w:numFmt w:val="bullet"/>
      <w:lvlText w:val=""/>
      <w:lvlJc w:val="left"/>
      <w:pPr>
        <w:ind w:left="720" w:hanging="360"/>
      </w:pPr>
      <w:rPr>
        <w:rFonts w:ascii="Symbol" w:hAnsi="Symbol" w:hint="default"/>
      </w:rPr>
    </w:lvl>
    <w:lvl w:ilvl="1" w:tplc="0ED44CEA">
      <w:start w:val="1"/>
      <w:numFmt w:val="bullet"/>
      <w:lvlText w:val="o"/>
      <w:lvlJc w:val="left"/>
      <w:pPr>
        <w:ind w:left="1440" w:hanging="360"/>
      </w:pPr>
      <w:rPr>
        <w:rFonts w:ascii="Courier New" w:hAnsi="Courier New" w:hint="default"/>
      </w:rPr>
    </w:lvl>
    <w:lvl w:ilvl="2" w:tplc="23FA77E6">
      <w:start w:val="1"/>
      <w:numFmt w:val="bullet"/>
      <w:lvlText w:val=""/>
      <w:lvlJc w:val="left"/>
      <w:pPr>
        <w:ind w:left="2160" w:hanging="360"/>
      </w:pPr>
      <w:rPr>
        <w:rFonts w:ascii="Wingdings" w:hAnsi="Wingdings" w:hint="default"/>
      </w:rPr>
    </w:lvl>
    <w:lvl w:ilvl="3" w:tplc="46940BCA">
      <w:start w:val="1"/>
      <w:numFmt w:val="bullet"/>
      <w:lvlText w:val=""/>
      <w:lvlJc w:val="left"/>
      <w:pPr>
        <w:ind w:left="2880" w:hanging="360"/>
      </w:pPr>
      <w:rPr>
        <w:rFonts w:ascii="Symbol" w:hAnsi="Symbol" w:hint="default"/>
      </w:rPr>
    </w:lvl>
    <w:lvl w:ilvl="4" w:tplc="858A920C">
      <w:start w:val="1"/>
      <w:numFmt w:val="bullet"/>
      <w:lvlText w:val="o"/>
      <w:lvlJc w:val="left"/>
      <w:pPr>
        <w:ind w:left="3600" w:hanging="360"/>
      </w:pPr>
      <w:rPr>
        <w:rFonts w:ascii="Courier New" w:hAnsi="Courier New" w:hint="default"/>
      </w:rPr>
    </w:lvl>
    <w:lvl w:ilvl="5" w:tplc="455AF468">
      <w:start w:val="1"/>
      <w:numFmt w:val="bullet"/>
      <w:lvlText w:val=""/>
      <w:lvlJc w:val="left"/>
      <w:pPr>
        <w:ind w:left="4320" w:hanging="360"/>
      </w:pPr>
      <w:rPr>
        <w:rFonts w:ascii="Wingdings" w:hAnsi="Wingdings" w:hint="default"/>
      </w:rPr>
    </w:lvl>
    <w:lvl w:ilvl="6" w:tplc="C212D568">
      <w:start w:val="1"/>
      <w:numFmt w:val="bullet"/>
      <w:lvlText w:val=""/>
      <w:lvlJc w:val="left"/>
      <w:pPr>
        <w:ind w:left="5040" w:hanging="360"/>
      </w:pPr>
      <w:rPr>
        <w:rFonts w:ascii="Symbol" w:hAnsi="Symbol" w:hint="default"/>
      </w:rPr>
    </w:lvl>
    <w:lvl w:ilvl="7" w:tplc="A49A54D6">
      <w:start w:val="1"/>
      <w:numFmt w:val="bullet"/>
      <w:lvlText w:val="o"/>
      <w:lvlJc w:val="left"/>
      <w:pPr>
        <w:ind w:left="5760" w:hanging="360"/>
      </w:pPr>
      <w:rPr>
        <w:rFonts w:ascii="Courier New" w:hAnsi="Courier New" w:hint="default"/>
      </w:rPr>
    </w:lvl>
    <w:lvl w:ilvl="8" w:tplc="11EA9C98">
      <w:start w:val="1"/>
      <w:numFmt w:val="bullet"/>
      <w:lvlText w:val=""/>
      <w:lvlJc w:val="left"/>
      <w:pPr>
        <w:ind w:left="6480" w:hanging="360"/>
      </w:pPr>
      <w:rPr>
        <w:rFonts w:ascii="Wingdings" w:hAnsi="Wingdings" w:hint="default"/>
      </w:rPr>
    </w:lvl>
  </w:abstractNum>
  <w:abstractNum w:abstractNumId="50">
    <w:nsid w:val="4B0D6E64"/>
    <w:multiLevelType w:val="hybridMultilevel"/>
    <w:tmpl w:val="617E9688"/>
    <w:lvl w:ilvl="0" w:tplc="7D04606C">
      <w:start w:val="1"/>
      <w:numFmt w:val="bullet"/>
      <w:lvlText w:val=""/>
      <w:lvlJc w:val="left"/>
      <w:pPr>
        <w:ind w:left="720" w:hanging="360"/>
      </w:pPr>
      <w:rPr>
        <w:rFonts w:ascii="Symbol" w:hAnsi="Symbol" w:hint="default"/>
      </w:rPr>
    </w:lvl>
    <w:lvl w:ilvl="1" w:tplc="9BF22208">
      <w:start w:val="1"/>
      <w:numFmt w:val="bullet"/>
      <w:lvlText w:val="o"/>
      <w:lvlJc w:val="left"/>
      <w:pPr>
        <w:ind w:left="1440" w:hanging="360"/>
      </w:pPr>
      <w:rPr>
        <w:rFonts w:ascii="Courier New" w:hAnsi="Courier New" w:hint="default"/>
      </w:rPr>
    </w:lvl>
    <w:lvl w:ilvl="2" w:tplc="177EAA3C">
      <w:start w:val="1"/>
      <w:numFmt w:val="bullet"/>
      <w:lvlText w:val=""/>
      <w:lvlJc w:val="left"/>
      <w:pPr>
        <w:ind w:left="2160" w:hanging="360"/>
      </w:pPr>
      <w:rPr>
        <w:rFonts w:ascii="Wingdings" w:hAnsi="Wingdings" w:hint="default"/>
      </w:rPr>
    </w:lvl>
    <w:lvl w:ilvl="3" w:tplc="48AEC586">
      <w:start w:val="1"/>
      <w:numFmt w:val="bullet"/>
      <w:lvlText w:val=""/>
      <w:lvlJc w:val="left"/>
      <w:pPr>
        <w:ind w:left="2880" w:hanging="360"/>
      </w:pPr>
      <w:rPr>
        <w:rFonts w:ascii="Symbol" w:hAnsi="Symbol" w:hint="default"/>
      </w:rPr>
    </w:lvl>
    <w:lvl w:ilvl="4" w:tplc="4ACAB2CC">
      <w:start w:val="1"/>
      <w:numFmt w:val="bullet"/>
      <w:lvlText w:val="o"/>
      <w:lvlJc w:val="left"/>
      <w:pPr>
        <w:ind w:left="3600" w:hanging="360"/>
      </w:pPr>
      <w:rPr>
        <w:rFonts w:ascii="Courier New" w:hAnsi="Courier New" w:hint="default"/>
      </w:rPr>
    </w:lvl>
    <w:lvl w:ilvl="5" w:tplc="CA86FA0E">
      <w:start w:val="1"/>
      <w:numFmt w:val="bullet"/>
      <w:lvlText w:val=""/>
      <w:lvlJc w:val="left"/>
      <w:pPr>
        <w:ind w:left="4320" w:hanging="360"/>
      </w:pPr>
      <w:rPr>
        <w:rFonts w:ascii="Wingdings" w:hAnsi="Wingdings" w:hint="default"/>
      </w:rPr>
    </w:lvl>
    <w:lvl w:ilvl="6" w:tplc="75745E18">
      <w:start w:val="1"/>
      <w:numFmt w:val="bullet"/>
      <w:lvlText w:val=""/>
      <w:lvlJc w:val="left"/>
      <w:pPr>
        <w:ind w:left="5040" w:hanging="360"/>
      </w:pPr>
      <w:rPr>
        <w:rFonts w:ascii="Symbol" w:hAnsi="Symbol" w:hint="default"/>
      </w:rPr>
    </w:lvl>
    <w:lvl w:ilvl="7" w:tplc="4984D098">
      <w:start w:val="1"/>
      <w:numFmt w:val="bullet"/>
      <w:lvlText w:val="o"/>
      <w:lvlJc w:val="left"/>
      <w:pPr>
        <w:ind w:left="5760" w:hanging="360"/>
      </w:pPr>
      <w:rPr>
        <w:rFonts w:ascii="Courier New" w:hAnsi="Courier New" w:hint="default"/>
      </w:rPr>
    </w:lvl>
    <w:lvl w:ilvl="8" w:tplc="FEB899AA">
      <w:start w:val="1"/>
      <w:numFmt w:val="bullet"/>
      <w:lvlText w:val=""/>
      <w:lvlJc w:val="left"/>
      <w:pPr>
        <w:ind w:left="6480" w:hanging="360"/>
      </w:pPr>
      <w:rPr>
        <w:rFonts w:ascii="Wingdings" w:hAnsi="Wingdings" w:hint="default"/>
      </w:rPr>
    </w:lvl>
  </w:abstractNum>
  <w:abstractNum w:abstractNumId="51">
    <w:nsid w:val="4B79327A"/>
    <w:multiLevelType w:val="hybridMultilevel"/>
    <w:tmpl w:val="692AEEDA"/>
    <w:lvl w:ilvl="0" w:tplc="9F7C0926">
      <w:start w:val="1"/>
      <w:numFmt w:val="bullet"/>
      <w:lvlText w:val=""/>
      <w:lvlJc w:val="left"/>
      <w:pPr>
        <w:ind w:left="720" w:hanging="360"/>
      </w:pPr>
      <w:rPr>
        <w:rFonts w:ascii="Symbol" w:hAnsi="Symbol" w:hint="default"/>
      </w:rPr>
    </w:lvl>
    <w:lvl w:ilvl="1" w:tplc="71E8402E">
      <w:start w:val="1"/>
      <w:numFmt w:val="bullet"/>
      <w:lvlText w:val="o"/>
      <w:lvlJc w:val="left"/>
      <w:pPr>
        <w:ind w:left="1440" w:hanging="360"/>
      </w:pPr>
      <w:rPr>
        <w:rFonts w:ascii="Courier New" w:hAnsi="Courier New" w:hint="default"/>
      </w:rPr>
    </w:lvl>
    <w:lvl w:ilvl="2" w:tplc="9202D0BC">
      <w:start w:val="1"/>
      <w:numFmt w:val="bullet"/>
      <w:lvlText w:val=""/>
      <w:lvlJc w:val="left"/>
      <w:pPr>
        <w:ind w:left="2160" w:hanging="360"/>
      </w:pPr>
      <w:rPr>
        <w:rFonts w:ascii="Wingdings" w:hAnsi="Wingdings" w:hint="default"/>
      </w:rPr>
    </w:lvl>
    <w:lvl w:ilvl="3" w:tplc="43348D36">
      <w:start w:val="1"/>
      <w:numFmt w:val="bullet"/>
      <w:lvlText w:val=""/>
      <w:lvlJc w:val="left"/>
      <w:pPr>
        <w:ind w:left="2880" w:hanging="360"/>
      </w:pPr>
      <w:rPr>
        <w:rFonts w:ascii="Symbol" w:hAnsi="Symbol" w:hint="default"/>
      </w:rPr>
    </w:lvl>
    <w:lvl w:ilvl="4" w:tplc="EC0E9958">
      <w:start w:val="1"/>
      <w:numFmt w:val="bullet"/>
      <w:lvlText w:val="o"/>
      <w:lvlJc w:val="left"/>
      <w:pPr>
        <w:ind w:left="3600" w:hanging="360"/>
      </w:pPr>
      <w:rPr>
        <w:rFonts w:ascii="Courier New" w:hAnsi="Courier New" w:hint="default"/>
      </w:rPr>
    </w:lvl>
    <w:lvl w:ilvl="5" w:tplc="53A6965E">
      <w:start w:val="1"/>
      <w:numFmt w:val="bullet"/>
      <w:lvlText w:val=""/>
      <w:lvlJc w:val="left"/>
      <w:pPr>
        <w:ind w:left="4320" w:hanging="360"/>
      </w:pPr>
      <w:rPr>
        <w:rFonts w:ascii="Wingdings" w:hAnsi="Wingdings" w:hint="default"/>
      </w:rPr>
    </w:lvl>
    <w:lvl w:ilvl="6" w:tplc="3F5E77B6">
      <w:start w:val="1"/>
      <w:numFmt w:val="bullet"/>
      <w:lvlText w:val=""/>
      <w:lvlJc w:val="left"/>
      <w:pPr>
        <w:ind w:left="5040" w:hanging="360"/>
      </w:pPr>
      <w:rPr>
        <w:rFonts w:ascii="Symbol" w:hAnsi="Symbol" w:hint="default"/>
      </w:rPr>
    </w:lvl>
    <w:lvl w:ilvl="7" w:tplc="E43ED0C6">
      <w:start w:val="1"/>
      <w:numFmt w:val="bullet"/>
      <w:lvlText w:val="o"/>
      <w:lvlJc w:val="left"/>
      <w:pPr>
        <w:ind w:left="5760" w:hanging="360"/>
      </w:pPr>
      <w:rPr>
        <w:rFonts w:ascii="Courier New" w:hAnsi="Courier New" w:hint="default"/>
      </w:rPr>
    </w:lvl>
    <w:lvl w:ilvl="8" w:tplc="F14C8CFE">
      <w:start w:val="1"/>
      <w:numFmt w:val="bullet"/>
      <w:lvlText w:val=""/>
      <w:lvlJc w:val="left"/>
      <w:pPr>
        <w:ind w:left="6480" w:hanging="360"/>
      </w:pPr>
      <w:rPr>
        <w:rFonts w:ascii="Wingdings" w:hAnsi="Wingdings" w:hint="default"/>
      </w:rPr>
    </w:lvl>
  </w:abstractNum>
  <w:abstractNum w:abstractNumId="52">
    <w:nsid w:val="4C2B549B"/>
    <w:multiLevelType w:val="hybridMultilevel"/>
    <w:tmpl w:val="E7845E7C"/>
    <w:lvl w:ilvl="0" w:tplc="4CCE1024">
      <w:start w:val="1"/>
      <w:numFmt w:val="bullet"/>
      <w:lvlText w:val=""/>
      <w:lvlJc w:val="left"/>
      <w:pPr>
        <w:ind w:left="720" w:hanging="360"/>
      </w:pPr>
      <w:rPr>
        <w:rFonts w:ascii="Symbol" w:hAnsi="Symbol" w:hint="default"/>
      </w:rPr>
    </w:lvl>
    <w:lvl w:ilvl="1" w:tplc="72663D46">
      <w:start w:val="1"/>
      <w:numFmt w:val="bullet"/>
      <w:lvlText w:val="o"/>
      <w:lvlJc w:val="left"/>
      <w:pPr>
        <w:ind w:left="1440" w:hanging="360"/>
      </w:pPr>
      <w:rPr>
        <w:rFonts w:ascii="Courier New" w:hAnsi="Courier New" w:hint="default"/>
      </w:rPr>
    </w:lvl>
    <w:lvl w:ilvl="2" w:tplc="0E784D4A">
      <w:start w:val="1"/>
      <w:numFmt w:val="bullet"/>
      <w:lvlText w:val=""/>
      <w:lvlJc w:val="left"/>
      <w:pPr>
        <w:ind w:left="2160" w:hanging="360"/>
      </w:pPr>
      <w:rPr>
        <w:rFonts w:ascii="Wingdings" w:hAnsi="Wingdings" w:hint="default"/>
      </w:rPr>
    </w:lvl>
    <w:lvl w:ilvl="3" w:tplc="6694CD4E">
      <w:start w:val="1"/>
      <w:numFmt w:val="bullet"/>
      <w:lvlText w:val=""/>
      <w:lvlJc w:val="left"/>
      <w:pPr>
        <w:ind w:left="2880" w:hanging="360"/>
      </w:pPr>
      <w:rPr>
        <w:rFonts w:ascii="Symbol" w:hAnsi="Symbol" w:hint="default"/>
      </w:rPr>
    </w:lvl>
    <w:lvl w:ilvl="4" w:tplc="A894A8B8">
      <w:start w:val="1"/>
      <w:numFmt w:val="bullet"/>
      <w:lvlText w:val="o"/>
      <w:lvlJc w:val="left"/>
      <w:pPr>
        <w:ind w:left="3600" w:hanging="360"/>
      </w:pPr>
      <w:rPr>
        <w:rFonts w:ascii="Courier New" w:hAnsi="Courier New" w:hint="default"/>
      </w:rPr>
    </w:lvl>
    <w:lvl w:ilvl="5" w:tplc="422874B6">
      <w:start w:val="1"/>
      <w:numFmt w:val="bullet"/>
      <w:lvlText w:val=""/>
      <w:lvlJc w:val="left"/>
      <w:pPr>
        <w:ind w:left="4320" w:hanging="360"/>
      </w:pPr>
      <w:rPr>
        <w:rFonts w:ascii="Wingdings" w:hAnsi="Wingdings" w:hint="default"/>
      </w:rPr>
    </w:lvl>
    <w:lvl w:ilvl="6" w:tplc="0AB88AB6">
      <w:start w:val="1"/>
      <w:numFmt w:val="bullet"/>
      <w:lvlText w:val=""/>
      <w:lvlJc w:val="left"/>
      <w:pPr>
        <w:ind w:left="5040" w:hanging="360"/>
      </w:pPr>
      <w:rPr>
        <w:rFonts w:ascii="Symbol" w:hAnsi="Symbol" w:hint="default"/>
      </w:rPr>
    </w:lvl>
    <w:lvl w:ilvl="7" w:tplc="CE8C8D7E">
      <w:start w:val="1"/>
      <w:numFmt w:val="bullet"/>
      <w:lvlText w:val="o"/>
      <w:lvlJc w:val="left"/>
      <w:pPr>
        <w:ind w:left="5760" w:hanging="360"/>
      </w:pPr>
      <w:rPr>
        <w:rFonts w:ascii="Courier New" w:hAnsi="Courier New" w:hint="default"/>
      </w:rPr>
    </w:lvl>
    <w:lvl w:ilvl="8" w:tplc="90802152">
      <w:start w:val="1"/>
      <w:numFmt w:val="bullet"/>
      <w:lvlText w:val=""/>
      <w:lvlJc w:val="left"/>
      <w:pPr>
        <w:ind w:left="6480" w:hanging="360"/>
      </w:pPr>
      <w:rPr>
        <w:rFonts w:ascii="Wingdings" w:hAnsi="Wingdings" w:hint="default"/>
      </w:rPr>
    </w:lvl>
  </w:abstractNum>
  <w:abstractNum w:abstractNumId="53">
    <w:nsid w:val="4C6C1155"/>
    <w:multiLevelType w:val="hybridMultilevel"/>
    <w:tmpl w:val="2E12F17A"/>
    <w:lvl w:ilvl="0" w:tplc="62941E62">
      <w:start w:val="1"/>
      <w:numFmt w:val="bullet"/>
      <w:lvlText w:val=""/>
      <w:lvlJc w:val="left"/>
      <w:pPr>
        <w:ind w:left="720" w:hanging="360"/>
      </w:pPr>
      <w:rPr>
        <w:rFonts w:ascii="Symbol" w:hAnsi="Symbol" w:hint="default"/>
      </w:rPr>
    </w:lvl>
    <w:lvl w:ilvl="1" w:tplc="0952F58A">
      <w:start w:val="1"/>
      <w:numFmt w:val="bullet"/>
      <w:lvlText w:val="o"/>
      <w:lvlJc w:val="left"/>
      <w:pPr>
        <w:ind w:left="1440" w:hanging="360"/>
      </w:pPr>
      <w:rPr>
        <w:rFonts w:ascii="Courier New" w:hAnsi="Courier New" w:hint="default"/>
      </w:rPr>
    </w:lvl>
    <w:lvl w:ilvl="2" w:tplc="42B44EE2">
      <w:start w:val="1"/>
      <w:numFmt w:val="bullet"/>
      <w:lvlText w:val=""/>
      <w:lvlJc w:val="left"/>
      <w:pPr>
        <w:ind w:left="2160" w:hanging="360"/>
      </w:pPr>
      <w:rPr>
        <w:rFonts w:ascii="Wingdings" w:hAnsi="Wingdings" w:hint="default"/>
      </w:rPr>
    </w:lvl>
    <w:lvl w:ilvl="3" w:tplc="8430A1B4">
      <w:start w:val="1"/>
      <w:numFmt w:val="bullet"/>
      <w:lvlText w:val=""/>
      <w:lvlJc w:val="left"/>
      <w:pPr>
        <w:ind w:left="2880" w:hanging="360"/>
      </w:pPr>
      <w:rPr>
        <w:rFonts w:ascii="Symbol" w:hAnsi="Symbol" w:hint="default"/>
      </w:rPr>
    </w:lvl>
    <w:lvl w:ilvl="4" w:tplc="1F7C6376">
      <w:start w:val="1"/>
      <w:numFmt w:val="bullet"/>
      <w:lvlText w:val="o"/>
      <w:lvlJc w:val="left"/>
      <w:pPr>
        <w:ind w:left="3600" w:hanging="360"/>
      </w:pPr>
      <w:rPr>
        <w:rFonts w:ascii="Courier New" w:hAnsi="Courier New" w:hint="default"/>
      </w:rPr>
    </w:lvl>
    <w:lvl w:ilvl="5" w:tplc="0D584FA6">
      <w:start w:val="1"/>
      <w:numFmt w:val="bullet"/>
      <w:lvlText w:val=""/>
      <w:lvlJc w:val="left"/>
      <w:pPr>
        <w:ind w:left="4320" w:hanging="360"/>
      </w:pPr>
      <w:rPr>
        <w:rFonts w:ascii="Wingdings" w:hAnsi="Wingdings" w:hint="default"/>
      </w:rPr>
    </w:lvl>
    <w:lvl w:ilvl="6" w:tplc="0AF833FE">
      <w:start w:val="1"/>
      <w:numFmt w:val="bullet"/>
      <w:lvlText w:val=""/>
      <w:lvlJc w:val="left"/>
      <w:pPr>
        <w:ind w:left="5040" w:hanging="360"/>
      </w:pPr>
      <w:rPr>
        <w:rFonts w:ascii="Symbol" w:hAnsi="Symbol" w:hint="default"/>
      </w:rPr>
    </w:lvl>
    <w:lvl w:ilvl="7" w:tplc="E5881AFE">
      <w:start w:val="1"/>
      <w:numFmt w:val="bullet"/>
      <w:lvlText w:val="o"/>
      <w:lvlJc w:val="left"/>
      <w:pPr>
        <w:ind w:left="5760" w:hanging="360"/>
      </w:pPr>
      <w:rPr>
        <w:rFonts w:ascii="Courier New" w:hAnsi="Courier New" w:hint="default"/>
      </w:rPr>
    </w:lvl>
    <w:lvl w:ilvl="8" w:tplc="0D20FF9E">
      <w:start w:val="1"/>
      <w:numFmt w:val="bullet"/>
      <w:lvlText w:val=""/>
      <w:lvlJc w:val="left"/>
      <w:pPr>
        <w:ind w:left="6480" w:hanging="360"/>
      </w:pPr>
      <w:rPr>
        <w:rFonts w:ascii="Wingdings" w:hAnsi="Wingdings" w:hint="default"/>
      </w:rPr>
    </w:lvl>
  </w:abstractNum>
  <w:abstractNum w:abstractNumId="54">
    <w:nsid w:val="554E62DF"/>
    <w:multiLevelType w:val="hybridMultilevel"/>
    <w:tmpl w:val="88B89472"/>
    <w:lvl w:ilvl="0" w:tplc="86805866">
      <w:start w:val="1"/>
      <w:numFmt w:val="bullet"/>
      <w:lvlText w:val=""/>
      <w:lvlJc w:val="left"/>
      <w:pPr>
        <w:ind w:left="720" w:hanging="360"/>
      </w:pPr>
      <w:rPr>
        <w:rFonts w:ascii="Symbol" w:hAnsi="Symbol" w:hint="default"/>
      </w:rPr>
    </w:lvl>
    <w:lvl w:ilvl="1" w:tplc="C4903E0A">
      <w:start w:val="1"/>
      <w:numFmt w:val="bullet"/>
      <w:lvlText w:val="o"/>
      <w:lvlJc w:val="left"/>
      <w:pPr>
        <w:ind w:left="1440" w:hanging="360"/>
      </w:pPr>
      <w:rPr>
        <w:rFonts w:ascii="Courier New" w:hAnsi="Courier New" w:hint="default"/>
      </w:rPr>
    </w:lvl>
    <w:lvl w:ilvl="2" w:tplc="6D361FCA">
      <w:start w:val="1"/>
      <w:numFmt w:val="bullet"/>
      <w:lvlText w:val=""/>
      <w:lvlJc w:val="left"/>
      <w:pPr>
        <w:ind w:left="2160" w:hanging="360"/>
      </w:pPr>
      <w:rPr>
        <w:rFonts w:ascii="Wingdings" w:hAnsi="Wingdings" w:hint="default"/>
      </w:rPr>
    </w:lvl>
    <w:lvl w:ilvl="3" w:tplc="095460E4">
      <w:start w:val="1"/>
      <w:numFmt w:val="bullet"/>
      <w:lvlText w:val=""/>
      <w:lvlJc w:val="left"/>
      <w:pPr>
        <w:ind w:left="2880" w:hanging="360"/>
      </w:pPr>
      <w:rPr>
        <w:rFonts w:ascii="Symbol" w:hAnsi="Symbol" w:hint="default"/>
      </w:rPr>
    </w:lvl>
    <w:lvl w:ilvl="4" w:tplc="87761E22">
      <w:start w:val="1"/>
      <w:numFmt w:val="bullet"/>
      <w:lvlText w:val="o"/>
      <w:lvlJc w:val="left"/>
      <w:pPr>
        <w:ind w:left="3600" w:hanging="360"/>
      </w:pPr>
      <w:rPr>
        <w:rFonts w:ascii="Courier New" w:hAnsi="Courier New" w:hint="default"/>
      </w:rPr>
    </w:lvl>
    <w:lvl w:ilvl="5" w:tplc="4102405C">
      <w:start w:val="1"/>
      <w:numFmt w:val="bullet"/>
      <w:lvlText w:val=""/>
      <w:lvlJc w:val="left"/>
      <w:pPr>
        <w:ind w:left="4320" w:hanging="360"/>
      </w:pPr>
      <w:rPr>
        <w:rFonts w:ascii="Wingdings" w:hAnsi="Wingdings" w:hint="default"/>
      </w:rPr>
    </w:lvl>
    <w:lvl w:ilvl="6" w:tplc="7F5099EE">
      <w:start w:val="1"/>
      <w:numFmt w:val="bullet"/>
      <w:lvlText w:val=""/>
      <w:lvlJc w:val="left"/>
      <w:pPr>
        <w:ind w:left="5040" w:hanging="360"/>
      </w:pPr>
      <w:rPr>
        <w:rFonts w:ascii="Symbol" w:hAnsi="Symbol" w:hint="default"/>
      </w:rPr>
    </w:lvl>
    <w:lvl w:ilvl="7" w:tplc="AC26DEC2">
      <w:start w:val="1"/>
      <w:numFmt w:val="bullet"/>
      <w:lvlText w:val="o"/>
      <w:lvlJc w:val="left"/>
      <w:pPr>
        <w:ind w:left="5760" w:hanging="360"/>
      </w:pPr>
      <w:rPr>
        <w:rFonts w:ascii="Courier New" w:hAnsi="Courier New" w:hint="default"/>
      </w:rPr>
    </w:lvl>
    <w:lvl w:ilvl="8" w:tplc="5D6C822E">
      <w:start w:val="1"/>
      <w:numFmt w:val="bullet"/>
      <w:lvlText w:val=""/>
      <w:lvlJc w:val="left"/>
      <w:pPr>
        <w:ind w:left="6480" w:hanging="360"/>
      </w:pPr>
      <w:rPr>
        <w:rFonts w:ascii="Wingdings" w:hAnsi="Wingdings" w:hint="default"/>
      </w:rPr>
    </w:lvl>
  </w:abstractNum>
  <w:abstractNum w:abstractNumId="55">
    <w:nsid w:val="56A114F2"/>
    <w:multiLevelType w:val="hybridMultilevel"/>
    <w:tmpl w:val="615C65C4"/>
    <w:lvl w:ilvl="0" w:tplc="905EFF64">
      <w:start w:val="1"/>
      <w:numFmt w:val="bullet"/>
      <w:lvlText w:val=""/>
      <w:lvlJc w:val="left"/>
      <w:pPr>
        <w:ind w:left="720" w:hanging="360"/>
      </w:pPr>
      <w:rPr>
        <w:rFonts w:ascii="Symbol" w:hAnsi="Symbol" w:hint="default"/>
      </w:rPr>
    </w:lvl>
    <w:lvl w:ilvl="1" w:tplc="6ACA49FE">
      <w:start w:val="1"/>
      <w:numFmt w:val="bullet"/>
      <w:lvlText w:val="o"/>
      <w:lvlJc w:val="left"/>
      <w:pPr>
        <w:ind w:left="1440" w:hanging="360"/>
      </w:pPr>
      <w:rPr>
        <w:rFonts w:ascii="Courier New" w:hAnsi="Courier New" w:hint="default"/>
      </w:rPr>
    </w:lvl>
    <w:lvl w:ilvl="2" w:tplc="1CF8A770">
      <w:start w:val="1"/>
      <w:numFmt w:val="bullet"/>
      <w:lvlText w:val=""/>
      <w:lvlJc w:val="left"/>
      <w:pPr>
        <w:ind w:left="2160" w:hanging="360"/>
      </w:pPr>
      <w:rPr>
        <w:rFonts w:ascii="Wingdings" w:hAnsi="Wingdings" w:hint="default"/>
      </w:rPr>
    </w:lvl>
    <w:lvl w:ilvl="3" w:tplc="22FEBA80">
      <w:start w:val="1"/>
      <w:numFmt w:val="bullet"/>
      <w:lvlText w:val=""/>
      <w:lvlJc w:val="left"/>
      <w:pPr>
        <w:ind w:left="2880" w:hanging="360"/>
      </w:pPr>
      <w:rPr>
        <w:rFonts w:ascii="Symbol" w:hAnsi="Symbol" w:hint="default"/>
      </w:rPr>
    </w:lvl>
    <w:lvl w:ilvl="4" w:tplc="6E2E5944">
      <w:start w:val="1"/>
      <w:numFmt w:val="bullet"/>
      <w:lvlText w:val="o"/>
      <w:lvlJc w:val="left"/>
      <w:pPr>
        <w:ind w:left="3600" w:hanging="360"/>
      </w:pPr>
      <w:rPr>
        <w:rFonts w:ascii="Courier New" w:hAnsi="Courier New" w:hint="default"/>
      </w:rPr>
    </w:lvl>
    <w:lvl w:ilvl="5" w:tplc="1D8289AE">
      <w:start w:val="1"/>
      <w:numFmt w:val="bullet"/>
      <w:lvlText w:val=""/>
      <w:lvlJc w:val="left"/>
      <w:pPr>
        <w:ind w:left="4320" w:hanging="360"/>
      </w:pPr>
      <w:rPr>
        <w:rFonts w:ascii="Wingdings" w:hAnsi="Wingdings" w:hint="default"/>
      </w:rPr>
    </w:lvl>
    <w:lvl w:ilvl="6" w:tplc="40962DC6">
      <w:start w:val="1"/>
      <w:numFmt w:val="bullet"/>
      <w:lvlText w:val=""/>
      <w:lvlJc w:val="left"/>
      <w:pPr>
        <w:ind w:left="5040" w:hanging="360"/>
      </w:pPr>
      <w:rPr>
        <w:rFonts w:ascii="Symbol" w:hAnsi="Symbol" w:hint="default"/>
      </w:rPr>
    </w:lvl>
    <w:lvl w:ilvl="7" w:tplc="547A3D94">
      <w:start w:val="1"/>
      <w:numFmt w:val="bullet"/>
      <w:lvlText w:val="o"/>
      <w:lvlJc w:val="left"/>
      <w:pPr>
        <w:ind w:left="5760" w:hanging="360"/>
      </w:pPr>
      <w:rPr>
        <w:rFonts w:ascii="Courier New" w:hAnsi="Courier New" w:hint="default"/>
      </w:rPr>
    </w:lvl>
    <w:lvl w:ilvl="8" w:tplc="A6F82444">
      <w:start w:val="1"/>
      <w:numFmt w:val="bullet"/>
      <w:lvlText w:val=""/>
      <w:lvlJc w:val="left"/>
      <w:pPr>
        <w:ind w:left="6480" w:hanging="360"/>
      </w:pPr>
      <w:rPr>
        <w:rFonts w:ascii="Wingdings" w:hAnsi="Wingdings" w:hint="default"/>
      </w:rPr>
    </w:lvl>
  </w:abstractNum>
  <w:abstractNum w:abstractNumId="56">
    <w:nsid w:val="57AC2A5B"/>
    <w:multiLevelType w:val="hybridMultilevel"/>
    <w:tmpl w:val="1A80178C"/>
    <w:lvl w:ilvl="0" w:tplc="A154B78C">
      <w:start w:val="1"/>
      <w:numFmt w:val="bullet"/>
      <w:lvlText w:val=""/>
      <w:lvlJc w:val="left"/>
      <w:pPr>
        <w:ind w:left="720" w:hanging="360"/>
      </w:pPr>
      <w:rPr>
        <w:rFonts w:ascii="Symbol" w:hAnsi="Symbol" w:hint="default"/>
      </w:rPr>
    </w:lvl>
    <w:lvl w:ilvl="1" w:tplc="2BE67360">
      <w:start w:val="1"/>
      <w:numFmt w:val="bullet"/>
      <w:lvlText w:val="o"/>
      <w:lvlJc w:val="left"/>
      <w:pPr>
        <w:ind w:left="1440" w:hanging="360"/>
      </w:pPr>
      <w:rPr>
        <w:rFonts w:ascii="Courier New" w:hAnsi="Courier New" w:hint="default"/>
      </w:rPr>
    </w:lvl>
    <w:lvl w:ilvl="2" w:tplc="97041180">
      <w:start w:val="1"/>
      <w:numFmt w:val="bullet"/>
      <w:lvlText w:val=""/>
      <w:lvlJc w:val="left"/>
      <w:pPr>
        <w:ind w:left="2160" w:hanging="360"/>
      </w:pPr>
      <w:rPr>
        <w:rFonts w:ascii="Wingdings" w:hAnsi="Wingdings" w:hint="default"/>
      </w:rPr>
    </w:lvl>
    <w:lvl w:ilvl="3" w:tplc="A776FDBA">
      <w:start w:val="1"/>
      <w:numFmt w:val="bullet"/>
      <w:lvlText w:val=""/>
      <w:lvlJc w:val="left"/>
      <w:pPr>
        <w:ind w:left="2880" w:hanging="360"/>
      </w:pPr>
      <w:rPr>
        <w:rFonts w:ascii="Symbol" w:hAnsi="Symbol" w:hint="default"/>
      </w:rPr>
    </w:lvl>
    <w:lvl w:ilvl="4" w:tplc="597E97F4">
      <w:start w:val="1"/>
      <w:numFmt w:val="bullet"/>
      <w:lvlText w:val="o"/>
      <w:lvlJc w:val="left"/>
      <w:pPr>
        <w:ind w:left="3600" w:hanging="360"/>
      </w:pPr>
      <w:rPr>
        <w:rFonts w:ascii="Courier New" w:hAnsi="Courier New" w:hint="default"/>
      </w:rPr>
    </w:lvl>
    <w:lvl w:ilvl="5" w:tplc="F41C88AE">
      <w:start w:val="1"/>
      <w:numFmt w:val="bullet"/>
      <w:lvlText w:val=""/>
      <w:lvlJc w:val="left"/>
      <w:pPr>
        <w:ind w:left="4320" w:hanging="360"/>
      </w:pPr>
      <w:rPr>
        <w:rFonts w:ascii="Wingdings" w:hAnsi="Wingdings" w:hint="default"/>
      </w:rPr>
    </w:lvl>
    <w:lvl w:ilvl="6" w:tplc="12CA25C6">
      <w:start w:val="1"/>
      <w:numFmt w:val="bullet"/>
      <w:lvlText w:val=""/>
      <w:lvlJc w:val="left"/>
      <w:pPr>
        <w:ind w:left="5040" w:hanging="360"/>
      </w:pPr>
      <w:rPr>
        <w:rFonts w:ascii="Symbol" w:hAnsi="Symbol" w:hint="default"/>
      </w:rPr>
    </w:lvl>
    <w:lvl w:ilvl="7" w:tplc="978691D2">
      <w:start w:val="1"/>
      <w:numFmt w:val="bullet"/>
      <w:lvlText w:val="o"/>
      <w:lvlJc w:val="left"/>
      <w:pPr>
        <w:ind w:left="5760" w:hanging="360"/>
      </w:pPr>
      <w:rPr>
        <w:rFonts w:ascii="Courier New" w:hAnsi="Courier New" w:hint="default"/>
      </w:rPr>
    </w:lvl>
    <w:lvl w:ilvl="8" w:tplc="C55E2EEC">
      <w:start w:val="1"/>
      <w:numFmt w:val="bullet"/>
      <w:lvlText w:val=""/>
      <w:lvlJc w:val="left"/>
      <w:pPr>
        <w:ind w:left="6480" w:hanging="360"/>
      </w:pPr>
      <w:rPr>
        <w:rFonts w:ascii="Wingdings" w:hAnsi="Wingdings" w:hint="default"/>
      </w:rPr>
    </w:lvl>
  </w:abstractNum>
  <w:abstractNum w:abstractNumId="57">
    <w:nsid w:val="57CF6733"/>
    <w:multiLevelType w:val="hybridMultilevel"/>
    <w:tmpl w:val="C810A23E"/>
    <w:lvl w:ilvl="0" w:tplc="AB4E65BE">
      <w:start w:val="1"/>
      <w:numFmt w:val="bullet"/>
      <w:lvlText w:val=""/>
      <w:lvlJc w:val="left"/>
      <w:pPr>
        <w:ind w:left="720" w:hanging="360"/>
      </w:pPr>
      <w:rPr>
        <w:rFonts w:ascii="Symbol" w:hAnsi="Symbol" w:hint="default"/>
      </w:rPr>
    </w:lvl>
    <w:lvl w:ilvl="1" w:tplc="C722D8D8">
      <w:start w:val="1"/>
      <w:numFmt w:val="bullet"/>
      <w:lvlText w:val="o"/>
      <w:lvlJc w:val="left"/>
      <w:pPr>
        <w:ind w:left="1440" w:hanging="360"/>
      </w:pPr>
      <w:rPr>
        <w:rFonts w:ascii="Courier New" w:hAnsi="Courier New" w:hint="default"/>
      </w:rPr>
    </w:lvl>
    <w:lvl w:ilvl="2" w:tplc="5492DF94">
      <w:start w:val="1"/>
      <w:numFmt w:val="bullet"/>
      <w:lvlText w:val=""/>
      <w:lvlJc w:val="left"/>
      <w:pPr>
        <w:ind w:left="2160" w:hanging="360"/>
      </w:pPr>
      <w:rPr>
        <w:rFonts w:ascii="Wingdings" w:hAnsi="Wingdings" w:hint="default"/>
      </w:rPr>
    </w:lvl>
    <w:lvl w:ilvl="3" w:tplc="B77812C8">
      <w:start w:val="1"/>
      <w:numFmt w:val="bullet"/>
      <w:lvlText w:val=""/>
      <w:lvlJc w:val="left"/>
      <w:pPr>
        <w:ind w:left="2880" w:hanging="360"/>
      </w:pPr>
      <w:rPr>
        <w:rFonts w:ascii="Symbol" w:hAnsi="Symbol" w:hint="default"/>
      </w:rPr>
    </w:lvl>
    <w:lvl w:ilvl="4" w:tplc="C040CF96">
      <w:start w:val="1"/>
      <w:numFmt w:val="bullet"/>
      <w:lvlText w:val="o"/>
      <w:lvlJc w:val="left"/>
      <w:pPr>
        <w:ind w:left="3600" w:hanging="360"/>
      </w:pPr>
      <w:rPr>
        <w:rFonts w:ascii="Courier New" w:hAnsi="Courier New" w:hint="default"/>
      </w:rPr>
    </w:lvl>
    <w:lvl w:ilvl="5" w:tplc="58121A82">
      <w:start w:val="1"/>
      <w:numFmt w:val="bullet"/>
      <w:lvlText w:val=""/>
      <w:lvlJc w:val="left"/>
      <w:pPr>
        <w:ind w:left="4320" w:hanging="360"/>
      </w:pPr>
      <w:rPr>
        <w:rFonts w:ascii="Wingdings" w:hAnsi="Wingdings" w:hint="default"/>
      </w:rPr>
    </w:lvl>
    <w:lvl w:ilvl="6" w:tplc="626092A8">
      <w:start w:val="1"/>
      <w:numFmt w:val="bullet"/>
      <w:lvlText w:val=""/>
      <w:lvlJc w:val="left"/>
      <w:pPr>
        <w:ind w:left="5040" w:hanging="360"/>
      </w:pPr>
      <w:rPr>
        <w:rFonts w:ascii="Symbol" w:hAnsi="Symbol" w:hint="default"/>
      </w:rPr>
    </w:lvl>
    <w:lvl w:ilvl="7" w:tplc="AAC01AD6">
      <w:start w:val="1"/>
      <w:numFmt w:val="bullet"/>
      <w:lvlText w:val="o"/>
      <w:lvlJc w:val="left"/>
      <w:pPr>
        <w:ind w:left="5760" w:hanging="360"/>
      </w:pPr>
      <w:rPr>
        <w:rFonts w:ascii="Courier New" w:hAnsi="Courier New" w:hint="default"/>
      </w:rPr>
    </w:lvl>
    <w:lvl w:ilvl="8" w:tplc="DDFA42EC">
      <w:start w:val="1"/>
      <w:numFmt w:val="bullet"/>
      <w:lvlText w:val=""/>
      <w:lvlJc w:val="left"/>
      <w:pPr>
        <w:ind w:left="6480" w:hanging="360"/>
      </w:pPr>
      <w:rPr>
        <w:rFonts w:ascii="Wingdings" w:hAnsi="Wingdings" w:hint="default"/>
      </w:rPr>
    </w:lvl>
  </w:abstractNum>
  <w:abstractNum w:abstractNumId="58">
    <w:nsid w:val="582844F1"/>
    <w:multiLevelType w:val="multilevel"/>
    <w:tmpl w:val="242C36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58AD2742"/>
    <w:multiLevelType w:val="hybridMultilevel"/>
    <w:tmpl w:val="7A3CE5CC"/>
    <w:lvl w:ilvl="0" w:tplc="5A5C0E58">
      <w:start w:val="1"/>
      <w:numFmt w:val="bullet"/>
      <w:lvlText w:val=""/>
      <w:lvlJc w:val="left"/>
      <w:pPr>
        <w:ind w:left="720" w:hanging="360"/>
      </w:pPr>
      <w:rPr>
        <w:rFonts w:ascii="Symbol" w:hAnsi="Symbol" w:hint="default"/>
      </w:rPr>
    </w:lvl>
    <w:lvl w:ilvl="1" w:tplc="910A900E">
      <w:start w:val="1"/>
      <w:numFmt w:val="bullet"/>
      <w:lvlText w:val="o"/>
      <w:lvlJc w:val="left"/>
      <w:pPr>
        <w:ind w:left="1440" w:hanging="360"/>
      </w:pPr>
      <w:rPr>
        <w:rFonts w:ascii="Courier New" w:hAnsi="Courier New" w:hint="default"/>
      </w:rPr>
    </w:lvl>
    <w:lvl w:ilvl="2" w:tplc="D0CE2B06">
      <w:start w:val="1"/>
      <w:numFmt w:val="bullet"/>
      <w:lvlText w:val=""/>
      <w:lvlJc w:val="left"/>
      <w:pPr>
        <w:ind w:left="2160" w:hanging="360"/>
      </w:pPr>
      <w:rPr>
        <w:rFonts w:ascii="Wingdings" w:hAnsi="Wingdings" w:hint="default"/>
      </w:rPr>
    </w:lvl>
    <w:lvl w:ilvl="3" w:tplc="C8B8E812">
      <w:start w:val="1"/>
      <w:numFmt w:val="bullet"/>
      <w:lvlText w:val=""/>
      <w:lvlJc w:val="left"/>
      <w:pPr>
        <w:ind w:left="2880" w:hanging="360"/>
      </w:pPr>
      <w:rPr>
        <w:rFonts w:ascii="Symbol" w:hAnsi="Symbol" w:hint="default"/>
      </w:rPr>
    </w:lvl>
    <w:lvl w:ilvl="4" w:tplc="97E60098">
      <w:start w:val="1"/>
      <w:numFmt w:val="bullet"/>
      <w:lvlText w:val="o"/>
      <w:lvlJc w:val="left"/>
      <w:pPr>
        <w:ind w:left="3600" w:hanging="360"/>
      </w:pPr>
      <w:rPr>
        <w:rFonts w:ascii="Courier New" w:hAnsi="Courier New" w:hint="default"/>
      </w:rPr>
    </w:lvl>
    <w:lvl w:ilvl="5" w:tplc="15140444">
      <w:start w:val="1"/>
      <w:numFmt w:val="bullet"/>
      <w:lvlText w:val=""/>
      <w:lvlJc w:val="left"/>
      <w:pPr>
        <w:ind w:left="4320" w:hanging="360"/>
      </w:pPr>
      <w:rPr>
        <w:rFonts w:ascii="Wingdings" w:hAnsi="Wingdings" w:hint="default"/>
      </w:rPr>
    </w:lvl>
    <w:lvl w:ilvl="6" w:tplc="FD9852CA">
      <w:start w:val="1"/>
      <w:numFmt w:val="bullet"/>
      <w:lvlText w:val=""/>
      <w:lvlJc w:val="left"/>
      <w:pPr>
        <w:ind w:left="5040" w:hanging="360"/>
      </w:pPr>
      <w:rPr>
        <w:rFonts w:ascii="Symbol" w:hAnsi="Symbol" w:hint="default"/>
      </w:rPr>
    </w:lvl>
    <w:lvl w:ilvl="7" w:tplc="5EE6F946">
      <w:start w:val="1"/>
      <w:numFmt w:val="bullet"/>
      <w:lvlText w:val="o"/>
      <w:lvlJc w:val="left"/>
      <w:pPr>
        <w:ind w:left="5760" w:hanging="360"/>
      </w:pPr>
      <w:rPr>
        <w:rFonts w:ascii="Courier New" w:hAnsi="Courier New" w:hint="default"/>
      </w:rPr>
    </w:lvl>
    <w:lvl w:ilvl="8" w:tplc="B6BE2324">
      <w:start w:val="1"/>
      <w:numFmt w:val="bullet"/>
      <w:lvlText w:val=""/>
      <w:lvlJc w:val="left"/>
      <w:pPr>
        <w:ind w:left="6480" w:hanging="360"/>
      </w:pPr>
      <w:rPr>
        <w:rFonts w:ascii="Wingdings" w:hAnsi="Wingdings" w:hint="default"/>
      </w:rPr>
    </w:lvl>
  </w:abstractNum>
  <w:abstractNum w:abstractNumId="60">
    <w:nsid w:val="58E876D0"/>
    <w:multiLevelType w:val="hybridMultilevel"/>
    <w:tmpl w:val="BACA8B0E"/>
    <w:lvl w:ilvl="0" w:tplc="2BD02D76">
      <w:start w:val="1"/>
      <w:numFmt w:val="bullet"/>
      <w:lvlText w:val=""/>
      <w:lvlJc w:val="left"/>
      <w:pPr>
        <w:ind w:left="720" w:hanging="360"/>
      </w:pPr>
      <w:rPr>
        <w:rFonts w:ascii="Symbol" w:hAnsi="Symbol" w:hint="default"/>
      </w:rPr>
    </w:lvl>
    <w:lvl w:ilvl="1" w:tplc="832EFA96">
      <w:start w:val="1"/>
      <w:numFmt w:val="bullet"/>
      <w:lvlText w:val="o"/>
      <w:lvlJc w:val="left"/>
      <w:pPr>
        <w:ind w:left="1440" w:hanging="360"/>
      </w:pPr>
      <w:rPr>
        <w:rFonts w:ascii="Courier New" w:hAnsi="Courier New" w:hint="default"/>
      </w:rPr>
    </w:lvl>
    <w:lvl w:ilvl="2" w:tplc="097AE492">
      <w:start w:val="1"/>
      <w:numFmt w:val="bullet"/>
      <w:lvlText w:val=""/>
      <w:lvlJc w:val="left"/>
      <w:pPr>
        <w:ind w:left="2160" w:hanging="360"/>
      </w:pPr>
      <w:rPr>
        <w:rFonts w:ascii="Wingdings" w:hAnsi="Wingdings" w:hint="default"/>
      </w:rPr>
    </w:lvl>
    <w:lvl w:ilvl="3" w:tplc="6C4AED6E">
      <w:start w:val="1"/>
      <w:numFmt w:val="bullet"/>
      <w:lvlText w:val=""/>
      <w:lvlJc w:val="left"/>
      <w:pPr>
        <w:ind w:left="2880" w:hanging="360"/>
      </w:pPr>
      <w:rPr>
        <w:rFonts w:ascii="Symbol" w:hAnsi="Symbol" w:hint="default"/>
      </w:rPr>
    </w:lvl>
    <w:lvl w:ilvl="4" w:tplc="41FEFB96">
      <w:start w:val="1"/>
      <w:numFmt w:val="bullet"/>
      <w:lvlText w:val="o"/>
      <w:lvlJc w:val="left"/>
      <w:pPr>
        <w:ind w:left="3600" w:hanging="360"/>
      </w:pPr>
      <w:rPr>
        <w:rFonts w:ascii="Courier New" w:hAnsi="Courier New" w:hint="default"/>
      </w:rPr>
    </w:lvl>
    <w:lvl w:ilvl="5" w:tplc="487877EE">
      <w:start w:val="1"/>
      <w:numFmt w:val="bullet"/>
      <w:lvlText w:val=""/>
      <w:lvlJc w:val="left"/>
      <w:pPr>
        <w:ind w:left="4320" w:hanging="360"/>
      </w:pPr>
      <w:rPr>
        <w:rFonts w:ascii="Wingdings" w:hAnsi="Wingdings" w:hint="default"/>
      </w:rPr>
    </w:lvl>
    <w:lvl w:ilvl="6" w:tplc="58B6CB50">
      <w:start w:val="1"/>
      <w:numFmt w:val="bullet"/>
      <w:lvlText w:val=""/>
      <w:lvlJc w:val="left"/>
      <w:pPr>
        <w:ind w:left="5040" w:hanging="360"/>
      </w:pPr>
      <w:rPr>
        <w:rFonts w:ascii="Symbol" w:hAnsi="Symbol" w:hint="default"/>
      </w:rPr>
    </w:lvl>
    <w:lvl w:ilvl="7" w:tplc="5E94D8BE">
      <w:start w:val="1"/>
      <w:numFmt w:val="bullet"/>
      <w:lvlText w:val="o"/>
      <w:lvlJc w:val="left"/>
      <w:pPr>
        <w:ind w:left="5760" w:hanging="360"/>
      </w:pPr>
      <w:rPr>
        <w:rFonts w:ascii="Courier New" w:hAnsi="Courier New" w:hint="default"/>
      </w:rPr>
    </w:lvl>
    <w:lvl w:ilvl="8" w:tplc="79B47960">
      <w:start w:val="1"/>
      <w:numFmt w:val="bullet"/>
      <w:lvlText w:val=""/>
      <w:lvlJc w:val="left"/>
      <w:pPr>
        <w:ind w:left="6480" w:hanging="360"/>
      </w:pPr>
      <w:rPr>
        <w:rFonts w:ascii="Wingdings" w:hAnsi="Wingdings" w:hint="default"/>
      </w:rPr>
    </w:lvl>
  </w:abstractNum>
  <w:abstractNum w:abstractNumId="61">
    <w:nsid w:val="59821885"/>
    <w:multiLevelType w:val="hybridMultilevel"/>
    <w:tmpl w:val="BD088122"/>
    <w:lvl w:ilvl="0" w:tplc="9D7296F6">
      <w:start w:val="1"/>
      <w:numFmt w:val="bullet"/>
      <w:lvlText w:val=""/>
      <w:lvlJc w:val="left"/>
      <w:pPr>
        <w:ind w:left="720" w:hanging="360"/>
      </w:pPr>
      <w:rPr>
        <w:rFonts w:ascii="Symbol" w:hAnsi="Symbol" w:hint="default"/>
      </w:rPr>
    </w:lvl>
    <w:lvl w:ilvl="1" w:tplc="C1100B8A">
      <w:start w:val="1"/>
      <w:numFmt w:val="bullet"/>
      <w:lvlText w:val="o"/>
      <w:lvlJc w:val="left"/>
      <w:pPr>
        <w:ind w:left="1440" w:hanging="360"/>
      </w:pPr>
      <w:rPr>
        <w:rFonts w:ascii="Courier New" w:hAnsi="Courier New" w:hint="default"/>
      </w:rPr>
    </w:lvl>
    <w:lvl w:ilvl="2" w:tplc="F5B02C58">
      <w:start w:val="1"/>
      <w:numFmt w:val="bullet"/>
      <w:lvlText w:val=""/>
      <w:lvlJc w:val="left"/>
      <w:pPr>
        <w:ind w:left="2160" w:hanging="360"/>
      </w:pPr>
      <w:rPr>
        <w:rFonts w:ascii="Wingdings" w:hAnsi="Wingdings" w:hint="default"/>
      </w:rPr>
    </w:lvl>
    <w:lvl w:ilvl="3" w:tplc="84D6857A">
      <w:start w:val="1"/>
      <w:numFmt w:val="bullet"/>
      <w:lvlText w:val=""/>
      <w:lvlJc w:val="left"/>
      <w:pPr>
        <w:ind w:left="2880" w:hanging="360"/>
      </w:pPr>
      <w:rPr>
        <w:rFonts w:ascii="Symbol" w:hAnsi="Symbol" w:hint="default"/>
      </w:rPr>
    </w:lvl>
    <w:lvl w:ilvl="4" w:tplc="0B0C45CA">
      <w:start w:val="1"/>
      <w:numFmt w:val="bullet"/>
      <w:lvlText w:val="o"/>
      <w:lvlJc w:val="left"/>
      <w:pPr>
        <w:ind w:left="3600" w:hanging="360"/>
      </w:pPr>
      <w:rPr>
        <w:rFonts w:ascii="Courier New" w:hAnsi="Courier New" w:hint="default"/>
      </w:rPr>
    </w:lvl>
    <w:lvl w:ilvl="5" w:tplc="B51A2ABA">
      <w:start w:val="1"/>
      <w:numFmt w:val="bullet"/>
      <w:lvlText w:val=""/>
      <w:lvlJc w:val="left"/>
      <w:pPr>
        <w:ind w:left="4320" w:hanging="360"/>
      </w:pPr>
      <w:rPr>
        <w:rFonts w:ascii="Wingdings" w:hAnsi="Wingdings" w:hint="default"/>
      </w:rPr>
    </w:lvl>
    <w:lvl w:ilvl="6" w:tplc="76B43434">
      <w:start w:val="1"/>
      <w:numFmt w:val="bullet"/>
      <w:lvlText w:val=""/>
      <w:lvlJc w:val="left"/>
      <w:pPr>
        <w:ind w:left="5040" w:hanging="360"/>
      </w:pPr>
      <w:rPr>
        <w:rFonts w:ascii="Symbol" w:hAnsi="Symbol" w:hint="default"/>
      </w:rPr>
    </w:lvl>
    <w:lvl w:ilvl="7" w:tplc="25544F8C">
      <w:start w:val="1"/>
      <w:numFmt w:val="bullet"/>
      <w:lvlText w:val="o"/>
      <w:lvlJc w:val="left"/>
      <w:pPr>
        <w:ind w:left="5760" w:hanging="360"/>
      </w:pPr>
      <w:rPr>
        <w:rFonts w:ascii="Courier New" w:hAnsi="Courier New" w:hint="default"/>
      </w:rPr>
    </w:lvl>
    <w:lvl w:ilvl="8" w:tplc="3B4404F4">
      <w:start w:val="1"/>
      <w:numFmt w:val="bullet"/>
      <w:lvlText w:val=""/>
      <w:lvlJc w:val="left"/>
      <w:pPr>
        <w:ind w:left="6480" w:hanging="360"/>
      </w:pPr>
      <w:rPr>
        <w:rFonts w:ascii="Wingdings" w:hAnsi="Wingdings" w:hint="default"/>
      </w:rPr>
    </w:lvl>
  </w:abstractNum>
  <w:abstractNum w:abstractNumId="62">
    <w:nsid w:val="5AC05012"/>
    <w:multiLevelType w:val="hybridMultilevel"/>
    <w:tmpl w:val="1EF4F9FA"/>
    <w:lvl w:ilvl="0" w:tplc="7D269D4E">
      <w:start w:val="1"/>
      <w:numFmt w:val="bullet"/>
      <w:lvlText w:val=""/>
      <w:lvlJc w:val="left"/>
      <w:pPr>
        <w:ind w:left="720" w:hanging="360"/>
      </w:pPr>
      <w:rPr>
        <w:rFonts w:ascii="Symbol" w:hAnsi="Symbol" w:hint="default"/>
      </w:rPr>
    </w:lvl>
    <w:lvl w:ilvl="1" w:tplc="4B465564">
      <w:start w:val="1"/>
      <w:numFmt w:val="bullet"/>
      <w:lvlText w:val="o"/>
      <w:lvlJc w:val="left"/>
      <w:pPr>
        <w:ind w:left="1440" w:hanging="360"/>
      </w:pPr>
      <w:rPr>
        <w:rFonts w:ascii="Courier New" w:hAnsi="Courier New" w:hint="default"/>
      </w:rPr>
    </w:lvl>
    <w:lvl w:ilvl="2" w:tplc="6EA4FE4A">
      <w:start w:val="1"/>
      <w:numFmt w:val="bullet"/>
      <w:lvlText w:val=""/>
      <w:lvlJc w:val="left"/>
      <w:pPr>
        <w:ind w:left="2160" w:hanging="360"/>
      </w:pPr>
      <w:rPr>
        <w:rFonts w:ascii="Wingdings" w:hAnsi="Wingdings" w:hint="default"/>
      </w:rPr>
    </w:lvl>
    <w:lvl w:ilvl="3" w:tplc="1FAEDE7E">
      <w:start w:val="1"/>
      <w:numFmt w:val="bullet"/>
      <w:lvlText w:val=""/>
      <w:lvlJc w:val="left"/>
      <w:pPr>
        <w:ind w:left="2880" w:hanging="360"/>
      </w:pPr>
      <w:rPr>
        <w:rFonts w:ascii="Symbol" w:hAnsi="Symbol" w:hint="default"/>
      </w:rPr>
    </w:lvl>
    <w:lvl w:ilvl="4" w:tplc="3F7CD0DA">
      <w:start w:val="1"/>
      <w:numFmt w:val="bullet"/>
      <w:lvlText w:val="o"/>
      <w:lvlJc w:val="left"/>
      <w:pPr>
        <w:ind w:left="3600" w:hanging="360"/>
      </w:pPr>
      <w:rPr>
        <w:rFonts w:ascii="Courier New" w:hAnsi="Courier New" w:hint="default"/>
      </w:rPr>
    </w:lvl>
    <w:lvl w:ilvl="5" w:tplc="F35A851A">
      <w:start w:val="1"/>
      <w:numFmt w:val="bullet"/>
      <w:lvlText w:val=""/>
      <w:lvlJc w:val="left"/>
      <w:pPr>
        <w:ind w:left="4320" w:hanging="360"/>
      </w:pPr>
      <w:rPr>
        <w:rFonts w:ascii="Wingdings" w:hAnsi="Wingdings" w:hint="default"/>
      </w:rPr>
    </w:lvl>
    <w:lvl w:ilvl="6" w:tplc="DC8C9952">
      <w:start w:val="1"/>
      <w:numFmt w:val="bullet"/>
      <w:lvlText w:val=""/>
      <w:lvlJc w:val="left"/>
      <w:pPr>
        <w:ind w:left="5040" w:hanging="360"/>
      </w:pPr>
      <w:rPr>
        <w:rFonts w:ascii="Symbol" w:hAnsi="Symbol" w:hint="default"/>
      </w:rPr>
    </w:lvl>
    <w:lvl w:ilvl="7" w:tplc="70ACFB92">
      <w:start w:val="1"/>
      <w:numFmt w:val="bullet"/>
      <w:lvlText w:val="o"/>
      <w:lvlJc w:val="left"/>
      <w:pPr>
        <w:ind w:left="5760" w:hanging="360"/>
      </w:pPr>
      <w:rPr>
        <w:rFonts w:ascii="Courier New" w:hAnsi="Courier New" w:hint="default"/>
      </w:rPr>
    </w:lvl>
    <w:lvl w:ilvl="8" w:tplc="D3865144">
      <w:start w:val="1"/>
      <w:numFmt w:val="bullet"/>
      <w:lvlText w:val=""/>
      <w:lvlJc w:val="left"/>
      <w:pPr>
        <w:ind w:left="6480" w:hanging="360"/>
      </w:pPr>
      <w:rPr>
        <w:rFonts w:ascii="Wingdings" w:hAnsi="Wingdings" w:hint="default"/>
      </w:rPr>
    </w:lvl>
  </w:abstractNum>
  <w:abstractNum w:abstractNumId="63">
    <w:nsid w:val="5B602B80"/>
    <w:multiLevelType w:val="hybridMultilevel"/>
    <w:tmpl w:val="0E7E36D0"/>
    <w:lvl w:ilvl="0" w:tplc="1F8C8F58">
      <w:start w:val="1"/>
      <w:numFmt w:val="bullet"/>
      <w:lvlText w:val=""/>
      <w:lvlJc w:val="left"/>
      <w:pPr>
        <w:ind w:left="720" w:hanging="360"/>
      </w:pPr>
      <w:rPr>
        <w:rFonts w:ascii="Symbol" w:hAnsi="Symbol" w:hint="default"/>
      </w:rPr>
    </w:lvl>
    <w:lvl w:ilvl="1" w:tplc="991EAE60">
      <w:start w:val="1"/>
      <w:numFmt w:val="bullet"/>
      <w:lvlText w:val="o"/>
      <w:lvlJc w:val="left"/>
      <w:pPr>
        <w:ind w:left="1440" w:hanging="360"/>
      </w:pPr>
      <w:rPr>
        <w:rFonts w:ascii="Courier New" w:hAnsi="Courier New" w:hint="default"/>
      </w:rPr>
    </w:lvl>
    <w:lvl w:ilvl="2" w:tplc="1D3E4444">
      <w:start w:val="1"/>
      <w:numFmt w:val="bullet"/>
      <w:lvlText w:val=""/>
      <w:lvlJc w:val="left"/>
      <w:pPr>
        <w:ind w:left="2160" w:hanging="360"/>
      </w:pPr>
      <w:rPr>
        <w:rFonts w:ascii="Wingdings" w:hAnsi="Wingdings" w:hint="default"/>
      </w:rPr>
    </w:lvl>
    <w:lvl w:ilvl="3" w:tplc="394EDD16">
      <w:start w:val="1"/>
      <w:numFmt w:val="bullet"/>
      <w:lvlText w:val=""/>
      <w:lvlJc w:val="left"/>
      <w:pPr>
        <w:ind w:left="2880" w:hanging="360"/>
      </w:pPr>
      <w:rPr>
        <w:rFonts w:ascii="Symbol" w:hAnsi="Symbol" w:hint="default"/>
      </w:rPr>
    </w:lvl>
    <w:lvl w:ilvl="4" w:tplc="4F7252A8">
      <w:start w:val="1"/>
      <w:numFmt w:val="bullet"/>
      <w:lvlText w:val="o"/>
      <w:lvlJc w:val="left"/>
      <w:pPr>
        <w:ind w:left="3600" w:hanging="360"/>
      </w:pPr>
      <w:rPr>
        <w:rFonts w:ascii="Courier New" w:hAnsi="Courier New" w:hint="default"/>
      </w:rPr>
    </w:lvl>
    <w:lvl w:ilvl="5" w:tplc="8DB6FFAE">
      <w:start w:val="1"/>
      <w:numFmt w:val="bullet"/>
      <w:lvlText w:val=""/>
      <w:lvlJc w:val="left"/>
      <w:pPr>
        <w:ind w:left="4320" w:hanging="360"/>
      </w:pPr>
      <w:rPr>
        <w:rFonts w:ascii="Wingdings" w:hAnsi="Wingdings" w:hint="default"/>
      </w:rPr>
    </w:lvl>
    <w:lvl w:ilvl="6" w:tplc="50B4972E">
      <w:start w:val="1"/>
      <w:numFmt w:val="bullet"/>
      <w:lvlText w:val=""/>
      <w:lvlJc w:val="left"/>
      <w:pPr>
        <w:ind w:left="5040" w:hanging="360"/>
      </w:pPr>
      <w:rPr>
        <w:rFonts w:ascii="Symbol" w:hAnsi="Symbol" w:hint="default"/>
      </w:rPr>
    </w:lvl>
    <w:lvl w:ilvl="7" w:tplc="6700C716">
      <w:start w:val="1"/>
      <w:numFmt w:val="bullet"/>
      <w:lvlText w:val="o"/>
      <w:lvlJc w:val="left"/>
      <w:pPr>
        <w:ind w:left="5760" w:hanging="360"/>
      </w:pPr>
      <w:rPr>
        <w:rFonts w:ascii="Courier New" w:hAnsi="Courier New" w:hint="default"/>
      </w:rPr>
    </w:lvl>
    <w:lvl w:ilvl="8" w:tplc="2654C60C">
      <w:start w:val="1"/>
      <w:numFmt w:val="bullet"/>
      <w:lvlText w:val=""/>
      <w:lvlJc w:val="left"/>
      <w:pPr>
        <w:ind w:left="6480" w:hanging="360"/>
      </w:pPr>
      <w:rPr>
        <w:rFonts w:ascii="Wingdings" w:hAnsi="Wingdings" w:hint="default"/>
      </w:rPr>
    </w:lvl>
  </w:abstractNum>
  <w:abstractNum w:abstractNumId="64">
    <w:nsid w:val="5C684B3F"/>
    <w:multiLevelType w:val="hybridMultilevel"/>
    <w:tmpl w:val="E3E8FDDA"/>
    <w:lvl w:ilvl="0" w:tplc="1DAA5318">
      <w:start w:val="1"/>
      <w:numFmt w:val="bullet"/>
      <w:lvlText w:val=""/>
      <w:lvlJc w:val="left"/>
      <w:pPr>
        <w:ind w:left="720" w:hanging="360"/>
      </w:pPr>
      <w:rPr>
        <w:rFonts w:ascii="Symbol" w:hAnsi="Symbol" w:hint="default"/>
      </w:rPr>
    </w:lvl>
    <w:lvl w:ilvl="1" w:tplc="1692609C">
      <w:start w:val="1"/>
      <w:numFmt w:val="bullet"/>
      <w:lvlText w:val="o"/>
      <w:lvlJc w:val="left"/>
      <w:pPr>
        <w:ind w:left="1440" w:hanging="360"/>
      </w:pPr>
      <w:rPr>
        <w:rFonts w:ascii="Courier New" w:hAnsi="Courier New" w:hint="default"/>
      </w:rPr>
    </w:lvl>
    <w:lvl w:ilvl="2" w:tplc="D05AA160">
      <w:start w:val="1"/>
      <w:numFmt w:val="bullet"/>
      <w:lvlText w:val=""/>
      <w:lvlJc w:val="left"/>
      <w:pPr>
        <w:ind w:left="2160" w:hanging="360"/>
      </w:pPr>
      <w:rPr>
        <w:rFonts w:ascii="Wingdings" w:hAnsi="Wingdings" w:hint="default"/>
      </w:rPr>
    </w:lvl>
    <w:lvl w:ilvl="3" w:tplc="908E3D64">
      <w:start w:val="1"/>
      <w:numFmt w:val="bullet"/>
      <w:lvlText w:val=""/>
      <w:lvlJc w:val="left"/>
      <w:pPr>
        <w:ind w:left="2880" w:hanging="360"/>
      </w:pPr>
      <w:rPr>
        <w:rFonts w:ascii="Symbol" w:hAnsi="Symbol" w:hint="default"/>
      </w:rPr>
    </w:lvl>
    <w:lvl w:ilvl="4" w:tplc="76EE0874">
      <w:start w:val="1"/>
      <w:numFmt w:val="bullet"/>
      <w:lvlText w:val="o"/>
      <w:lvlJc w:val="left"/>
      <w:pPr>
        <w:ind w:left="3600" w:hanging="360"/>
      </w:pPr>
      <w:rPr>
        <w:rFonts w:ascii="Courier New" w:hAnsi="Courier New" w:hint="default"/>
      </w:rPr>
    </w:lvl>
    <w:lvl w:ilvl="5" w:tplc="98F22C40">
      <w:start w:val="1"/>
      <w:numFmt w:val="bullet"/>
      <w:lvlText w:val=""/>
      <w:lvlJc w:val="left"/>
      <w:pPr>
        <w:ind w:left="4320" w:hanging="360"/>
      </w:pPr>
      <w:rPr>
        <w:rFonts w:ascii="Wingdings" w:hAnsi="Wingdings" w:hint="default"/>
      </w:rPr>
    </w:lvl>
    <w:lvl w:ilvl="6" w:tplc="0DB2E102">
      <w:start w:val="1"/>
      <w:numFmt w:val="bullet"/>
      <w:lvlText w:val=""/>
      <w:lvlJc w:val="left"/>
      <w:pPr>
        <w:ind w:left="5040" w:hanging="360"/>
      </w:pPr>
      <w:rPr>
        <w:rFonts w:ascii="Symbol" w:hAnsi="Symbol" w:hint="default"/>
      </w:rPr>
    </w:lvl>
    <w:lvl w:ilvl="7" w:tplc="AD006820">
      <w:start w:val="1"/>
      <w:numFmt w:val="bullet"/>
      <w:lvlText w:val="o"/>
      <w:lvlJc w:val="left"/>
      <w:pPr>
        <w:ind w:left="5760" w:hanging="360"/>
      </w:pPr>
      <w:rPr>
        <w:rFonts w:ascii="Courier New" w:hAnsi="Courier New" w:hint="default"/>
      </w:rPr>
    </w:lvl>
    <w:lvl w:ilvl="8" w:tplc="FDAC6A1E">
      <w:start w:val="1"/>
      <w:numFmt w:val="bullet"/>
      <w:lvlText w:val=""/>
      <w:lvlJc w:val="left"/>
      <w:pPr>
        <w:ind w:left="6480" w:hanging="360"/>
      </w:pPr>
      <w:rPr>
        <w:rFonts w:ascii="Wingdings" w:hAnsi="Wingdings" w:hint="default"/>
      </w:rPr>
    </w:lvl>
  </w:abstractNum>
  <w:abstractNum w:abstractNumId="65">
    <w:nsid w:val="5C6A0FEB"/>
    <w:multiLevelType w:val="hybridMultilevel"/>
    <w:tmpl w:val="CC08EE48"/>
    <w:lvl w:ilvl="0" w:tplc="F5F670C4">
      <w:start w:val="1"/>
      <w:numFmt w:val="bullet"/>
      <w:lvlText w:val=""/>
      <w:lvlJc w:val="left"/>
      <w:pPr>
        <w:ind w:left="720" w:hanging="360"/>
      </w:pPr>
      <w:rPr>
        <w:rFonts w:ascii="Symbol" w:hAnsi="Symbol" w:hint="default"/>
      </w:rPr>
    </w:lvl>
    <w:lvl w:ilvl="1" w:tplc="A86CDE76">
      <w:start w:val="1"/>
      <w:numFmt w:val="bullet"/>
      <w:lvlText w:val="o"/>
      <w:lvlJc w:val="left"/>
      <w:pPr>
        <w:ind w:left="1440" w:hanging="360"/>
      </w:pPr>
      <w:rPr>
        <w:rFonts w:ascii="Courier New" w:hAnsi="Courier New" w:hint="default"/>
      </w:rPr>
    </w:lvl>
    <w:lvl w:ilvl="2" w:tplc="1A14AF86">
      <w:start w:val="1"/>
      <w:numFmt w:val="bullet"/>
      <w:lvlText w:val=""/>
      <w:lvlJc w:val="left"/>
      <w:pPr>
        <w:ind w:left="2160" w:hanging="360"/>
      </w:pPr>
      <w:rPr>
        <w:rFonts w:ascii="Wingdings" w:hAnsi="Wingdings" w:hint="default"/>
      </w:rPr>
    </w:lvl>
    <w:lvl w:ilvl="3" w:tplc="22A0CD5A">
      <w:start w:val="1"/>
      <w:numFmt w:val="bullet"/>
      <w:lvlText w:val=""/>
      <w:lvlJc w:val="left"/>
      <w:pPr>
        <w:ind w:left="2880" w:hanging="360"/>
      </w:pPr>
      <w:rPr>
        <w:rFonts w:ascii="Symbol" w:hAnsi="Symbol" w:hint="default"/>
      </w:rPr>
    </w:lvl>
    <w:lvl w:ilvl="4" w:tplc="790E73FC">
      <w:start w:val="1"/>
      <w:numFmt w:val="bullet"/>
      <w:lvlText w:val="o"/>
      <w:lvlJc w:val="left"/>
      <w:pPr>
        <w:ind w:left="3600" w:hanging="360"/>
      </w:pPr>
      <w:rPr>
        <w:rFonts w:ascii="Courier New" w:hAnsi="Courier New" w:hint="default"/>
      </w:rPr>
    </w:lvl>
    <w:lvl w:ilvl="5" w:tplc="23FCFC80">
      <w:start w:val="1"/>
      <w:numFmt w:val="bullet"/>
      <w:lvlText w:val=""/>
      <w:lvlJc w:val="left"/>
      <w:pPr>
        <w:ind w:left="4320" w:hanging="360"/>
      </w:pPr>
      <w:rPr>
        <w:rFonts w:ascii="Wingdings" w:hAnsi="Wingdings" w:hint="default"/>
      </w:rPr>
    </w:lvl>
    <w:lvl w:ilvl="6" w:tplc="76EE03CC">
      <w:start w:val="1"/>
      <w:numFmt w:val="bullet"/>
      <w:lvlText w:val=""/>
      <w:lvlJc w:val="left"/>
      <w:pPr>
        <w:ind w:left="5040" w:hanging="360"/>
      </w:pPr>
      <w:rPr>
        <w:rFonts w:ascii="Symbol" w:hAnsi="Symbol" w:hint="default"/>
      </w:rPr>
    </w:lvl>
    <w:lvl w:ilvl="7" w:tplc="2598A88C">
      <w:start w:val="1"/>
      <w:numFmt w:val="bullet"/>
      <w:lvlText w:val="o"/>
      <w:lvlJc w:val="left"/>
      <w:pPr>
        <w:ind w:left="5760" w:hanging="360"/>
      </w:pPr>
      <w:rPr>
        <w:rFonts w:ascii="Courier New" w:hAnsi="Courier New" w:hint="default"/>
      </w:rPr>
    </w:lvl>
    <w:lvl w:ilvl="8" w:tplc="80C6D4A6">
      <w:start w:val="1"/>
      <w:numFmt w:val="bullet"/>
      <w:lvlText w:val=""/>
      <w:lvlJc w:val="left"/>
      <w:pPr>
        <w:ind w:left="6480" w:hanging="360"/>
      </w:pPr>
      <w:rPr>
        <w:rFonts w:ascii="Wingdings" w:hAnsi="Wingdings" w:hint="default"/>
      </w:rPr>
    </w:lvl>
  </w:abstractNum>
  <w:abstractNum w:abstractNumId="66">
    <w:nsid w:val="5DB36418"/>
    <w:multiLevelType w:val="hybridMultilevel"/>
    <w:tmpl w:val="874258D6"/>
    <w:lvl w:ilvl="0" w:tplc="69C0603A">
      <w:start w:val="1"/>
      <w:numFmt w:val="bullet"/>
      <w:lvlText w:val=""/>
      <w:lvlJc w:val="left"/>
      <w:pPr>
        <w:ind w:left="720" w:hanging="360"/>
      </w:pPr>
      <w:rPr>
        <w:rFonts w:ascii="Symbol" w:hAnsi="Symbol" w:hint="default"/>
      </w:rPr>
    </w:lvl>
    <w:lvl w:ilvl="1" w:tplc="0FEC1FF2">
      <w:start w:val="1"/>
      <w:numFmt w:val="bullet"/>
      <w:lvlText w:val="o"/>
      <w:lvlJc w:val="left"/>
      <w:pPr>
        <w:ind w:left="1440" w:hanging="360"/>
      </w:pPr>
      <w:rPr>
        <w:rFonts w:ascii="Courier New" w:hAnsi="Courier New" w:hint="default"/>
      </w:rPr>
    </w:lvl>
    <w:lvl w:ilvl="2" w:tplc="D64CA9CE">
      <w:start w:val="1"/>
      <w:numFmt w:val="bullet"/>
      <w:lvlText w:val=""/>
      <w:lvlJc w:val="left"/>
      <w:pPr>
        <w:ind w:left="2160" w:hanging="360"/>
      </w:pPr>
      <w:rPr>
        <w:rFonts w:ascii="Wingdings" w:hAnsi="Wingdings" w:hint="default"/>
      </w:rPr>
    </w:lvl>
    <w:lvl w:ilvl="3" w:tplc="C2722CF8">
      <w:start w:val="1"/>
      <w:numFmt w:val="bullet"/>
      <w:lvlText w:val=""/>
      <w:lvlJc w:val="left"/>
      <w:pPr>
        <w:ind w:left="2880" w:hanging="360"/>
      </w:pPr>
      <w:rPr>
        <w:rFonts w:ascii="Symbol" w:hAnsi="Symbol" w:hint="default"/>
      </w:rPr>
    </w:lvl>
    <w:lvl w:ilvl="4" w:tplc="74FA2180">
      <w:start w:val="1"/>
      <w:numFmt w:val="bullet"/>
      <w:lvlText w:val="o"/>
      <w:lvlJc w:val="left"/>
      <w:pPr>
        <w:ind w:left="3600" w:hanging="360"/>
      </w:pPr>
      <w:rPr>
        <w:rFonts w:ascii="Courier New" w:hAnsi="Courier New" w:hint="default"/>
      </w:rPr>
    </w:lvl>
    <w:lvl w:ilvl="5" w:tplc="96C45684">
      <w:start w:val="1"/>
      <w:numFmt w:val="bullet"/>
      <w:lvlText w:val=""/>
      <w:lvlJc w:val="left"/>
      <w:pPr>
        <w:ind w:left="4320" w:hanging="360"/>
      </w:pPr>
      <w:rPr>
        <w:rFonts w:ascii="Wingdings" w:hAnsi="Wingdings" w:hint="default"/>
      </w:rPr>
    </w:lvl>
    <w:lvl w:ilvl="6" w:tplc="9852FED0">
      <w:start w:val="1"/>
      <w:numFmt w:val="bullet"/>
      <w:lvlText w:val=""/>
      <w:lvlJc w:val="left"/>
      <w:pPr>
        <w:ind w:left="5040" w:hanging="360"/>
      </w:pPr>
      <w:rPr>
        <w:rFonts w:ascii="Symbol" w:hAnsi="Symbol" w:hint="default"/>
      </w:rPr>
    </w:lvl>
    <w:lvl w:ilvl="7" w:tplc="0888B6FE">
      <w:start w:val="1"/>
      <w:numFmt w:val="bullet"/>
      <w:lvlText w:val="o"/>
      <w:lvlJc w:val="left"/>
      <w:pPr>
        <w:ind w:left="5760" w:hanging="360"/>
      </w:pPr>
      <w:rPr>
        <w:rFonts w:ascii="Courier New" w:hAnsi="Courier New" w:hint="default"/>
      </w:rPr>
    </w:lvl>
    <w:lvl w:ilvl="8" w:tplc="9DD68E54">
      <w:start w:val="1"/>
      <w:numFmt w:val="bullet"/>
      <w:lvlText w:val=""/>
      <w:lvlJc w:val="left"/>
      <w:pPr>
        <w:ind w:left="6480" w:hanging="360"/>
      </w:pPr>
      <w:rPr>
        <w:rFonts w:ascii="Wingdings" w:hAnsi="Wingdings" w:hint="default"/>
      </w:rPr>
    </w:lvl>
  </w:abstractNum>
  <w:abstractNum w:abstractNumId="67">
    <w:nsid w:val="5F4E7E3B"/>
    <w:multiLevelType w:val="hybridMultilevel"/>
    <w:tmpl w:val="D4D6C88C"/>
    <w:lvl w:ilvl="0" w:tplc="3B7ED81E">
      <w:start w:val="1"/>
      <w:numFmt w:val="bullet"/>
      <w:lvlText w:val=""/>
      <w:lvlJc w:val="left"/>
      <w:pPr>
        <w:ind w:left="720" w:hanging="360"/>
      </w:pPr>
      <w:rPr>
        <w:rFonts w:ascii="Symbol" w:hAnsi="Symbol" w:hint="default"/>
      </w:rPr>
    </w:lvl>
    <w:lvl w:ilvl="1" w:tplc="85C8B88C">
      <w:start w:val="1"/>
      <w:numFmt w:val="bullet"/>
      <w:lvlText w:val="o"/>
      <w:lvlJc w:val="left"/>
      <w:pPr>
        <w:ind w:left="1440" w:hanging="360"/>
      </w:pPr>
      <w:rPr>
        <w:rFonts w:ascii="Courier New" w:hAnsi="Courier New" w:hint="default"/>
      </w:rPr>
    </w:lvl>
    <w:lvl w:ilvl="2" w:tplc="7BFE566E">
      <w:start w:val="1"/>
      <w:numFmt w:val="bullet"/>
      <w:lvlText w:val=""/>
      <w:lvlJc w:val="left"/>
      <w:pPr>
        <w:ind w:left="2160" w:hanging="360"/>
      </w:pPr>
      <w:rPr>
        <w:rFonts w:ascii="Wingdings" w:hAnsi="Wingdings" w:hint="default"/>
      </w:rPr>
    </w:lvl>
    <w:lvl w:ilvl="3" w:tplc="3CBC82A6">
      <w:start w:val="1"/>
      <w:numFmt w:val="bullet"/>
      <w:lvlText w:val=""/>
      <w:lvlJc w:val="left"/>
      <w:pPr>
        <w:ind w:left="2880" w:hanging="360"/>
      </w:pPr>
      <w:rPr>
        <w:rFonts w:ascii="Symbol" w:hAnsi="Symbol" w:hint="default"/>
      </w:rPr>
    </w:lvl>
    <w:lvl w:ilvl="4" w:tplc="842640D0">
      <w:start w:val="1"/>
      <w:numFmt w:val="bullet"/>
      <w:lvlText w:val="o"/>
      <w:lvlJc w:val="left"/>
      <w:pPr>
        <w:ind w:left="3600" w:hanging="360"/>
      </w:pPr>
      <w:rPr>
        <w:rFonts w:ascii="Courier New" w:hAnsi="Courier New" w:hint="default"/>
      </w:rPr>
    </w:lvl>
    <w:lvl w:ilvl="5" w:tplc="D76E28F4">
      <w:start w:val="1"/>
      <w:numFmt w:val="bullet"/>
      <w:lvlText w:val=""/>
      <w:lvlJc w:val="left"/>
      <w:pPr>
        <w:ind w:left="4320" w:hanging="360"/>
      </w:pPr>
      <w:rPr>
        <w:rFonts w:ascii="Wingdings" w:hAnsi="Wingdings" w:hint="default"/>
      </w:rPr>
    </w:lvl>
    <w:lvl w:ilvl="6" w:tplc="7E60A2D8">
      <w:start w:val="1"/>
      <w:numFmt w:val="bullet"/>
      <w:lvlText w:val=""/>
      <w:lvlJc w:val="left"/>
      <w:pPr>
        <w:ind w:left="5040" w:hanging="360"/>
      </w:pPr>
      <w:rPr>
        <w:rFonts w:ascii="Symbol" w:hAnsi="Symbol" w:hint="default"/>
      </w:rPr>
    </w:lvl>
    <w:lvl w:ilvl="7" w:tplc="A3B4CBD8">
      <w:start w:val="1"/>
      <w:numFmt w:val="bullet"/>
      <w:lvlText w:val="o"/>
      <w:lvlJc w:val="left"/>
      <w:pPr>
        <w:ind w:left="5760" w:hanging="360"/>
      </w:pPr>
      <w:rPr>
        <w:rFonts w:ascii="Courier New" w:hAnsi="Courier New" w:hint="default"/>
      </w:rPr>
    </w:lvl>
    <w:lvl w:ilvl="8" w:tplc="CD720A3E">
      <w:start w:val="1"/>
      <w:numFmt w:val="bullet"/>
      <w:lvlText w:val=""/>
      <w:lvlJc w:val="left"/>
      <w:pPr>
        <w:ind w:left="6480" w:hanging="360"/>
      </w:pPr>
      <w:rPr>
        <w:rFonts w:ascii="Wingdings" w:hAnsi="Wingdings" w:hint="default"/>
      </w:rPr>
    </w:lvl>
  </w:abstractNum>
  <w:abstractNum w:abstractNumId="68">
    <w:nsid w:val="64BB32D0"/>
    <w:multiLevelType w:val="hybridMultilevel"/>
    <w:tmpl w:val="43CA2FD4"/>
    <w:lvl w:ilvl="0" w:tplc="297004DE">
      <w:start w:val="1"/>
      <w:numFmt w:val="bullet"/>
      <w:lvlText w:val=""/>
      <w:lvlJc w:val="left"/>
      <w:pPr>
        <w:ind w:left="720" w:hanging="360"/>
      </w:pPr>
      <w:rPr>
        <w:rFonts w:ascii="Symbol" w:hAnsi="Symbol" w:hint="default"/>
      </w:rPr>
    </w:lvl>
    <w:lvl w:ilvl="1" w:tplc="2D2091FE">
      <w:start w:val="1"/>
      <w:numFmt w:val="bullet"/>
      <w:lvlText w:val="o"/>
      <w:lvlJc w:val="left"/>
      <w:pPr>
        <w:ind w:left="1440" w:hanging="360"/>
      </w:pPr>
      <w:rPr>
        <w:rFonts w:ascii="Courier New" w:hAnsi="Courier New" w:hint="default"/>
      </w:rPr>
    </w:lvl>
    <w:lvl w:ilvl="2" w:tplc="68363CBC">
      <w:start w:val="1"/>
      <w:numFmt w:val="bullet"/>
      <w:lvlText w:val=""/>
      <w:lvlJc w:val="left"/>
      <w:pPr>
        <w:ind w:left="2160" w:hanging="360"/>
      </w:pPr>
      <w:rPr>
        <w:rFonts w:ascii="Wingdings" w:hAnsi="Wingdings" w:hint="default"/>
      </w:rPr>
    </w:lvl>
    <w:lvl w:ilvl="3" w:tplc="4944098E">
      <w:start w:val="1"/>
      <w:numFmt w:val="bullet"/>
      <w:lvlText w:val=""/>
      <w:lvlJc w:val="left"/>
      <w:pPr>
        <w:ind w:left="2880" w:hanging="360"/>
      </w:pPr>
      <w:rPr>
        <w:rFonts w:ascii="Symbol" w:hAnsi="Symbol" w:hint="default"/>
      </w:rPr>
    </w:lvl>
    <w:lvl w:ilvl="4" w:tplc="057CB0DC">
      <w:start w:val="1"/>
      <w:numFmt w:val="bullet"/>
      <w:lvlText w:val="o"/>
      <w:lvlJc w:val="left"/>
      <w:pPr>
        <w:ind w:left="3600" w:hanging="360"/>
      </w:pPr>
      <w:rPr>
        <w:rFonts w:ascii="Courier New" w:hAnsi="Courier New" w:hint="default"/>
      </w:rPr>
    </w:lvl>
    <w:lvl w:ilvl="5" w:tplc="7ED42680">
      <w:start w:val="1"/>
      <w:numFmt w:val="bullet"/>
      <w:lvlText w:val=""/>
      <w:lvlJc w:val="left"/>
      <w:pPr>
        <w:ind w:left="4320" w:hanging="360"/>
      </w:pPr>
      <w:rPr>
        <w:rFonts w:ascii="Wingdings" w:hAnsi="Wingdings" w:hint="default"/>
      </w:rPr>
    </w:lvl>
    <w:lvl w:ilvl="6" w:tplc="6B4CC336">
      <w:start w:val="1"/>
      <w:numFmt w:val="bullet"/>
      <w:lvlText w:val=""/>
      <w:lvlJc w:val="left"/>
      <w:pPr>
        <w:ind w:left="5040" w:hanging="360"/>
      </w:pPr>
      <w:rPr>
        <w:rFonts w:ascii="Symbol" w:hAnsi="Symbol" w:hint="default"/>
      </w:rPr>
    </w:lvl>
    <w:lvl w:ilvl="7" w:tplc="8F449350">
      <w:start w:val="1"/>
      <w:numFmt w:val="bullet"/>
      <w:lvlText w:val="o"/>
      <w:lvlJc w:val="left"/>
      <w:pPr>
        <w:ind w:left="5760" w:hanging="360"/>
      </w:pPr>
      <w:rPr>
        <w:rFonts w:ascii="Courier New" w:hAnsi="Courier New" w:hint="default"/>
      </w:rPr>
    </w:lvl>
    <w:lvl w:ilvl="8" w:tplc="E2A8E148">
      <w:start w:val="1"/>
      <w:numFmt w:val="bullet"/>
      <w:lvlText w:val=""/>
      <w:lvlJc w:val="left"/>
      <w:pPr>
        <w:ind w:left="6480" w:hanging="360"/>
      </w:pPr>
      <w:rPr>
        <w:rFonts w:ascii="Wingdings" w:hAnsi="Wingdings" w:hint="default"/>
      </w:rPr>
    </w:lvl>
  </w:abstractNum>
  <w:abstractNum w:abstractNumId="69">
    <w:nsid w:val="64C113AE"/>
    <w:multiLevelType w:val="hybridMultilevel"/>
    <w:tmpl w:val="52D8B54C"/>
    <w:lvl w:ilvl="0" w:tplc="AB42A49E">
      <w:start w:val="1"/>
      <w:numFmt w:val="bullet"/>
      <w:lvlText w:val=""/>
      <w:lvlJc w:val="left"/>
      <w:pPr>
        <w:ind w:left="720" w:hanging="360"/>
      </w:pPr>
      <w:rPr>
        <w:rFonts w:ascii="Symbol" w:hAnsi="Symbol" w:hint="default"/>
      </w:rPr>
    </w:lvl>
    <w:lvl w:ilvl="1" w:tplc="D22C5B06">
      <w:start w:val="1"/>
      <w:numFmt w:val="bullet"/>
      <w:lvlText w:val="o"/>
      <w:lvlJc w:val="left"/>
      <w:pPr>
        <w:ind w:left="1440" w:hanging="360"/>
      </w:pPr>
      <w:rPr>
        <w:rFonts w:ascii="Courier New" w:hAnsi="Courier New" w:hint="default"/>
      </w:rPr>
    </w:lvl>
    <w:lvl w:ilvl="2" w:tplc="749288B8">
      <w:start w:val="1"/>
      <w:numFmt w:val="bullet"/>
      <w:lvlText w:val=""/>
      <w:lvlJc w:val="left"/>
      <w:pPr>
        <w:ind w:left="2160" w:hanging="360"/>
      </w:pPr>
      <w:rPr>
        <w:rFonts w:ascii="Wingdings" w:hAnsi="Wingdings" w:hint="default"/>
      </w:rPr>
    </w:lvl>
    <w:lvl w:ilvl="3" w:tplc="6EBE0246">
      <w:start w:val="1"/>
      <w:numFmt w:val="bullet"/>
      <w:lvlText w:val=""/>
      <w:lvlJc w:val="left"/>
      <w:pPr>
        <w:ind w:left="2880" w:hanging="360"/>
      </w:pPr>
      <w:rPr>
        <w:rFonts w:ascii="Symbol" w:hAnsi="Symbol" w:hint="default"/>
      </w:rPr>
    </w:lvl>
    <w:lvl w:ilvl="4" w:tplc="789C8A8E">
      <w:start w:val="1"/>
      <w:numFmt w:val="bullet"/>
      <w:lvlText w:val="o"/>
      <w:lvlJc w:val="left"/>
      <w:pPr>
        <w:ind w:left="3600" w:hanging="360"/>
      </w:pPr>
      <w:rPr>
        <w:rFonts w:ascii="Courier New" w:hAnsi="Courier New" w:hint="default"/>
      </w:rPr>
    </w:lvl>
    <w:lvl w:ilvl="5" w:tplc="F30E02AE">
      <w:start w:val="1"/>
      <w:numFmt w:val="bullet"/>
      <w:lvlText w:val=""/>
      <w:lvlJc w:val="left"/>
      <w:pPr>
        <w:ind w:left="4320" w:hanging="360"/>
      </w:pPr>
      <w:rPr>
        <w:rFonts w:ascii="Wingdings" w:hAnsi="Wingdings" w:hint="default"/>
      </w:rPr>
    </w:lvl>
    <w:lvl w:ilvl="6" w:tplc="391C30EA">
      <w:start w:val="1"/>
      <w:numFmt w:val="bullet"/>
      <w:lvlText w:val=""/>
      <w:lvlJc w:val="left"/>
      <w:pPr>
        <w:ind w:left="5040" w:hanging="360"/>
      </w:pPr>
      <w:rPr>
        <w:rFonts w:ascii="Symbol" w:hAnsi="Symbol" w:hint="default"/>
      </w:rPr>
    </w:lvl>
    <w:lvl w:ilvl="7" w:tplc="C7C67A2E">
      <w:start w:val="1"/>
      <w:numFmt w:val="bullet"/>
      <w:lvlText w:val="o"/>
      <w:lvlJc w:val="left"/>
      <w:pPr>
        <w:ind w:left="5760" w:hanging="360"/>
      </w:pPr>
      <w:rPr>
        <w:rFonts w:ascii="Courier New" w:hAnsi="Courier New" w:hint="default"/>
      </w:rPr>
    </w:lvl>
    <w:lvl w:ilvl="8" w:tplc="9E0CB452">
      <w:start w:val="1"/>
      <w:numFmt w:val="bullet"/>
      <w:lvlText w:val=""/>
      <w:lvlJc w:val="left"/>
      <w:pPr>
        <w:ind w:left="6480" w:hanging="360"/>
      </w:pPr>
      <w:rPr>
        <w:rFonts w:ascii="Wingdings" w:hAnsi="Wingdings" w:hint="default"/>
      </w:rPr>
    </w:lvl>
  </w:abstractNum>
  <w:abstractNum w:abstractNumId="70">
    <w:nsid w:val="64DA4304"/>
    <w:multiLevelType w:val="hybridMultilevel"/>
    <w:tmpl w:val="77962360"/>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660D49C8"/>
    <w:multiLevelType w:val="hybridMultilevel"/>
    <w:tmpl w:val="947004F2"/>
    <w:lvl w:ilvl="0" w:tplc="3B6ADF50">
      <w:start w:val="1"/>
      <w:numFmt w:val="bullet"/>
      <w:lvlText w:val=""/>
      <w:lvlJc w:val="left"/>
      <w:pPr>
        <w:ind w:left="720" w:hanging="360"/>
      </w:pPr>
      <w:rPr>
        <w:rFonts w:ascii="Symbol" w:hAnsi="Symbol" w:hint="default"/>
      </w:rPr>
    </w:lvl>
    <w:lvl w:ilvl="1" w:tplc="C27EF37E">
      <w:start w:val="1"/>
      <w:numFmt w:val="bullet"/>
      <w:lvlText w:val="o"/>
      <w:lvlJc w:val="left"/>
      <w:pPr>
        <w:ind w:left="1440" w:hanging="360"/>
      </w:pPr>
      <w:rPr>
        <w:rFonts w:ascii="Courier New" w:hAnsi="Courier New" w:hint="default"/>
      </w:rPr>
    </w:lvl>
    <w:lvl w:ilvl="2" w:tplc="B270EF7A">
      <w:start w:val="1"/>
      <w:numFmt w:val="bullet"/>
      <w:lvlText w:val=""/>
      <w:lvlJc w:val="left"/>
      <w:pPr>
        <w:ind w:left="2160" w:hanging="360"/>
      </w:pPr>
      <w:rPr>
        <w:rFonts w:ascii="Wingdings" w:hAnsi="Wingdings" w:hint="default"/>
      </w:rPr>
    </w:lvl>
    <w:lvl w:ilvl="3" w:tplc="E35A9EBE">
      <w:start w:val="1"/>
      <w:numFmt w:val="bullet"/>
      <w:lvlText w:val=""/>
      <w:lvlJc w:val="left"/>
      <w:pPr>
        <w:ind w:left="2880" w:hanging="360"/>
      </w:pPr>
      <w:rPr>
        <w:rFonts w:ascii="Symbol" w:hAnsi="Symbol" w:hint="default"/>
      </w:rPr>
    </w:lvl>
    <w:lvl w:ilvl="4" w:tplc="4DFC121E">
      <w:start w:val="1"/>
      <w:numFmt w:val="bullet"/>
      <w:lvlText w:val="o"/>
      <w:lvlJc w:val="left"/>
      <w:pPr>
        <w:ind w:left="3600" w:hanging="360"/>
      </w:pPr>
      <w:rPr>
        <w:rFonts w:ascii="Courier New" w:hAnsi="Courier New" w:hint="default"/>
      </w:rPr>
    </w:lvl>
    <w:lvl w:ilvl="5" w:tplc="4784019A">
      <w:start w:val="1"/>
      <w:numFmt w:val="bullet"/>
      <w:lvlText w:val=""/>
      <w:lvlJc w:val="left"/>
      <w:pPr>
        <w:ind w:left="4320" w:hanging="360"/>
      </w:pPr>
      <w:rPr>
        <w:rFonts w:ascii="Wingdings" w:hAnsi="Wingdings" w:hint="default"/>
      </w:rPr>
    </w:lvl>
    <w:lvl w:ilvl="6" w:tplc="E1086D4C">
      <w:start w:val="1"/>
      <w:numFmt w:val="bullet"/>
      <w:lvlText w:val=""/>
      <w:lvlJc w:val="left"/>
      <w:pPr>
        <w:ind w:left="5040" w:hanging="360"/>
      </w:pPr>
      <w:rPr>
        <w:rFonts w:ascii="Symbol" w:hAnsi="Symbol" w:hint="default"/>
      </w:rPr>
    </w:lvl>
    <w:lvl w:ilvl="7" w:tplc="8C9CC394">
      <w:start w:val="1"/>
      <w:numFmt w:val="bullet"/>
      <w:lvlText w:val="o"/>
      <w:lvlJc w:val="left"/>
      <w:pPr>
        <w:ind w:left="5760" w:hanging="360"/>
      </w:pPr>
      <w:rPr>
        <w:rFonts w:ascii="Courier New" w:hAnsi="Courier New" w:hint="default"/>
      </w:rPr>
    </w:lvl>
    <w:lvl w:ilvl="8" w:tplc="75B4F8F6">
      <w:start w:val="1"/>
      <w:numFmt w:val="bullet"/>
      <w:lvlText w:val=""/>
      <w:lvlJc w:val="left"/>
      <w:pPr>
        <w:ind w:left="6480" w:hanging="360"/>
      </w:pPr>
      <w:rPr>
        <w:rFonts w:ascii="Wingdings" w:hAnsi="Wingdings" w:hint="default"/>
      </w:rPr>
    </w:lvl>
  </w:abstractNum>
  <w:abstractNum w:abstractNumId="72">
    <w:nsid w:val="66103972"/>
    <w:multiLevelType w:val="hybridMultilevel"/>
    <w:tmpl w:val="26609F08"/>
    <w:lvl w:ilvl="0" w:tplc="9B5EEEF8">
      <w:start w:val="1"/>
      <w:numFmt w:val="bullet"/>
      <w:lvlText w:val=""/>
      <w:lvlJc w:val="left"/>
      <w:pPr>
        <w:ind w:left="720" w:hanging="360"/>
      </w:pPr>
      <w:rPr>
        <w:rFonts w:ascii="Symbol" w:hAnsi="Symbol" w:hint="default"/>
      </w:rPr>
    </w:lvl>
    <w:lvl w:ilvl="1" w:tplc="243C8874">
      <w:start w:val="1"/>
      <w:numFmt w:val="bullet"/>
      <w:lvlText w:val="o"/>
      <w:lvlJc w:val="left"/>
      <w:pPr>
        <w:ind w:left="1440" w:hanging="360"/>
      </w:pPr>
      <w:rPr>
        <w:rFonts w:ascii="Courier New" w:hAnsi="Courier New" w:hint="default"/>
      </w:rPr>
    </w:lvl>
    <w:lvl w:ilvl="2" w:tplc="2BDA9222">
      <w:start w:val="1"/>
      <w:numFmt w:val="bullet"/>
      <w:lvlText w:val=""/>
      <w:lvlJc w:val="left"/>
      <w:pPr>
        <w:ind w:left="2160" w:hanging="360"/>
      </w:pPr>
      <w:rPr>
        <w:rFonts w:ascii="Wingdings" w:hAnsi="Wingdings" w:hint="default"/>
      </w:rPr>
    </w:lvl>
    <w:lvl w:ilvl="3" w:tplc="982E9E24">
      <w:start w:val="1"/>
      <w:numFmt w:val="bullet"/>
      <w:lvlText w:val=""/>
      <w:lvlJc w:val="left"/>
      <w:pPr>
        <w:ind w:left="2880" w:hanging="360"/>
      </w:pPr>
      <w:rPr>
        <w:rFonts w:ascii="Symbol" w:hAnsi="Symbol" w:hint="default"/>
      </w:rPr>
    </w:lvl>
    <w:lvl w:ilvl="4" w:tplc="4258B476">
      <w:start w:val="1"/>
      <w:numFmt w:val="bullet"/>
      <w:lvlText w:val="o"/>
      <w:lvlJc w:val="left"/>
      <w:pPr>
        <w:ind w:left="3600" w:hanging="360"/>
      </w:pPr>
      <w:rPr>
        <w:rFonts w:ascii="Courier New" w:hAnsi="Courier New" w:hint="default"/>
      </w:rPr>
    </w:lvl>
    <w:lvl w:ilvl="5" w:tplc="874CDEF4">
      <w:start w:val="1"/>
      <w:numFmt w:val="bullet"/>
      <w:lvlText w:val=""/>
      <w:lvlJc w:val="left"/>
      <w:pPr>
        <w:ind w:left="4320" w:hanging="360"/>
      </w:pPr>
      <w:rPr>
        <w:rFonts w:ascii="Wingdings" w:hAnsi="Wingdings" w:hint="default"/>
      </w:rPr>
    </w:lvl>
    <w:lvl w:ilvl="6" w:tplc="EE26F02C">
      <w:start w:val="1"/>
      <w:numFmt w:val="bullet"/>
      <w:lvlText w:val=""/>
      <w:lvlJc w:val="left"/>
      <w:pPr>
        <w:ind w:left="5040" w:hanging="360"/>
      </w:pPr>
      <w:rPr>
        <w:rFonts w:ascii="Symbol" w:hAnsi="Symbol" w:hint="default"/>
      </w:rPr>
    </w:lvl>
    <w:lvl w:ilvl="7" w:tplc="4F887FF2">
      <w:start w:val="1"/>
      <w:numFmt w:val="bullet"/>
      <w:lvlText w:val="o"/>
      <w:lvlJc w:val="left"/>
      <w:pPr>
        <w:ind w:left="5760" w:hanging="360"/>
      </w:pPr>
      <w:rPr>
        <w:rFonts w:ascii="Courier New" w:hAnsi="Courier New" w:hint="default"/>
      </w:rPr>
    </w:lvl>
    <w:lvl w:ilvl="8" w:tplc="092C2F9C">
      <w:start w:val="1"/>
      <w:numFmt w:val="bullet"/>
      <w:lvlText w:val=""/>
      <w:lvlJc w:val="left"/>
      <w:pPr>
        <w:ind w:left="6480" w:hanging="360"/>
      </w:pPr>
      <w:rPr>
        <w:rFonts w:ascii="Wingdings" w:hAnsi="Wingdings" w:hint="default"/>
      </w:rPr>
    </w:lvl>
  </w:abstractNum>
  <w:abstractNum w:abstractNumId="73">
    <w:nsid w:val="67445EFB"/>
    <w:multiLevelType w:val="hybridMultilevel"/>
    <w:tmpl w:val="FDE83714"/>
    <w:lvl w:ilvl="0" w:tplc="63A2B6D8">
      <w:start w:val="1"/>
      <w:numFmt w:val="bullet"/>
      <w:lvlText w:val=""/>
      <w:lvlJc w:val="left"/>
      <w:pPr>
        <w:ind w:left="720" w:hanging="360"/>
      </w:pPr>
      <w:rPr>
        <w:rFonts w:ascii="Symbol" w:hAnsi="Symbol" w:hint="default"/>
      </w:rPr>
    </w:lvl>
    <w:lvl w:ilvl="1" w:tplc="2F5EA8C8">
      <w:start w:val="1"/>
      <w:numFmt w:val="bullet"/>
      <w:lvlText w:val="o"/>
      <w:lvlJc w:val="left"/>
      <w:pPr>
        <w:ind w:left="1440" w:hanging="360"/>
      </w:pPr>
      <w:rPr>
        <w:rFonts w:ascii="Courier New" w:hAnsi="Courier New" w:hint="default"/>
      </w:rPr>
    </w:lvl>
    <w:lvl w:ilvl="2" w:tplc="8FB48F5A">
      <w:start w:val="1"/>
      <w:numFmt w:val="bullet"/>
      <w:lvlText w:val=""/>
      <w:lvlJc w:val="left"/>
      <w:pPr>
        <w:ind w:left="2160" w:hanging="360"/>
      </w:pPr>
      <w:rPr>
        <w:rFonts w:ascii="Wingdings" w:hAnsi="Wingdings" w:hint="default"/>
      </w:rPr>
    </w:lvl>
    <w:lvl w:ilvl="3" w:tplc="DC0E87CA">
      <w:start w:val="1"/>
      <w:numFmt w:val="bullet"/>
      <w:lvlText w:val=""/>
      <w:lvlJc w:val="left"/>
      <w:pPr>
        <w:ind w:left="2880" w:hanging="360"/>
      </w:pPr>
      <w:rPr>
        <w:rFonts w:ascii="Symbol" w:hAnsi="Symbol" w:hint="default"/>
      </w:rPr>
    </w:lvl>
    <w:lvl w:ilvl="4" w:tplc="B4ACD89E">
      <w:start w:val="1"/>
      <w:numFmt w:val="bullet"/>
      <w:lvlText w:val="o"/>
      <w:lvlJc w:val="left"/>
      <w:pPr>
        <w:ind w:left="3600" w:hanging="360"/>
      </w:pPr>
      <w:rPr>
        <w:rFonts w:ascii="Courier New" w:hAnsi="Courier New" w:hint="default"/>
      </w:rPr>
    </w:lvl>
    <w:lvl w:ilvl="5" w:tplc="C166FC50">
      <w:start w:val="1"/>
      <w:numFmt w:val="bullet"/>
      <w:lvlText w:val=""/>
      <w:lvlJc w:val="left"/>
      <w:pPr>
        <w:ind w:left="4320" w:hanging="360"/>
      </w:pPr>
      <w:rPr>
        <w:rFonts w:ascii="Wingdings" w:hAnsi="Wingdings" w:hint="default"/>
      </w:rPr>
    </w:lvl>
    <w:lvl w:ilvl="6" w:tplc="358A7D6C">
      <w:start w:val="1"/>
      <w:numFmt w:val="bullet"/>
      <w:lvlText w:val=""/>
      <w:lvlJc w:val="left"/>
      <w:pPr>
        <w:ind w:left="5040" w:hanging="360"/>
      </w:pPr>
      <w:rPr>
        <w:rFonts w:ascii="Symbol" w:hAnsi="Symbol" w:hint="default"/>
      </w:rPr>
    </w:lvl>
    <w:lvl w:ilvl="7" w:tplc="05CCD8E2">
      <w:start w:val="1"/>
      <w:numFmt w:val="bullet"/>
      <w:lvlText w:val="o"/>
      <w:lvlJc w:val="left"/>
      <w:pPr>
        <w:ind w:left="5760" w:hanging="360"/>
      </w:pPr>
      <w:rPr>
        <w:rFonts w:ascii="Courier New" w:hAnsi="Courier New" w:hint="default"/>
      </w:rPr>
    </w:lvl>
    <w:lvl w:ilvl="8" w:tplc="FC90C770">
      <w:start w:val="1"/>
      <w:numFmt w:val="bullet"/>
      <w:lvlText w:val=""/>
      <w:lvlJc w:val="left"/>
      <w:pPr>
        <w:ind w:left="6480" w:hanging="360"/>
      </w:pPr>
      <w:rPr>
        <w:rFonts w:ascii="Wingdings" w:hAnsi="Wingdings" w:hint="default"/>
      </w:rPr>
    </w:lvl>
  </w:abstractNum>
  <w:abstractNum w:abstractNumId="74">
    <w:nsid w:val="68D15E84"/>
    <w:multiLevelType w:val="hybridMultilevel"/>
    <w:tmpl w:val="69428EEE"/>
    <w:lvl w:ilvl="0" w:tplc="A87C43AA">
      <w:start w:val="1"/>
      <w:numFmt w:val="bullet"/>
      <w:lvlText w:val=""/>
      <w:lvlJc w:val="left"/>
      <w:pPr>
        <w:ind w:left="720" w:hanging="360"/>
      </w:pPr>
      <w:rPr>
        <w:rFonts w:ascii="Symbol" w:hAnsi="Symbol" w:hint="default"/>
      </w:rPr>
    </w:lvl>
    <w:lvl w:ilvl="1" w:tplc="2B0AAC24">
      <w:start w:val="1"/>
      <w:numFmt w:val="bullet"/>
      <w:lvlText w:val="o"/>
      <w:lvlJc w:val="left"/>
      <w:pPr>
        <w:ind w:left="1440" w:hanging="360"/>
      </w:pPr>
      <w:rPr>
        <w:rFonts w:ascii="Courier New" w:hAnsi="Courier New" w:hint="default"/>
      </w:rPr>
    </w:lvl>
    <w:lvl w:ilvl="2" w:tplc="557E2AC6">
      <w:start w:val="1"/>
      <w:numFmt w:val="bullet"/>
      <w:lvlText w:val=""/>
      <w:lvlJc w:val="left"/>
      <w:pPr>
        <w:ind w:left="2160" w:hanging="360"/>
      </w:pPr>
      <w:rPr>
        <w:rFonts w:ascii="Wingdings" w:hAnsi="Wingdings" w:hint="default"/>
      </w:rPr>
    </w:lvl>
    <w:lvl w:ilvl="3" w:tplc="6D0A81A0">
      <w:start w:val="1"/>
      <w:numFmt w:val="bullet"/>
      <w:lvlText w:val=""/>
      <w:lvlJc w:val="left"/>
      <w:pPr>
        <w:ind w:left="2880" w:hanging="360"/>
      </w:pPr>
      <w:rPr>
        <w:rFonts w:ascii="Symbol" w:hAnsi="Symbol" w:hint="default"/>
      </w:rPr>
    </w:lvl>
    <w:lvl w:ilvl="4" w:tplc="49F80AA0">
      <w:start w:val="1"/>
      <w:numFmt w:val="bullet"/>
      <w:lvlText w:val="o"/>
      <w:lvlJc w:val="left"/>
      <w:pPr>
        <w:ind w:left="3600" w:hanging="360"/>
      </w:pPr>
      <w:rPr>
        <w:rFonts w:ascii="Courier New" w:hAnsi="Courier New" w:hint="default"/>
      </w:rPr>
    </w:lvl>
    <w:lvl w:ilvl="5" w:tplc="04A6A606">
      <w:start w:val="1"/>
      <w:numFmt w:val="bullet"/>
      <w:lvlText w:val=""/>
      <w:lvlJc w:val="left"/>
      <w:pPr>
        <w:ind w:left="4320" w:hanging="360"/>
      </w:pPr>
      <w:rPr>
        <w:rFonts w:ascii="Wingdings" w:hAnsi="Wingdings" w:hint="default"/>
      </w:rPr>
    </w:lvl>
    <w:lvl w:ilvl="6" w:tplc="9D820298">
      <w:start w:val="1"/>
      <w:numFmt w:val="bullet"/>
      <w:lvlText w:val=""/>
      <w:lvlJc w:val="left"/>
      <w:pPr>
        <w:ind w:left="5040" w:hanging="360"/>
      </w:pPr>
      <w:rPr>
        <w:rFonts w:ascii="Symbol" w:hAnsi="Symbol" w:hint="default"/>
      </w:rPr>
    </w:lvl>
    <w:lvl w:ilvl="7" w:tplc="EEFE14E2">
      <w:start w:val="1"/>
      <w:numFmt w:val="bullet"/>
      <w:lvlText w:val="o"/>
      <w:lvlJc w:val="left"/>
      <w:pPr>
        <w:ind w:left="5760" w:hanging="360"/>
      </w:pPr>
      <w:rPr>
        <w:rFonts w:ascii="Courier New" w:hAnsi="Courier New" w:hint="default"/>
      </w:rPr>
    </w:lvl>
    <w:lvl w:ilvl="8" w:tplc="A9129D46">
      <w:start w:val="1"/>
      <w:numFmt w:val="bullet"/>
      <w:lvlText w:val=""/>
      <w:lvlJc w:val="left"/>
      <w:pPr>
        <w:ind w:left="6480" w:hanging="360"/>
      </w:pPr>
      <w:rPr>
        <w:rFonts w:ascii="Wingdings" w:hAnsi="Wingdings" w:hint="default"/>
      </w:rPr>
    </w:lvl>
  </w:abstractNum>
  <w:abstractNum w:abstractNumId="75">
    <w:nsid w:val="6AA76903"/>
    <w:multiLevelType w:val="hybridMultilevel"/>
    <w:tmpl w:val="C52EF28C"/>
    <w:lvl w:ilvl="0" w:tplc="8306EBAE">
      <w:start w:val="1"/>
      <w:numFmt w:val="bullet"/>
      <w:lvlText w:val=""/>
      <w:lvlJc w:val="left"/>
      <w:pPr>
        <w:ind w:left="720" w:hanging="360"/>
      </w:pPr>
      <w:rPr>
        <w:rFonts w:ascii="Symbol" w:hAnsi="Symbol" w:hint="default"/>
      </w:rPr>
    </w:lvl>
    <w:lvl w:ilvl="1" w:tplc="353813AC">
      <w:start w:val="1"/>
      <w:numFmt w:val="bullet"/>
      <w:lvlText w:val="o"/>
      <w:lvlJc w:val="left"/>
      <w:pPr>
        <w:ind w:left="1440" w:hanging="360"/>
      </w:pPr>
      <w:rPr>
        <w:rFonts w:ascii="Courier New" w:hAnsi="Courier New" w:hint="default"/>
      </w:rPr>
    </w:lvl>
    <w:lvl w:ilvl="2" w:tplc="F0BCF854">
      <w:start w:val="1"/>
      <w:numFmt w:val="bullet"/>
      <w:lvlText w:val=""/>
      <w:lvlJc w:val="left"/>
      <w:pPr>
        <w:ind w:left="2160" w:hanging="360"/>
      </w:pPr>
      <w:rPr>
        <w:rFonts w:ascii="Wingdings" w:hAnsi="Wingdings" w:hint="default"/>
      </w:rPr>
    </w:lvl>
    <w:lvl w:ilvl="3" w:tplc="389AC1B8">
      <w:start w:val="1"/>
      <w:numFmt w:val="bullet"/>
      <w:lvlText w:val=""/>
      <w:lvlJc w:val="left"/>
      <w:pPr>
        <w:ind w:left="2880" w:hanging="360"/>
      </w:pPr>
      <w:rPr>
        <w:rFonts w:ascii="Symbol" w:hAnsi="Symbol" w:hint="default"/>
      </w:rPr>
    </w:lvl>
    <w:lvl w:ilvl="4" w:tplc="686ED960">
      <w:start w:val="1"/>
      <w:numFmt w:val="bullet"/>
      <w:lvlText w:val="o"/>
      <w:lvlJc w:val="left"/>
      <w:pPr>
        <w:ind w:left="3600" w:hanging="360"/>
      </w:pPr>
      <w:rPr>
        <w:rFonts w:ascii="Courier New" w:hAnsi="Courier New" w:hint="default"/>
      </w:rPr>
    </w:lvl>
    <w:lvl w:ilvl="5" w:tplc="CF64EDDE">
      <w:start w:val="1"/>
      <w:numFmt w:val="bullet"/>
      <w:lvlText w:val=""/>
      <w:lvlJc w:val="left"/>
      <w:pPr>
        <w:ind w:left="4320" w:hanging="360"/>
      </w:pPr>
      <w:rPr>
        <w:rFonts w:ascii="Wingdings" w:hAnsi="Wingdings" w:hint="default"/>
      </w:rPr>
    </w:lvl>
    <w:lvl w:ilvl="6" w:tplc="F260058C">
      <w:start w:val="1"/>
      <w:numFmt w:val="bullet"/>
      <w:lvlText w:val=""/>
      <w:lvlJc w:val="left"/>
      <w:pPr>
        <w:ind w:left="5040" w:hanging="360"/>
      </w:pPr>
      <w:rPr>
        <w:rFonts w:ascii="Symbol" w:hAnsi="Symbol" w:hint="default"/>
      </w:rPr>
    </w:lvl>
    <w:lvl w:ilvl="7" w:tplc="057CC084">
      <w:start w:val="1"/>
      <w:numFmt w:val="bullet"/>
      <w:lvlText w:val="o"/>
      <w:lvlJc w:val="left"/>
      <w:pPr>
        <w:ind w:left="5760" w:hanging="360"/>
      </w:pPr>
      <w:rPr>
        <w:rFonts w:ascii="Courier New" w:hAnsi="Courier New" w:hint="default"/>
      </w:rPr>
    </w:lvl>
    <w:lvl w:ilvl="8" w:tplc="2738E840">
      <w:start w:val="1"/>
      <w:numFmt w:val="bullet"/>
      <w:lvlText w:val=""/>
      <w:lvlJc w:val="left"/>
      <w:pPr>
        <w:ind w:left="6480" w:hanging="360"/>
      </w:pPr>
      <w:rPr>
        <w:rFonts w:ascii="Wingdings" w:hAnsi="Wingdings" w:hint="default"/>
      </w:rPr>
    </w:lvl>
  </w:abstractNum>
  <w:abstractNum w:abstractNumId="76">
    <w:nsid w:val="6C1C4D7D"/>
    <w:multiLevelType w:val="hybridMultilevel"/>
    <w:tmpl w:val="EE2A4AB2"/>
    <w:lvl w:ilvl="0" w:tplc="222E83BA">
      <w:start w:val="1"/>
      <w:numFmt w:val="bullet"/>
      <w:lvlText w:val=""/>
      <w:lvlJc w:val="left"/>
      <w:pPr>
        <w:ind w:left="720" w:hanging="360"/>
      </w:pPr>
      <w:rPr>
        <w:rFonts w:ascii="Symbol" w:hAnsi="Symbol" w:hint="default"/>
      </w:rPr>
    </w:lvl>
    <w:lvl w:ilvl="1" w:tplc="D6F639E8">
      <w:start w:val="1"/>
      <w:numFmt w:val="bullet"/>
      <w:lvlText w:val="o"/>
      <w:lvlJc w:val="left"/>
      <w:pPr>
        <w:ind w:left="1440" w:hanging="360"/>
      </w:pPr>
      <w:rPr>
        <w:rFonts w:ascii="Courier New" w:hAnsi="Courier New" w:hint="default"/>
      </w:rPr>
    </w:lvl>
    <w:lvl w:ilvl="2" w:tplc="0B80A1C0">
      <w:start w:val="1"/>
      <w:numFmt w:val="bullet"/>
      <w:lvlText w:val=""/>
      <w:lvlJc w:val="left"/>
      <w:pPr>
        <w:ind w:left="2160" w:hanging="360"/>
      </w:pPr>
      <w:rPr>
        <w:rFonts w:ascii="Wingdings" w:hAnsi="Wingdings" w:hint="default"/>
      </w:rPr>
    </w:lvl>
    <w:lvl w:ilvl="3" w:tplc="EC38E45A">
      <w:start w:val="1"/>
      <w:numFmt w:val="bullet"/>
      <w:lvlText w:val=""/>
      <w:lvlJc w:val="left"/>
      <w:pPr>
        <w:ind w:left="2880" w:hanging="360"/>
      </w:pPr>
      <w:rPr>
        <w:rFonts w:ascii="Symbol" w:hAnsi="Symbol" w:hint="default"/>
      </w:rPr>
    </w:lvl>
    <w:lvl w:ilvl="4" w:tplc="CBAAB87A">
      <w:start w:val="1"/>
      <w:numFmt w:val="bullet"/>
      <w:lvlText w:val="o"/>
      <w:lvlJc w:val="left"/>
      <w:pPr>
        <w:ind w:left="3600" w:hanging="360"/>
      </w:pPr>
      <w:rPr>
        <w:rFonts w:ascii="Courier New" w:hAnsi="Courier New" w:hint="default"/>
      </w:rPr>
    </w:lvl>
    <w:lvl w:ilvl="5" w:tplc="BACA4AF2">
      <w:start w:val="1"/>
      <w:numFmt w:val="bullet"/>
      <w:lvlText w:val=""/>
      <w:lvlJc w:val="left"/>
      <w:pPr>
        <w:ind w:left="4320" w:hanging="360"/>
      </w:pPr>
      <w:rPr>
        <w:rFonts w:ascii="Wingdings" w:hAnsi="Wingdings" w:hint="default"/>
      </w:rPr>
    </w:lvl>
    <w:lvl w:ilvl="6" w:tplc="81DE8640">
      <w:start w:val="1"/>
      <w:numFmt w:val="bullet"/>
      <w:lvlText w:val=""/>
      <w:lvlJc w:val="left"/>
      <w:pPr>
        <w:ind w:left="5040" w:hanging="360"/>
      </w:pPr>
      <w:rPr>
        <w:rFonts w:ascii="Symbol" w:hAnsi="Symbol" w:hint="default"/>
      </w:rPr>
    </w:lvl>
    <w:lvl w:ilvl="7" w:tplc="C7A24FF2">
      <w:start w:val="1"/>
      <w:numFmt w:val="bullet"/>
      <w:lvlText w:val="o"/>
      <w:lvlJc w:val="left"/>
      <w:pPr>
        <w:ind w:left="5760" w:hanging="360"/>
      </w:pPr>
      <w:rPr>
        <w:rFonts w:ascii="Courier New" w:hAnsi="Courier New" w:hint="default"/>
      </w:rPr>
    </w:lvl>
    <w:lvl w:ilvl="8" w:tplc="58007A76">
      <w:start w:val="1"/>
      <w:numFmt w:val="bullet"/>
      <w:lvlText w:val=""/>
      <w:lvlJc w:val="left"/>
      <w:pPr>
        <w:ind w:left="6480" w:hanging="360"/>
      </w:pPr>
      <w:rPr>
        <w:rFonts w:ascii="Wingdings" w:hAnsi="Wingdings" w:hint="default"/>
      </w:rPr>
    </w:lvl>
  </w:abstractNum>
  <w:abstractNum w:abstractNumId="77">
    <w:nsid w:val="6C401DAB"/>
    <w:multiLevelType w:val="hybridMultilevel"/>
    <w:tmpl w:val="B4FA6296"/>
    <w:lvl w:ilvl="0" w:tplc="A3EC362E">
      <w:start w:val="1"/>
      <w:numFmt w:val="bullet"/>
      <w:lvlText w:val=""/>
      <w:lvlJc w:val="left"/>
      <w:pPr>
        <w:ind w:left="720" w:hanging="360"/>
      </w:pPr>
      <w:rPr>
        <w:rFonts w:ascii="Symbol" w:hAnsi="Symbol" w:hint="default"/>
      </w:rPr>
    </w:lvl>
    <w:lvl w:ilvl="1" w:tplc="FF340240">
      <w:start w:val="1"/>
      <w:numFmt w:val="bullet"/>
      <w:lvlText w:val="o"/>
      <w:lvlJc w:val="left"/>
      <w:pPr>
        <w:ind w:left="1440" w:hanging="360"/>
      </w:pPr>
      <w:rPr>
        <w:rFonts w:ascii="Courier New" w:hAnsi="Courier New" w:hint="default"/>
      </w:rPr>
    </w:lvl>
    <w:lvl w:ilvl="2" w:tplc="C2C6BD50">
      <w:start w:val="1"/>
      <w:numFmt w:val="bullet"/>
      <w:lvlText w:val=""/>
      <w:lvlJc w:val="left"/>
      <w:pPr>
        <w:ind w:left="2160" w:hanging="360"/>
      </w:pPr>
      <w:rPr>
        <w:rFonts w:ascii="Wingdings" w:hAnsi="Wingdings" w:hint="default"/>
      </w:rPr>
    </w:lvl>
    <w:lvl w:ilvl="3" w:tplc="4F8C117A">
      <w:start w:val="1"/>
      <w:numFmt w:val="bullet"/>
      <w:lvlText w:val=""/>
      <w:lvlJc w:val="left"/>
      <w:pPr>
        <w:ind w:left="2880" w:hanging="360"/>
      </w:pPr>
      <w:rPr>
        <w:rFonts w:ascii="Symbol" w:hAnsi="Symbol" w:hint="default"/>
      </w:rPr>
    </w:lvl>
    <w:lvl w:ilvl="4" w:tplc="F74CA1FA">
      <w:start w:val="1"/>
      <w:numFmt w:val="bullet"/>
      <w:lvlText w:val="o"/>
      <w:lvlJc w:val="left"/>
      <w:pPr>
        <w:ind w:left="3600" w:hanging="360"/>
      </w:pPr>
      <w:rPr>
        <w:rFonts w:ascii="Courier New" w:hAnsi="Courier New" w:hint="default"/>
      </w:rPr>
    </w:lvl>
    <w:lvl w:ilvl="5" w:tplc="94085D86">
      <w:start w:val="1"/>
      <w:numFmt w:val="bullet"/>
      <w:lvlText w:val=""/>
      <w:lvlJc w:val="left"/>
      <w:pPr>
        <w:ind w:left="4320" w:hanging="360"/>
      </w:pPr>
      <w:rPr>
        <w:rFonts w:ascii="Wingdings" w:hAnsi="Wingdings" w:hint="default"/>
      </w:rPr>
    </w:lvl>
    <w:lvl w:ilvl="6" w:tplc="64906A56">
      <w:start w:val="1"/>
      <w:numFmt w:val="bullet"/>
      <w:lvlText w:val=""/>
      <w:lvlJc w:val="left"/>
      <w:pPr>
        <w:ind w:left="5040" w:hanging="360"/>
      </w:pPr>
      <w:rPr>
        <w:rFonts w:ascii="Symbol" w:hAnsi="Symbol" w:hint="default"/>
      </w:rPr>
    </w:lvl>
    <w:lvl w:ilvl="7" w:tplc="DD92C1FC">
      <w:start w:val="1"/>
      <w:numFmt w:val="bullet"/>
      <w:lvlText w:val="o"/>
      <w:lvlJc w:val="left"/>
      <w:pPr>
        <w:ind w:left="5760" w:hanging="360"/>
      </w:pPr>
      <w:rPr>
        <w:rFonts w:ascii="Courier New" w:hAnsi="Courier New" w:hint="default"/>
      </w:rPr>
    </w:lvl>
    <w:lvl w:ilvl="8" w:tplc="952EB0EE">
      <w:start w:val="1"/>
      <w:numFmt w:val="bullet"/>
      <w:lvlText w:val=""/>
      <w:lvlJc w:val="left"/>
      <w:pPr>
        <w:ind w:left="6480" w:hanging="360"/>
      </w:pPr>
      <w:rPr>
        <w:rFonts w:ascii="Wingdings" w:hAnsi="Wingdings" w:hint="default"/>
      </w:rPr>
    </w:lvl>
  </w:abstractNum>
  <w:abstractNum w:abstractNumId="78">
    <w:nsid w:val="6C4679B4"/>
    <w:multiLevelType w:val="hybridMultilevel"/>
    <w:tmpl w:val="9FA29B0C"/>
    <w:lvl w:ilvl="0" w:tplc="B3D45240">
      <w:start w:val="1"/>
      <w:numFmt w:val="bullet"/>
      <w:lvlText w:val=""/>
      <w:lvlJc w:val="left"/>
      <w:pPr>
        <w:ind w:left="720" w:hanging="360"/>
      </w:pPr>
      <w:rPr>
        <w:rFonts w:ascii="Symbol" w:hAnsi="Symbol" w:hint="default"/>
      </w:rPr>
    </w:lvl>
    <w:lvl w:ilvl="1" w:tplc="F1BA1942">
      <w:start w:val="1"/>
      <w:numFmt w:val="bullet"/>
      <w:lvlText w:val="o"/>
      <w:lvlJc w:val="left"/>
      <w:pPr>
        <w:ind w:left="1440" w:hanging="360"/>
      </w:pPr>
      <w:rPr>
        <w:rFonts w:ascii="Courier New" w:hAnsi="Courier New" w:hint="default"/>
      </w:rPr>
    </w:lvl>
    <w:lvl w:ilvl="2" w:tplc="691A7452">
      <w:start w:val="1"/>
      <w:numFmt w:val="bullet"/>
      <w:lvlText w:val=""/>
      <w:lvlJc w:val="left"/>
      <w:pPr>
        <w:ind w:left="2160" w:hanging="360"/>
      </w:pPr>
      <w:rPr>
        <w:rFonts w:ascii="Wingdings" w:hAnsi="Wingdings" w:hint="default"/>
      </w:rPr>
    </w:lvl>
    <w:lvl w:ilvl="3" w:tplc="02526F06">
      <w:start w:val="1"/>
      <w:numFmt w:val="bullet"/>
      <w:lvlText w:val=""/>
      <w:lvlJc w:val="left"/>
      <w:pPr>
        <w:ind w:left="2880" w:hanging="360"/>
      </w:pPr>
      <w:rPr>
        <w:rFonts w:ascii="Symbol" w:hAnsi="Symbol" w:hint="default"/>
      </w:rPr>
    </w:lvl>
    <w:lvl w:ilvl="4" w:tplc="AD96CA30">
      <w:start w:val="1"/>
      <w:numFmt w:val="bullet"/>
      <w:lvlText w:val="o"/>
      <w:lvlJc w:val="left"/>
      <w:pPr>
        <w:ind w:left="3600" w:hanging="360"/>
      </w:pPr>
      <w:rPr>
        <w:rFonts w:ascii="Courier New" w:hAnsi="Courier New" w:hint="default"/>
      </w:rPr>
    </w:lvl>
    <w:lvl w:ilvl="5" w:tplc="477E2F9A">
      <w:start w:val="1"/>
      <w:numFmt w:val="bullet"/>
      <w:lvlText w:val=""/>
      <w:lvlJc w:val="left"/>
      <w:pPr>
        <w:ind w:left="4320" w:hanging="360"/>
      </w:pPr>
      <w:rPr>
        <w:rFonts w:ascii="Wingdings" w:hAnsi="Wingdings" w:hint="default"/>
      </w:rPr>
    </w:lvl>
    <w:lvl w:ilvl="6" w:tplc="97C26058">
      <w:start w:val="1"/>
      <w:numFmt w:val="bullet"/>
      <w:lvlText w:val=""/>
      <w:lvlJc w:val="left"/>
      <w:pPr>
        <w:ind w:left="5040" w:hanging="360"/>
      </w:pPr>
      <w:rPr>
        <w:rFonts w:ascii="Symbol" w:hAnsi="Symbol" w:hint="default"/>
      </w:rPr>
    </w:lvl>
    <w:lvl w:ilvl="7" w:tplc="6DA856B6">
      <w:start w:val="1"/>
      <w:numFmt w:val="bullet"/>
      <w:lvlText w:val="o"/>
      <w:lvlJc w:val="left"/>
      <w:pPr>
        <w:ind w:left="5760" w:hanging="360"/>
      </w:pPr>
      <w:rPr>
        <w:rFonts w:ascii="Courier New" w:hAnsi="Courier New" w:hint="default"/>
      </w:rPr>
    </w:lvl>
    <w:lvl w:ilvl="8" w:tplc="FA0AD37C">
      <w:start w:val="1"/>
      <w:numFmt w:val="bullet"/>
      <w:lvlText w:val=""/>
      <w:lvlJc w:val="left"/>
      <w:pPr>
        <w:ind w:left="6480" w:hanging="360"/>
      </w:pPr>
      <w:rPr>
        <w:rFonts w:ascii="Wingdings" w:hAnsi="Wingdings" w:hint="default"/>
      </w:rPr>
    </w:lvl>
  </w:abstractNum>
  <w:abstractNum w:abstractNumId="79">
    <w:nsid w:val="6F903A08"/>
    <w:multiLevelType w:val="hybridMultilevel"/>
    <w:tmpl w:val="1CA8DB4C"/>
    <w:lvl w:ilvl="0" w:tplc="7DCA3888">
      <w:start w:val="1"/>
      <w:numFmt w:val="bullet"/>
      <w:lvlText w:val=""/>
      <w:lvlJc w:val="left"/>
      <w:pPr>
        <w:ind w:left="720" w:hanging="360"/>
      </w:pPr>
      <w:rPr>
        <w:rFonts w:ascii="Symbol" w:hAnsi="Symbol" w:hint="default"/>
      </w:rPr>
    </w:lvl>
    <w:lvl w:ilvl="1" w:tplc="3348B3CC">
      <w:start w:val="1"/>
      <w:numFmt w:val="bullet"/>
      <w:lvlText w:val="o"/>
      <w:lvlJc w:val="left"/>
      <w:pPr>
        <w:ind w:left="1440" w:hanging="360"/>
      </w:pPr>
      <w:rPr>
        <w:rFonts w:ascii="Courier New" w:hAnsi="Courier New" w:hint="default"/>
      </w:rPr>
    </w:lvl>
    <w:lvl w:ilvl="2" w:tplc="1A209C40">
      <w:start w:val="1"/>
      <w:numFmt w:val="bullet"/>
      <w:lvlText w:val=""/>
      <w:lvlJc w:val="left"/>
      <w:pPr>
        <w:ind w:left="2160" w:hanging="360"/>
      </w:pPr>
      <w:rPr>
        <w:rFonts w:ascii="Wingdings" w:hAnsi="Wingdings" w:hint="default"/>
      </w:rPr>
    </w:lvl>
    <w:lvl w:ilvl="3" w:tplc="D9CA99CC">
      <w:start w:val="1"/>
      <w:numFmt w:val="bullet"/>
      <w:lvlText w:val=""/>
      <w:lvlJc w:val="left"/>
      <w:pPr>
        <w:ind w:left="2880" w:hanging="360"/>
      </w:pPr>
      <w:rPr>
        <w:rFonts w:ascii="Symbol" w:hAnsi="Symbol" w:hint="default"/>
      </w:rPr>
    </w:lvl>
    <w:lvl w:ilvl="4" w:tplc="B59EE856">
      <w:start w:val="1"/>
      <w:numFmt w:val="bullet"/>
      <w:lvlText w:val="o"/>
      <w:lvlJc w:val="left"/>
      <w:pPr>
        <w:ind w:left="3600" w:hanging="360"/>
      </w:pPr>
      <w:rPr>
        <w:rFonts w:ascii="Courier New" w:hAnsi="Courier New" w:hint="default"/>
      </w:rPr>
    </w:lvl>
    <w:lvl w:ilvl="5" w:tplc="BF3A8832">
      <w:start w:val="1"/>
      <w:numFmt w:val="bullet"/>
      <w:lvlText w:val=""/>
      <w:lvlJc w:val="left"/>
      <w:pPr>
        <w:ind w:left="4320" w:hanging="360"/>
      </w:pPr>
      <w:rPr>
        <w:rFonts w:ascii="Wingdings" w:hAnsi="Wingdings" w:hint="default"/>
      </w:rPr>
    </w:lvl>
    <w:lvl w:ilvl="6" w:tplc="76F4D64A">
      <w:start w:val="1"/>
      <w:numFmt w:val="bullet"/>
      <w:lvlText w:val=""/>
      <w:lvlJc w:val="left"/>
      <w:pPr>
        <w:ind w:left="5040" w:hanging="360"/>
      </w:pPr>
      <w:rPr>
        <w:rFonts w:ascii="Symbol" w:hAnsi="Symbol" w:hint="default"/>
      </w:rPr>
    </w:lvl>
    <w:lvl w:ilvl="7" w:tplc="7F8EFEE8">
      <w:start w:val="1"/>
      <w:numFmt w:val="bullet"/>
      <w:lvlText w:val="o"/>
      <w:lvlJc w:val="left"/>
      <w:pPr>
        <w:ind w:left="5760" w:hanging="360"/>
      </w:pPr>
      <w:rPr>
        <w:rFonts w:ascii="Courier New" w:hAnsi="Courier New" w:hint="default"/>
      </w:rPr>
    </w:lvl>
    <w:lvl w:ilvl="8" w:tplc="90604D76">
      <w:start w:val="1"/>
      <w:numFmt w:val="bullet"/>
      <w:lvlText w:val=""/>
      <w:lvlJc w:val="left"/>
      <w:pPr>
        <w:ind w:left="6480" w:hanging="360"/>
      </w:pPr>
      <w:rPr>
        <w:rFonts w:ascii="Wingdings" w:hAnsi="Wingdings" w:hint="default"/>
      </w:rPr>
    </w:lvl>
  </w:abstractNum>
  <w:abstractNum w:abstractNumId="80">
    <w:nsid w:val="71E35548"/>
    <w:multiLevelType w:val="hybridMultilevel"/>
    <w:tmpl w:val="08C49684"/>
    <w:lvl w:ilvl="0" w:tplc="BF6C3674">
      <w:start w:val="1"/>
      <w:numFmt w:val="bullet"/>
      <w:lvlText w:val=""/>
      <w:lvlJc w:val="left"/>
      <w:pPr>
        <w:ind w:left="720" w:hanging="360"/>
      </w:pPr>
      <w:rPr>
        <w:rFonts w:ascii="Symbol" w:hAnsi="Symbol" w:hint="default"/>
      </w:rPr>
    </w:lvl>
    <w:lvl w:ilvl="1" w:tplc="8CC83BA2">
      <w:start w:val="1"/>
      <w:numFmt w:val="bullet"/>
      <w:lvlText w:val="o"/>
      <w:lvlJc w:val="left"/>
      <w:pPr>
        <w:ind w:left="1440" w:hanging="360"/>
      </w:pPr>
      <w:rPr>
        <w:rFonts w:ascii="Courier New" w:hAnsi="Courier New" w:hint="default"/>
      </w:rPr>
    </w:lvl>
    <w:lvl w:ilvl="2" w:tplc="1ED6424A">
      <w:start w:val="1"/>
      <w:numFmt w:val="bullet"/>
      <w:lvlText w:val=""/>
      <w:lvlJc w:val="left"/>
      <w:pPr>
        <w:ind w:left="2160" w:hanging="360"/>
      </w:pPr>
      <w:rPr>
        <w:rFonts w:ascii="Wingdings" w:hAnsi="Wingdings" w:hint="default"/>
      </w:rPr>
    </w:lvl>
    <w:lvl w:ilvl="3" w:tplc="6CFC91F4">
      <w:start w:val="1"/>
      <w:numFmt w:val="bullet"/>
      <w:lvlText w:val=""/>
      <w:lvlJc w:val="left"/>
      <w:pPr>
        <w:ind w:left="2880" w:hanging="360"/>
      </w:pPr>
      <w:rPr>
        <w:rFonts w:ascii="Symbol" w:hAnsi="Symbol" w:hint="default"/>
      </w:rPr>
    </w:lvl>
    <w:lvl w:ilvl="4" w:tplc="B0BED732">
      <w:start w:val="1"/>
      <w:numFmt w:val="bullet"/>
      <w:lvlText w:val="o"/>
      <w:lvlJc w:val="left"/>
      <w:pPr>
        <w:ind w:left="3600" w:hanging="360"/>
      </w:pPr>
      <w:rPr>
        <w:rFonts w:ascii="Courier New" w:hAnsi="Courier New" w:hint="default"/>
      </w:rPr>
    </w:lvl>
    <w:lvl w:ilvl="5" w:tplc="1E4A4588">
      <w:start w:val="1"/>
      <w:numFmt w:val="bullet"/>
      <w:lvlText w:val=""/>
      <w:lvlJc w:val="left"/>
      <w:pPr>
        <w:ind w:left="4320" w:hanging="360"/>
      </w:pPr>
      <w:rPr>
        <w:rFonts w:ascii="Wingdings" w:hAnsi="Wingdings" w:hint="default"/>
      </w:rPr>
    </w:lvl>
    <w:lvl w:ilvl="6" w:tplc="E24ACAB8">
      <w:start w:val="1"/>
      <w:numFmt w:val="bullet"/>
      <w:lvlText w:val=""/>
      <w:lvlJc w:val="left"/>
      <w:pPr>
        <w:ind w:left="5040" w:hanging="360"/>
      </w:pPr>
      <w:rPr>
        <w:rFonts w:ascii="Symbol" w:hAnsi="Symbol" w:hint="default"/>
      </w:rPr>
    </w:lvl>
    <w:lvl w:ilvl="7" w:tplc="7A2EBB66">
      <w:start w:val="1"/>
      <w:numFmt w:val="bullet"/>
      <w:lvlText w:val="o"/>
      <w:lvlJc w:val="left"/>
      <w:pPr>
        <w:ind w:left="5760" w:hanging="360"/>
      </w:pPr>
      <w:rPr>
        <w:rFonts w:ascii="Courier New" w:hAnsi="Courier New" w:hint="default"/>
      </w:rPr>
    </w:lvl>
    <w:lvl w:ilvl="8" w:tplc="E51874D6">
      <w:start w:val="1"/>
      <w:numFmt w:val="bullet"/>
      <w:lvlText w:val=""/>
      <w:lvlJc w:val="left"/>
      <w:pPr>
        <w:ind w:left="6480" w:hanging="360"/>
      </w:pPr>
      <w:rPr>
        <w:rFonts w:ascii="Wingdings" w:hAnsi="Wingdings" w:hint="default"/>
      </w:rPr>
    </w:lvl>
  </w:abstractNum>
  <w:abstractNum w:abstractNumId="81">
    <w:nsid w:val="729925BE"/>
    <w:multiLevelType w:val="hybridMultilevel"/>
    <w:tmpl w:val="53A41046"/>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73514CD6"/>
    <w:multiLevelType w:val="hybridMultilevel"/>
    <w:tmpl w:val="D8EA0438"/>
    <w:lvl w:ilvl="0" w:tplc="1F66D1B0">
      <w:start w:val="1"/>
      <w:numFmt w:val="bullet"/>
      <w:lvlText w:val=""/>
      <w:lvlJc w:val="left"/>
      <w:pPr>
        <w:ind w:left="720" w:hanging="360"/>
      </w:pPr>
      <w:rPr>
        <w:rFonts w:ascii="Symbol" w:hAnsi="Symbol" w:hint="default"/>
      </w:rPr>
    </w:lvl>
    <w:lvl w:ilvl="1" w:tplc="C484AAF6">
      <w:start w:val="1"/>
      <w:numFmt w:val="bullet"/>
      <w:lvlText w:val="o"/>
      <w:lvlJc w:val="left"/>
      <w:pPr>
        <w:ind w:left="1440" w:hanging="360"/>
      </w:pPr>
      <w:rPr>
        <w:rFonts w:ascii="Courier New" w:hAnsi="Courier New" w:hint="default"/>
      </w:rPr>
    </w:lvl>
    <w:lvl w:ilvl="2" w:tplc="0B44846C">
      <w:start w:val="1"/>
      <w:numFmt w:val="bullet"/>
      <w:lvlText w:val=""/>
      <w:lvlJc w:val="left"/>
      <w:pPr>
        <w:ind w:left="2160" w:hanging="360"/>
      </w:pPr>
      <w:rPr>
        <w:rFonts w:ascii="Wingdings" w:hAnsi="Wingdings" w:hint="default"/>
      </w:rPr>
    </w:lvl>
    <w:lvl w:ilvl="3" w:tplc="9A2E6B0E">
      <w:start w:val="1"/>
      <w:numFmt w:val="bullet"/>
      <w:lvlText w:val=""/>
      <w:lvlJc w:val="left"/>
      <w:pPr>
        <w:ind w:left="2880" w:hanging="360"/>
      </w:pPr>
      <w:rPr>
        <w:rFonts w:ascii="Symbol" w:hAnsi="Symbol" w:hint="default"/>
      </w:rPr>
    </w:lvl>
    <w:lvl w:ilvl="4" w:tplc="5CBAC584">
      <w:start w:val="1"/>
      <w:numFmt w:val="bullet"/>
      <w:lvlText w:val="o"/>
      <w:lvlJc w:val="left"/>
      <w:pPr>
        <w:ind w:left="3600" w:hanging="360"/>
      </w:pPr>
      <w:rPr>
        <w:rFonts w:ascii="Courier New" w:hAnsi="Courier New" w:hint="default"/>
      </w:rPr>
    </w:lvl>
    <w:lvl w:ilvl="5" w:tplc="D88282DC">
      <w:start w:val="1"/>
      <w:numFmt w:val="bullet"/>
      <w:lvlText w:val=""/>
      <w:lvlJc w:val="left"/>
      <w:pPr>
        <w:ind w:left="4320" w:hanging="360"/>
      </w:pPr>
      <w:rPr>
        <w:rFonts w:ascii="Wingdings" w:hAnsi="Wingdings" w:hint="default"/>
      </w:rPr>
    </w:lvl>
    <w:lvl w:ilvl="6" w:tplc="C17410EC">
      <w:start w:val="1"/>
      <w:numFmt w:val="bullet"/>
      <w:lvlText w:val=""/>
      <w:lvlJc w:val="left"/>
      <w:pPr>
        <w:ind w:left="5040" w:hanging="360"/>
      </w:pPr>
      <w:rPr>
        <w:rFonts w:ascii="Symbol" w:hAnsi="Symbol" w:hint="default"/>
      </w:rPr>
    </w:lvl>
    <w:lvl w:ilvl="7" w:tplc="6A22F9F6">
      <w:start w:val="1"/>
      <w:numFmt w:val="bullet"/>
      <w:lvlText w:val="o"/>
      <w:lvlJc w:val="left"/>
      <w:pPr>
        <w:ind w:left="5760" w:hanging="360"/>
      </w:pPr>
      <w:rPr>
        <w:rFonts w:ascii="Courier New" w:hAnsi="Courier New" w:hint="default"/>
      </w:rPr>
    </w:lvl>
    <w:lvl w:ilvl="8" w:tplc="EA6A9328">
      <w:start w:val="1"/>
      <w:numFmt w:val="bullet"/>
      <w:lvlText w:val=""/>
      <w:lvlJc w:val="left"/>
      <w:pPr>
        <w:ind w:left="6480" w:hanging="360"/>
      </w:pPr>
      <w:rPr>
        <w:rFonts w:ascii="Wingdings" w:hAnsi="Wingdings" w:hint="default"/>
      </w:rPr>
    </w:lvl>
  </w:abstractNum>
  <w:abstractNum w:abstractNumId="83">
    <w:nsid w:val="751A31C9"/>
    <w:multiLevelType w:val="hybridMultilevel"/>
    <w:tmpl w:val="3E1C0D5C"/>
    <w:lvl w:ilvl="0" w:tplc="F610760A">
      <w:start w:val="1"/>
      <w:numFmt w:val="bullet"/>
      <w:lvlText w:val=""/>
      <w:lvlJc w:val="left"/>
      <w:pPr>
        <w:ind w:left="720" w:hanging="360"/>
      </w:pPr>
      <w:rPr>
        <w:rFonts w:ascii="Symbol" w:hAnsi="Symbol" w:hint="default"/>
      </w:rPr>
    </w:lvl>
    <w:lvl w:ilvl="1" w:tplc="FF8C431E">
      <w:start w:val="1"/>
      <w:numFmt w:val="bullet"/>
      <w:lvlText w:val="o"/>
      <w:lvlJc w:val="left"/>
      <w:pPr>
        <w:ind w:left="1440" w:hanging="360"/>
      </w:pPr>
      <w:rPr>
        <w:rFonts w:ascii="Courier New" w:hAnsi="Courier New" w:hint="default"/>
      </w:rPr>
    </w:lvl>
    <w:lvl w:ilvl="2" w:tplc="28EA258A">
      <w:start w:val="1"/>
      <w:numFmt w:val="bullet"/>
      <w:lvlText w:val=""/>
      <w:lvlJc w:val="left"/>
      <w:pPr>
        <w:ind w:left="2160" w:hanging="360"/>
      </w:pPr>
      <w:rPr>
        <w:rFonts w:ascii="Wingdings" w:hAnsi="Wingdings" w:hint="default"/>
      </w:rPr>
    </w:lvl>
    <w:lvl w:ilvl="3" w:tplc="692C215A">
      <w:start w:val="1"/>
      <w:numFmt w:val="bullet"/>
      <w:lvlText w:val=""/>
      <w:lvlJc w:val="left"/>
      <w:pPr>
        <w:ind w:left="2880" w:hanging="360"/>
      </w:pPr>
      <w:rPr>
        <w:rFonts w:ascii="Symbol" w:hAnsi="Symbol" w:hint="default"/>
      </w:rPr>
    </w:lvl>
    <w:lvl w:ilvl="4" w:tplc="02CEE420">
      <w:start w:val="1"/>
      <w:numFmt w:val="bullet"/>
      <w:lvlText w:val="o"/>
      <w:lvlJc w:val="left"/>
      <w:pPr>
        <w:ind w:left="3600" w:hanging="360"/>
      </w:pPr>
      <w:rPr>
        <w:rFonts w:ascii="Courier New" w:hAnsi="Courier New" w:hint="default"/>
      </w:rPr>
    </w:lvl>
    <w:lvl w:ilvl="5" w:tplc="43E2AD36">
      <w:start w:val="1"/>
      <w:numFmt w:val="bullet"/>
      <w:lvlText w:val=""/>
      <w:lvlJc w:val="left"/>
      <w:pPr>
        <w:ind w:left="4320" w:hanging="360"/>
      </w:pPr>
      <w:rPr>
        <w:rFonts w:ascii="Wingdings" w:hAnsi="Wingdings" w:hint="default"/>
      </w:rPr>
    </w:lvl>
    <w:lvl w:ilvl="6" w:tplc="914CA8F8">
      <w:start w:val="1"/>
      <w:numFmt w:val="bullet"/>
      <w:lvlText w:val=""/>
      <w:lvlJc w:val="left"/>
      <w:pPr>
        <w:ind w:left="5040" w:hanging="360"/>
      </w:pPr>
      <w:rPr>
        <w:rFonts w:ascii="Symbol" w:hAnsi="Symbol" w:hint="default"/>
      </w:rPr>
    </w:lvl>
    <w:lvl w:ilvl="7" w:tplc="B4DCCF04">
      <w:start w:val="1"/>
      <w:numFmt w:val="bullet"/>
      <w:lvlText w:val="o"/>
      <w:lvlJc w:val="left"/>
      <w:pPr>
        <w:ind w:left="5760" w:hanging="360"/>
      </w:pPr>
      <w:rPr>
        <w:rFonts w:ascii="Courier New" w:hAnsi="Courier New" w:hint="default"/>
      </w:rPr>
    </w:lvl>
    <w:lvl w:ilvl="8" w:tplc="6FC67334">
      <w:start w:val="1"/>
      <w:numFmt w:val="bullet"/>
      <w:lvlText w:val=""/>
      <w:lvlJc w:val="left"/>
      <w:pPr>
        <w:ind w:left="6480" w:hanging="360"/>
      </w:pPr>
      <w:rPr>
        <w:rFonts w:ascii="Wingdings" w:hAnsi="Wingdings" w:hint="default"/>
      </w:rPr>
    </w:lvl>
  </w:abstractNum>
  <w:abstractNum w:abstractNumId="84">
    <w:nsid w:val="752A1AD7"/>
    <w:multiLevelType w:val="multilevel"/>
    <w:tmpl w:val="04050025"/>
    <w:styleLink w:val="Styl1"/>
    <w:lvl w:ilvl="0">
      <w:start w:val="1"/>
      <w:numFmt w:val="decimal"/>
      <w:lvlText w:val="%1"/>
      <w:lvlJc w:val="left"/>
      <w:pPr>
        <w:ind w:left="432" w:hanging="432"/>
      </w:pPr>
      <w:rPr>
        <w:rFonts w:asciiTheme="majorHAnsi" w:hAnsiTheme="majorHAnsi"/>
        <w:sz w:val="28"/>
      </w:rPr>
    </w:lvl>
    <w:lvl w:ilvl="1">
      <w:start w:val="1"/>
      <w:numFmt w:val="decimal"/>
      <w:lvlText w:val="%1.%2"/>
      <w:lvlJc w:val="left"/>
      <w:pPr>
        <w:ind w:left="576" w:hanging="576"/>
      </w:pPr>
      <w:rPr>
        <w:rFonts w:asciiTheme="majorHAnsi" w:hAnsiTheme="majorHAnsi"/>
        <w:sz w:val="24"/>
      </w:rPr>
    </w:lvl>
    <w:lvl w:ilvl="2">
      <w:start w:val="1"/>
      <w:numFmt w:val="decimal"/>
      <w:lvlText w:val="%1.%2.%3"/>
      <w:lvlJc w:val="left"/>
      <w:pPr>
        <w:ind w:left="720" w:hanging="720"/>
      </w:pPr>
      <w:rPr>
        <w:rFonts w:asciiTheme="majorHAnsi" w:hAnsiTheme="majorHAnsi"/>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nsid w:val="76365433"/>
    <w:multiLevelType w:val="hybridMultilevel"/>
    <w:tmpl w:val="CC44E6A4"/>
    <w:lvl w:ilvl="0" w:tplc="A1826E38">
      <w:start w:val="1"/>
      <w:numFmt w:val="bullet"/>
      <w:lvlText w:val=""/>
      <w:lvlJc w:val="left"/>
      <w:pPr>
        <w:ind w:left="720" w:hanging="360"/>
      </w:pPr>
      <w:rPr>
        <w:rFonts w:ascii="Symbol" w:hAnsi="Symbol" w:hint="default"/>
      </w:rPr>
    </w:lvl>
    <w:lvl w:ilvl="1" w:tplc="DEB20854">
      <w:start w:val="1"/>
      <w:numFmt w:val="bullet"/>
      <w:lvlText w:val="o"/>
      <w:lvlJc w:val="left"/>
      <w:pPr>
        <w:ind w:left="1440" w:hanging="360"/>
      </w:pPr>
      <w:rPr>
        <w:rFonts w:ascii="Courier New" w:hAnsi="Courier New" w:hint="default"/>
      </w:rPr>
    </w:lvl>
    <w:lvl w:ilvl="2" w:tplc="F1EA685E">
      <w:start w:val="1"/>
      <w:numFmt w:val="bullet"/>
      <w:lvlText w:val=""/>
      <w:lvlJc w:val="left"/>
      <w:pPr>
        <w:ind w:left="2160" w:hanging="360"/>
      </w:pPr>
      <w:rPr>
        <w:rFonts w:ascii="Wingdings" w:hAnsi="Wingdings" w:hint="default"/>
      </w:rPr>
    </w:lvl>
    <w:lvl w:ilvl="3" w:tplc="7D3A963A">
      <w:start w:val="1"/>
      <w:numFmt w:val="bullet"/>
      <w:lvlText w:val=""/>
      <w:lvlJc w:val="left"/>
      <w:pPr>
        <w:ind w:left="2880" w:hanging="360"/>
      </w:pPr>
      <w:rPr>
        <w:rFonts w:ascii="Symbol" w:hAnsi="Symbol" w:hint="default"/>
      </w:rPr>
    </w:lvl>
    <w:lvl w:ilvl="4" w:tplc="A5727944">
      <w:start w:val="1"/>
      <w:numFmt w:val="bullet"/>
      <w:lvlText w:val="o"/>
      <w:lvlJc w:val="left"/>
      <w:pPr>
        <w:ind w:left="3600" w:hanging="360"/>
      </w:pPr>
      <w:rPr>
        <w:rFonts w:ascii="Courier New" w:hAnsi="Courier New" w:hint="default"/>
      </w:rPr>
    </w:lvl>
    <w:lvl w:ilvl="5" w:tplc="BA5E52EE">
      <w:start w:val="1"/>
      <w:numFmt w:val="bullet"/>
      <w:lvlText w:val=""/>
      <w:lvlJc w:val="left"/>
      <w:pPr>
        <w:ind w:left="4320" w:hanging="360"/>
      </w:pPr>
      <w:rPr>
        <w:rFonts w:ascii="Wingdings" w:hAnsi="Wingdings" w:hint="default"/>
      </w:rPr>
    </w:lvl>
    <w:lvl w:ilvl="6" w:tplc="FA66AD5A">
      <w:start w:val="1"/>
      <w:numFmt w:val="bullet"/>
      <w:lvlText w:val=""/>
      <w:lvlJc w:val="left"/>
      <w:pPr>
        <w:ind w:left="5040" w:hanging="360"/>
      </w:pPr>
      <w:rPr>
        <w:rFonts w:ascii="Symbol" w:hAnsi="Symbol" w:hint="default"/>
      </w:rPr>
    </w:lvl>
    <w:lvl w:ilvl="7" w:tplc="CC7092B0">
      <w:start w:val="1"/>
      <w:numFmt w:val="bullet"/>
      <w:lvlText w:val="o"/>
      <w:lvlJc w:val="left"/>
      <w:pPr>
        <w:ind w:left="5760" w:hanging="360"/>
      </w:pPr>
      <w:rPr>
        <w:rFonts w:ascii="Courier New" w:hAnsi="Courier New" w:hint="default"/>
      </w:rPr>
    </w:lvl>
    <w:lvl w:ilvl="8" w:tplc="EF1483DA">
      <w:start w:val="1"/>
      <w:numFmt w:val="bullet"/>
      <w:lvlText w:val=""/>
      <w:lvlJc w:val="left"/>
      <w:pPr>
        <w:ind w:left="6480" w:hanging="360"/>
      </w:pPr>
      <w:rPr>
        <w:rFonts w:ascii="Wingdings" w:hAnsi="Wingdings" w:hint="default"/>
      </w:rPr>
    </w:lvl>
  </w:abstractNum>
  <w:abstractNum w:abstractNumId="86">
    <w:nsid w:val="7892415D"/>
    <w:multiLevelType w:val="hybridMultilevel"/>
    <w:tmpl w:val="8B42DB2E"/>
    <w:lvl w:ilvl="0" w:tplc="F36AF41A">
      <w:start w:val="1"/>
      <w:numFmt w:val="bullet"/>
      <w:lvlText w:val=""/>
      <w:lvlJc w:val="left"/>
      <w:pPr>
        <w:ind w:left="720" w:hanging="360"/>
      </w:pPr>
      <w:rPr>
        <w:rFonts w:ascii="Symbol" w:hAnsi="Symbol" w:hint="default"/>
      </w:rPr>
    </w:lvl>
    <w:lvl w:ilvl="1" w:tplc="2C8C4D0A">
      <w:start w:val="1"/>
      <w:numFmt w:val="bullet"/>
      <w:lvlText w:val="o"/>
      <w:lvlJc w:val="left"/>
      <w:pPr>
        <w:ind w:left="1440" w:hanging="360"/>
      </w:pPr>
      <w:rPr>
        <w:rFonts w:ascii="Courier New" w:hAnsi="Courier New" w:hint="default"/>
      </w:rPr>
    </w:lvl>
    <w:lvl w:ilvl="2" w:tplc="D94CB902">
      <w:start w:val="1"/>
      <w:numFmt w:val="bullet"/>
      <w:lvlText w:val=""/>
      <w:lvlJc w:val="left"/>
      <w:pPr>
        <w:ind w:left="2160" w:hanging="360"/>
      </w:pPr>
      <w:rPr>
        <w:rFonts w:ascii="Wingdings" w:hAnsi="Wingdings" w:hint="default"/>
      </w:rPr>
    </w:lvl>
    <w:lvl w:ilvl="3" w:tplc="321CC3E4">
      <w:start w:val="1"/>
      <w:numFmt w:val="bullet"/>
      <w:lvlText w:val=""/>
      <w:lvlJc w:val="left"/>
      <w:pPr>
        <w:ind w:left="2880" w:hanging="360"/>
      </w:pPr>
      <w:rPr>
        <w:rFonts w:ascii="Symbol" w:hAnsi="Symbol" w:hint="default"/>
      </w:rPr>
    </w:lvl>
    <w:lvl w:ilvl="4" w:tplc="BBB802E4">
      <w:start w:val="1"/>
      <w:numFmt w:val="bullet"/>
      <w:lvlText w:val="o"/>
      <w:lvlJc w:val="left"/>
      <w:pPr>
        <w:ind w:left="3600" w:hanging="360"/>
      </w:pPr>
      <w:rPr>
        <w:rFonts w:ascii="Courier New" w:hAnsi="Courier New" w:hint="default"/>
      </w:rPr>
    </w:lvl>
    <w:lvl w:ilvl="5" w:tplc="36B29EB2">
      <w:start w:val="1"/>
      <w:numFmt w:val="bullet"/>
      <w:lvlText w:val=""/>
      <w:lvlJc w:val="left"/>
      <w:pPr>
        <w:ind w:left="4320" w:hanging="360"/>
      </w:pPr>
      <w:rPr>
        <w:rFonts w:ascii="Wingdings" w:hAnsi="Wingdings" w:hint="default"/>
      </w:rPr>
    </w:lvl>
    <w:lvl w:ilvl="6" w:tplc="8278A122">
      <w:start w:val="1"/>
      <w:numFmt w:val="bullet"/>
      <w:lvlText w:val=""/>
      <w:lvlJc w:val="left"/>
      <w:pPr>
        <w:ind w:left="5040" w:hanging="360"/>
      </w:pPr>
      <w:rPr>
        <w:rFonts w:ascii="Symbol" w:hAnsi="Symbol" w:hint="default"/>
      </w:rPr>
    </w:lvl>
    <w:lvl w:ilvl="7" w:tplc="2D08E732">
      <w:start w:val="1"/>
      <w:numFmt w:val="bullet"/>
      <w:lvlText w:val="o"/>
      <w:lvlJc w:val="left"/>
      <w:pPr>
        <w:ind w:left="5760" w:hanging="360"/>
      </w:pPr>
      <w:rPr>
        <w:rFonts w:ascii="Courier New" w:hAnsi="Courier New" w:hint="default"/>
      </w:rPr>
    </w:lvl>
    <w:lvl w:ilvl="8" w:tplc="F33E4336">
      <w:start w:val="1"/>
      <w:numFmt w:val="bullet"/>
      <w:lvlText w:val=""/>
      <w:lvlJc w:val="left"/>
      <w:pPr>
        <w:ind w:left="6480" w:hanging="360"/>
      </w:pPr>
      <w:rPr>
        <w:rFonts w:ascii="Wingdings" w:hAnsi="Wingdings" w:hint="default"/>
      </w:rPr>
    </w:lvl>
  </w:abstractNum>
  <w:abstractNum w:abstractNumId="87">
    <w:nsid w:val="78952C42"/>
    <w:multiLevelType w:val="hybridMultilevel"/>
    <w:tmpl w:val="30D84914"/>
    <w:lvl w:ilvl="0" w:tplc="16F61D20">
      <w:start w:val="1"/>
      <w:numFmt w:val="bullet"/>
      <w:lvlText w:val=""/>
      <w:lvlJc w:val="left"/>
      <w:pPr>
        <w:ind w:left="720" w:hanging="360"/>
      </w:pPr>
      <w:rPr>
        <w:rFonts w:ascii="Symbol" w:hAnsi="Symbol" w:hint="default"/>
      </w:rPr>
    </w:lvl>
    <w:lvl w:ilvl="1" w:tplc="CC3E15C2">
      <w:start w:val="1"/>
      <w:numFmt w:val="bullet"/>
      <w:lvlText w:val="o"/>
      <w:lvlJc w:val="left"/>
      <w:pPr>
        <w:ind w:left="1440" w:hanging="360"/>
      </w:pPr>
      <w:rPr>
        <w:rFonts w:ascii="Courier New" w:hAnsi="Courier New" w:hint="default"/>
      </w:rPr>
    </w:lvl>
    <w:lvl w:ilvl="2" w:tplc="0B6C97AA">
      <w:start w:val="1"/>
      <w:numFmt w:val="bullet"/>
      <w:lvlText w:val=""/>
      <w:lvlJc w:val="left"/>
      <w:pPr>
        <w:ind w:left="2160" w:hanging="360"/>
      </w:pPr>
      <w:rPr>
        <w:rFonts w:ascii="Wingdings" w:hAnsi="Wingdings" w:hint="default"/>
      </w:rPr>
    </w:lvl>
    <w:lvl w:ilvl="3" w:tplc="D376F0DE">
      <w:start w:val="1"/>
      <w:numFmt w:val="bullet"/>
      <w:lvlText w:val=""/>
      <w:lvlJc w:val="left"/>
      <w:pPr>
        <w:ind w:left="2880" w:hanging="360"/>
      </w:pPr>
      <w:rPr>
        <w:rFonts w:ascii="Symbol" w:hAnsi="Symbol" w:hint="default"/>
      </w:rPr>
    </w:lvl>
    <w:lvl w:ilvl="4" w:tplc="3DEE523E">
      <w:start w:val="1"/>
      <w:numFmt w:val="bullet"/>
      <w:lvlText w:val="o"/>
      <w:lvlJc w:val="left"/>
      <w:pPr>
        <w:ind w:left="3600" w:hanging="360"/>
      </w:pPr>
      <w:rPr>
        <w:rFonts w:ascii="Courier New" w:hAnsi="Courier New" w:hint="default"/>
      </w:rPr>
    </w:lvl>
    <w:lvl w:ilvl="5" w:tplc="93AE2612">
      <w:start w:val="1"/>
      <w:numFmt w:val="bullet"/>
      <w:lvlText w:val=""/>
      <w:lvlJc w:val="left"/>
      <w:pPr>
        <w:ind w:left="4320" w:hanging="360"/>
      </w:pPr>
      <w:rPr>
        <w:rFonts w:ascii="Wingdings" w:hAnsi="Wingdings" w:hint="default"/>
      </w:rPr>
    </w:lvl>
    <w:lvl w:ilvl="6" w:tplc="CE287686">
      <w:start w:val="1"/>
      <w:numFmt w:val="bullet"/>
      <w:lvlText w:val=""/>
      <w:lvlJc w:val="left"/>
      <w:pPr>
        <w:ind w:left="5040" w:hanging="360"/>
      </w:pPr>
      <w:rPr>
        <w:rFonts w:ascii="Symbol" w:hAnsi="Symbol" w:hint="default"/>
      </w:rPr>
    </w:lvl>
    <w:lvl w:ilvl="7" w:tplc="674A14EA">
      <w:start w:val="1"/>
      <w:numFmt w:val="bullet"/>
      <w:lvlText w:val="o"/>
      <w:lvlJc w:val="left"/>
      <w:pPr>
        <w:ind w:left="5760" w:hanging="360"/>
      </w:pPr>
      <w:rPr>
        <w:rFonts w:ascii="Courier New" w:hAnsi="Courier New" w:hint="default"/>
      </w:rPr>
    </w:lvl>
    <w:lvl w:ilvl="8" w:tplc="AE4E5E2A">
      <w:start w:val="1"/>
      <w:numFmt w:val="bullet"/>
      <w:lvlText w:val=""/>
      <w:lvlJc w:val="left"/>
      <w:pPr>
        <w:ind w:left="6480" w:hanging="360"/>
      </w:pPr>
      <w:rPr>
        <w:rFonts w:ascii="Wingdings" w:hAnsi="Wingdings" w:hint="default"/>
      </w:rPr>
    </w:lvl>
  </w:abstractNum>
  <w:abstractNum w:abstractNumId="88">
    <w:nsid w:val="7DAF7300"/>
    <w:multiLevelType w:val="hybridMultilevel"/>
    <w:tmpl w:val="1D2C8F72"/>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7FD02597"/>
    <w:multiLevelType w:val="hybridMultilevel"/>
    <w:tmpl w:val="7DCEAD9A"/>
    <w:lvl w:ilvl="0" w:tplc="79BE0344">
      <w:start w:val="1"/>
      <w:numFmt w:val="bullet"/>
      <w:lvlText w:val=""/>
      <w:lvlJc w:val="left"/>
      <w:pPr>
        <w:ind w:left="720" w:hanging="360"/>
      </w:pPr>
      <w:rPr>
        <w:rFonts w:ascii="Symbol" w:hAnsi="Symbol" w:hint="default"/>
      </w:rPr>
    </w:lvl>
    <w:lvl w:ilvl="1" w:tplc="85AC91DA">
      <w:start w:val="1"/>
      <w:numFmt w:val="bullet"/>
      <w:lvlText w:val="o"/>
      <w:lvlJc w:val="left"/>
      <w:pPr>
        <w:ind w:left="1440" w:hanging="360"/>
      </w:pPr>
      <w:rPr>
        <w:rFonts w:ascii="Courier New" w:hAnsi="Courier New" w:hint="default"/>
      </w:rPr>
    </w:lvl>
    <w:lvl w:ilvl="2" w:tplc="C7D24574">
      <w:start w:val="1"/>
      <w:numFmt w:val="bullet"/>
      <w:lvlText w:val=""/>
      <w:lvlJc w:val="left"/>
      <w:pPr>
        <w:ind w:left="2160" w:hanging="360"/>
      </w:pPr>
      <w:rPr>
        <w:rFonts w:ascii="Wingdings" w:hAnsi="Wingdings" w:hint="default"/>
      </w:rPr>
    </w:lvl>
    <w:lvl w:ilvl="3" w:tplc="E48EC3D8">
      <w:start w:val="1"/>
      <w:numFmt w:val="bullet"/>
      <w:lvlText w:val=""/>
      <w:lvlJc w:val="left"/>
      <w:pPr>
        <w:ind w:left="2880" w:hanging="360"/>
      </w:pPr>
      <w:rPr>
        <w:rFonts w:ascii="Symbol" w:hAnsi="Symbol" w:hint="default"/>
      </w:rPr>
    </w:lvl>
    <w:lvl w:ilvl="4" w:tplc="D7FEBBF0">
      <w:start w:val="1"/>
      <w:numFmt w:val="bullet"/>
      <w:lvlText w:val="o"/>
      <w:lvlJc w:val="left"/>
      <w:pPr>
        <w:ind w:left="3600" w:hanging="360"/>
      </w:pPr>
      <w:rPr>
        <w:rFonts w:ascii="Courier New" w:hAnsi="Courier New" w:hint="default"/>
      </w:rPr>
    </w:lvl>
    <w:lvl w:ilvl="5" w:tplc="662289A2">
      <w:start w:val="1"/>
      <w:numFmt w:val="bullet"/>
      <w:lvlText w:val=""/>
      <w:lvlJc w:val="left"/>
      <w:pPr>
        <w:ind w:left="4320" w:hanging="360"/>
      </w:pPr>
      <w:rPr>
        <w:rFonts w:ascii="Wingdings" w:hAnsi="Wingdings" w:hint="default"/>
      </w:rPr>
    </w:lvl>
    <w:lvl w:ilvl="6" w:tplc="8DCE7C02">
      <w:start w:val="1"/>
      <w:numFmt w:val="bullet"/>
      <w:lvlText w:val=""/>
      <w:lvlJc w:val="left"/>
      <w:pPr>
        <w:ind w:left="5040" w:hanging="360"/>
      </w:pPr>
      <w:rPr>
        <w:rFonts w:ascii="Symbol" w:hAnsi="Symbol" w:hint="default"/>
      </w:rPr>
    </w:lvl>
    <w:lvl w:ilvl="7" w:tplc="E61EA904">
      <w:start w:val="1"/>
      <w:numFmt w:val="bullet"/>
      <w:lvlText w:val="o"/>
      <w:lvlJc w:val="left"/>
      <w:pPr>
        <w:ind w:left="5760" w:hanging="360"/>
      </w:pPr>
      <w:rPr>
        <w:rFonts w:ascii="Courier New" w:hAnsi="Courier New" w:hint="default"/>
      </w:rPr>
    </w:lvl>
    <w:lvl w:ilvl="8" w:tplc="6FCC5D1A">
      <w:start w:val="1"/>
      <w:numFmt w:val="bullet"/>
      <w:lvlText w:val=""/>
      <w:lvlJc w:val="left"/>
      <w:pPr>
        <w:ind w:left="6480" w:hanging="360"/>
      </w:pPr>
      <w:rPr>
        <w:rFonts w:ascii="Wingdings" w:hAnsi="Wingdings" w:hint="default"/>
      </w:rPr>
    </w:lvl>
  </w:abstractNum>
  <w:num w:numId="1">
    <w:abstractNumId w:val="8"/>
  </w:num>
  <w:num w:numId="2">
    <w:abstractNumId w:val="52"/>
  </w:num>
  <w:num w:numId="3">
    <w:abstractNumId w:val="57"/>
  </w:num>
  <w:num w:numId="4">
    <w:abstractNumId w:val="68"/>
  </w:num>
  <w:num w:numId="5">
    <w:abstractNumId w:val="11"/>
  </w:num>
  <w:num w:numId="6">
    <w:abstractNumId w:val="29"/>
  </w:num>
  <w:num w:numId="7">
    <w:abstractNumId w:val="24"/>
  </w:num>
  <w:num w:numId="8">
    <w:abstractNumId w:val="33"/>
  </w:num>
  <w:num w:numId="9">
    <w:abstractNumId w:val="79"/>
  </w:num>
  <w:num w:numId="10">
    <w:abstractNumId w:val="1"/>
  </w:num>
  <w:num w:numId="11">
    <w:abstractNumId w:val="76"/>
  </w:num>
  <w:num w:numId="12">
    <w:abstractNumId w:val="39"/>
  </w:num>
  <w:num w:numId="13">
    <w:abstractNumId w:val="83"/>
  </w:num>
  <w:num w:numId="14">
    <w:abstractNumId w:val="5"/>
  </w:num>
  <w:num w:numId="15">
    <w:abstractNumId w:val="67"/>
  </w:num>
  <w:num w:numId="16">
    <w:abstractNumId w:val="34"/>
  </w:num>
  <w:num w:numId="17">
    <w:abstractNumId w:val="72"/>
  </w:num>
  <w:num w:numId="18">
    <w:abstractNumId w:val="25"/>
  </w:num>
  <w:num w:numId="19">
    <w:abstractNumId w:val="6"/>
  </w:num>
  <w:num w:numId="20">
    <w:abstractNumId w:val="42"/>
  </w:num>
  <w:num w:numId="21">
    <w:abstractNumId w:val="22"/>
  </w:num>
  <w:num w:numId="22">
    <w:abstractNumId w:val="44"/>
  </w:num>
  <w:num w:numId="23">
    <w:abstractNumId w:val="30"/>
  </w:num>
  <w:num w:numId="24">
    <w:abstractNumId w:val="41"/>
  </w:num>
  <w:num w:numId="25">
    <w:abstractNumId w:val="53"/>
  </w:num>
  <w:num w:numId="26">
    <w:abstractNumId w:val="80"/>
  </w:num>
  <w:num w:numId="27">
    <w:abstractNumId w:val="61"/>
  </w:num>
  <w:num w:numId="28">
    <w:abstractNumId w:val="40"/>
  </w:num>
  <w:num w:numId="29">
    <w:abstractNumId w:val="73"/>
  </w:num>
  <w:num w:numId="30">
    <w:abstractNumId w:val="74"/>
  </w:num>
  <w:num w:numId="31">
    <w:abstractNumId w:val="9"/>
  </w:num>
  <w:num w:numId="32">
    <w:abstractNumId w:val="48"/>
  </w:num>
  <w:num w:numId="33">
    <w:abstractNumId w:val="77"/>
  </w:num>
  <w:num w:numId="34">
    <w:abstractNumId w:val="2"/>
  </w:num>
  <w:num w:numId="35">
    <w:abstractNumId w:val="4"/>
  </w:num>
  <w:num w:numId="36">
    <w:abstractNumId w:val="15"/>
  </w:num>
  <w:num w:numId="37">
    <w:abstractNumId w:val="78"/>
  </w:num>
  <w:num w:numId="38">
    <w:abstractNumId w:val="62"/>
  </w:num>
  <w:num w:numId="39">
    <w:abstractNumId w:val="7"/>
  </w:num>
  <w:num w:numId="40">
    <w:abstractNumId w:val="17"/>
  </w:num>
  <w:num w:numId="41">
    <w:abstractNumId w:val="51"/>
  </w:num>
  <w:num w:numId="42">
    <w:abstractNumId w:val="45"/>
  </w:num>
  <w:num w:numId="43">
    <w:abstractNumId w:val="28"/>
  </w:num>
  <w:num w:numId="44">
    <w:abstractNumId w:val="87"/>
  </w:num>
  <w:num w:numId="45">
    <w:abstractNumId w:val="85"/>
  </w:num>
  <w:num w:numId="46">
    <w:abstractNumId w:val="55"/>
  </w:num>
  <w:num w:numId="47">
    <w:abstractNumId w:val="63"/>
  </w:num>
  <w:num w:numId="48">
    <w:abstractNumId w:val="35"/>
  </w:num>
  <w:num w:numId="49">
    <w:abstractNumId w:val="14"/>
  </w:num>
  <w:num w:numId="50">
    <w:abstractNumId w:val="36"/>
  </w:num>
  <w:num w:numId="51">
    <w:abstractNumId w:val="75"/>
  </w:num>
  <w:num w:numId="52">
    <w:abstractNumId w:val="43"/>
  </w:num>
  <w:num w:numId="53">
    <w:abstractNumId w:val="60"/>
  </w:num>
  <w:num w:numId="54">
    <w:abstractNumId w:val="64"/>
  </w:num>
  <w:num w:numId="55">
    <w:abstractNumId w:val="47"/>
  </w:num>
  <w:num w:numId="56">
    <w:abstractNumId w:val="19"/>
  </w:num>
  <w:num w:numId="57">
    <w:abstractNumId w:val="71"/>
  </w:num>
  <w:num w:numId="58">
    <w:abstractNumId w:val="46"/>
  </w:num>
  <w:num w:numId="59">
    <w:abstractNumId w:val="23"/>
  </w:num>
  <w:num w:numId="60">
    <w:abstractNumId w:val="26"/>
  </w:num>
  <w:num w:numId="61">
    <w:abstractNumId w:val="65"/>
  </w:num>
  <w:num w:numId="62">
    <w:abstractNumId w:val="37"/>
  </w:num>
  <w:num w:numId="63">
    <w:abstractNumId w:val="20"/>
  </w:num>
  <w:num w:numId="64">
    <w:abstractNumId w:val="27"/>
  </w:num>
  <w:num w:numId="65">
    <w:abstractNumId w:val="59"/>
  </w:num>
  <w:num w:numId="66">
    <w:abstractNumId w:val="50"/>
  </w:num>
  <w:num w:numId="67">
    <w:abstractNumId w:val="66"/>
  </w:num>
  <w:num w:numId="68">
    <w:abstractNumId w:val="49"/>
  </w:num>
  <w:num w:numId="69">
    <w:abstractNumId w:val="89"/>
  </w:num>
  <w:num w:numId="70">
    <w:abstractNumId w:val="0"/>
  </w:num>
  <w:num w:numId="71">
    <w:abstractNumId w:val="32"/>
  </w:num>
  <w:num w:numId="72">
    <w:abstractNumId w:val="86"/>
  </w:num>
  <w:num w:numId="73">
    <w:abstractNumId w:val="82"/>
  </w:num>
  <w:num w:numId="74">
    <w:abstractNumId w:val="69"/>
  </w:num>
  <w:num w:numId="75">
    <w:abstractNumId w:val="10"/>
  </w:num>
  <w:num w:numId="76">
    <w:abstractNumId w:val="16"/>
  </w:num>
  <w:num w:numId="77">
    <w:abstractNumId w:val="18"/>
  </w:num>
  <w:num w:numId="78">
    <w:abstractNumId w:val="54"/>
  </w:num>
  <w:num w:numId="79">
    <w:abstractNumId w:val="56"/>
  </w:num>
  <w:num w:numId="80">
    <w:abstractNumId w:val="31"/>
  </w:num>
  <w:num w:numId="81">
    <w:abstractNumId w:val="13"/>
  </w:num>
  <w:num w:numId="82">
    <w:abstractNumId w:val="12"/>
  </w:num>
  <w:num w:numId="83">
    <w:abstractNumId w:val="38"/>
  </w:num>
  <w:num w:numId="84">
    <w:abstractNumId w:val="21"/>
  </w:num>
  <w:num w:numId="85">
    <w:abstractNumId w:val="84"/>
  </w:num>
  <w:num w:numId="86">
    <w:abstractNumId w:val="58"/>
  </w:num>
  <w:num w:numId="87">
    <w:abstractNumId w:val="88"/>
  </w:num>
  <w:num w:numId="88">
    <w:abstractNumId w:val="70"/>
  </w:num>
  <w:num w:numId="89">
    <w:abstractNumId w:val="81"/>
  </w:num>
  <w:num w:numId="90">
    <w:abstractNumId w:val="3"/>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hyphenationZone w:val="425"/>
  <w:drawingGridHorizontalSpacing w:val="110"/>
  <w:displayHorizontalDrawingGridEvery w:val="2"/>
  <w:characterSpacingControl w:val="doNotCompress"/>
  <w:hdrShapeDefaults>
    <o:shapedefaults v:ext="edit" spidmax="2051">
      <o:colormenu v:ext="edit" strokecolor="none [1612]"/>
    </o:shapedefaults>
    <o:shapelayout v:ext="edit">
      <o:idmap v:ext="edit" data="2"/>
      <o:rules v:ext="edit">
        <o:r id="V:Rule2" type="connector" idref="#AutoShape 1"/>
      </o:rules>
    </o:shapelayout>
  </w:hdrShapeDefaults>
  <w:footnotePr>
    <w:footnote w:id="-1"/>
    <w:footnote w:id="0"/>
  </w:footnotePr>
  <w:endnotePr>
    <w:endnote w:id="-1"/>
    <w:endnote w:id="0"/>
  </w:endnotePr>
  <w:compat/>
  <w:rsids>
    <w:rsidRoot w:val="00F32864"/>
    <w:rsid w:val="000150C1"/>
    <w:rsid w:val="000159F2"/>
    <w:rsid w:val="00024635"/>
    <w:rsid w:val="00036546"/>
    <w:rsid w:val="00042D6F"/>
    <w:rsid w:val="00061709"/>
    <w:rsid w:val="000A768C"/>
    <w:rsid w:val="000D7153"/>
    <w:rsid w:val="00123B2F"/>
    <w:rsid w:val="00125371"/>
    <w:rsid w:val="00167AD9"/>
    <w:rsid w:val="0019050A"/>
    <w:rsid w:val="001D2747"/>
    <w:rsid w:val="001E1FC3"/>
    <w:rsid w:val="001F3718"/>
    <w:rsid w:val="001F7C90"/>
    <w:rsid w:val="00200276"/>
    <w:rsid w:val="00202B92"/>
    <w:rsid w:val="00225909"/>
    <w:rsid w:val="00256E84"/>
    <w:rsid w:val="00263E5D"/>
    <w:rsid w:val="0026699F"/>
    <w:rsid w:val="00271DA2"/>
    <w:rsid w:val="0027524E"/>
    <w:rsid w:val="00285746"/>
    <w:rsid w:val="002B1EF4"/>
    <w:rsid w:val="002C3768"/>
    <w:rsid w:val="002D696A"/>
    <w:rsid w:val="002F62C1"/>
    <w:rsid w:val="0030382B"/>
    <w:rsid w:val="003338F1"/>
    <w:rsid w:val="003C3BC9"/>
    <w:rsid w:val="003E12B4"/>
    <w:rsid w:val="003E2AA9"/>
    <w:rsid w:val="004322EA"/>
    <w:rsid w:val="0048055A"/>
    <w:rsid w:val="0048185B"/>
    <w:rsid w:val="00496E14"/>
    <w:rsid w:val="00497D90"/>
    <w:rsid w:val="004C2EE4"/>
    <w:rsid w:val="005221C0"/>
    <w:rsid w:val="005262B2"/>
    <w:rsid w:val="00564031"/>
    <w:rsid w:val="005A1B8E"/>
    <w:rsid w:val="005A5019"/>
    <w:rsid w:val="005B157F"/>
    <w:rsid w:val="005B796B"/>
    <w:rsid w:val="005E00A4"/>
    <w:rsid w:val="00604690"/>
    <w:rsid w:val="00614F2F"/>
    <w:rsid w:val="0062285B"/>
    <w:rsid w:val="00631C57"/>
    <w:rsid w:val="006354D8"/>
    <w:rsid w:val="00642ADF"/>
    <w:rsid w:val="0064577C"/>
    <w:rsid w:val="0065470B"/>
    <w:rsid w:val="00681DE5"/>
    <w:rsid w:val="006B3576"/>
    <w:rsid w:val="00703FF3"/>
    <w:rsid w:val="00735584"/>
    <w:rsid w:val="00763FEE"/>
    <w:rsid w:val="007847D5"/>
    <w:rsid w:val="007F6B46"/>
    <w:rsid w:val="0081104D"/>
    <w:rsid w:val="00821BAD"/>
    <w:rsid w:val="00822DE3"/>
    <w:rsid w:val="00822E8D"/>
    <w:rsid w:val="00831701"/>
    <w:rsid w:val="00853EE8"/>
    <w:rsid w:val="00873806"/>
    <w:rsid w:val="0089030A"/>
    <w:rsid w:val="008923E1"/>
    <w:rsid w:val="0093531C"/>
    <w:rsid w:val="009409F6"/>
    <w:rsid w:val="009521B8"/>
    <w:rsid w:val="009635C9"/>
    <w:rsid w:val="00967387"/>
    <w:rsid w:val="009868F2"/>
    <w:rsid w:val="009B791C"/>
    <w:rsid w:val="009E740D"/>
    <w:rsid w:val="00A30343"/>
    <w:rsid w:val="00A42B61"/>
    <w:rsid w:val="00A71041"/>
    <w:rsid w:val="00A82F8D"/>
    <w:rsid w:val="00AC38A4"/>
    <w:rsid w:val="00AD0633"/>
    <w:rsid w:val="00B00DBA"/>
    <w:rsid w:val="00B02C3A"/>
    <w:rsid w:val="00B3612C"/>
    <w:rsid w:val="00B434E6"/>
    <w:rsid w:val="00B653A1"/>
    <w:rsid w:val="00B7052A"/>
    <w:rsid w:val="00B80413"/>
    <w:rsid w:val="00B82BA9"/>
    <w:rsid w:val="00B973C1"/>
    <w:rsid w:val="00BA2695"/>
    <w:rsid w:val="00BC49F5"/>
    <w:rsid w:val="00BC6563"/>
    <w:rsid w:val="00C04949"/>
    <w:rsid w:val="00C13F4F"/>
    <w:rsid w:val="00C15E3A"/>
    <w:rsid w:val="00C3707B"/>
    <w:rsid w:val="00C437D3"/>
    <w:rsid w:val="00C4558D"/>
    <w:rsid w:val="00CC437C"/>
    <w:rsid w:val="00CC48CC"/>
    <w:rsid w:val="00CE7AF6"/>
    <w:rsid w:val="00D059E3"/>
    <w:rsid w:val="00D1252D"/>
    <w:rsid w:val="00D30A4E"/>
    <w:rsid w:val="00D3706C"/>
    <w:rsid w:val="00D43C12"/>
    <w:rsid w:val="00D52A4F"/>
    <w:rsid w:val="00D82938"/>
    <w:rsid w:val="00DC5EF6"/>
    <w:rsid w:val="00DD04FB"/>
    <w:rsid w:val="00DE6D7C"/>
    <w:rsid w:val="00DF20BB"/>
    <w:rsid w:val="00E01AA6"/>
    <w:rsid w:val="00E24CB8"/>
    <w:rsid w:val="00E32B7F"/>
    <w:rsid w:val="00E41D8C"/>
    <w:rsid w:val="00E53EC4"/>
    <w:rsid w:val="00E815BC"/>
    <w:rsid w:val="00E95920"/>
    <w:rsid w:val="00E97BB3"/>
    <w:rsid w:val="00EB6FEC"/>
    <w:rsid w:val="00ED3ECF"/>
    <w:rsid w:val="00F00DB4"/>
    <w:rsid w:val="00F32864"/>
    <w:rsid w:val="00FC2E28"/>
    <w:rsid w:val="00FC5A20"/>
    <w:rsid w:val="00FD363E"/>
    <w:rsid w:val="00FF4485"/>
    <w:rsid w:val="01508549"/>
    <w:rsid w:val="01D0EC58"/>
    <w:rsid w:val="071E403E"/>
    <w:rsid w:val="0E43293D"/>
    <w:rsid w:val="1A9F274C"/>
    <w:rsid w:val="1B5CD020"/>
    <w:rsid w:val="1CC4E314"/>
    <w:rsid w:val="20DD89F4"/>
    <w:rsid w:val="217D60BE"/>
    <w:rsid w:val="2756C54F"/>
    <w:rsid w:val="35E60569"/>
    <w:rsid w:val="35ED691D"/>
    <w:rsid w:val="387CC894"/>
    <w:rsid w:val="3A423FA2"/>
    <w:rsid w:val="401D0700"/>
    <w:rsid w:val="414A9B48"/>
    <w:rsid w:val="425B2770"/>
    <w:rsid w:val="42D0BAE7"/>
    <w:rsid w:val="49B066A4"/>
    <w:rsid w:val="535E3BB1"/>
    <w:rsid w:val="556403F1"/>
    <w:rsid w:val="5A062BF9"/>
    <w:rsid w:val="60B50EAE"/>
    <w:rsid w:val="630B518B"/>
    <w:rsid w:val="63AA17C4"/>
    <w:rsid w:val="6D4DFED6"/>
    <w:rsid w:val="76722FB4"/>
    <w:rsid w:val="788ADED5"/>
    <w:rsid w:val="7CF8543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68F2"/>
  </w:style>
  <w:style w:type="paragraph" w:styleId="Nadpis1">
    <w:name w:val="heading 1"/>
    <w:basedOn w:val="Normln"/>
    <w:next w:val="Normln"/>
    <w:link w:val="Nadpis1Char"/>
    <w:qFormat/>
    <w:rsid w:val="00D1252D"/>
    <w:pPr>
      <w:keepNext/>
      <w:spacing w:before="60" w:after="60" w:line="240" w:lineRule="auto"/>
      <w:jc w:val="center"/>
      <w:outlineLvl w:val="0"/>
    </w:pPr>
    <w:rPr>
      <w:rFonts w:ascii="Cambria" w:eastAsia="Times New Roman" w:hAnsi="Cambria"/>
      <w:b/>
      <w:bCs/>
      <w:smallCaps/>
      <w:kern w:val="32"/>
      <w:szCs w:val="32"/>
    </w:rPr>
  </w:style>
  <w:style w:type="paragraph" w:styleId="Nadpis3">
    <w:name w:val="heading 3"/>
    <w:basedOn w:val="Normln"/>
    <w:next w:val="Normln"/>
    <w:link w:val="Nadpis3Char"/>
    <w:uiPriority w:val="9"/>
    <w:qFormat/>
    <w:rsid w:val="00271DA2"/>
    <w:pPr>
      <w:keepNext/>
      <w:numPr>
        <w:ilvl w:val="2"/>
        <w:numId w:val="86"/>
      </w:numPr>
      <w:spacing w:before="240" w:after="60" w:line="240" w:lineRule="auto"/>
      <w:outlineLvl w:val="2"/>
    </w:pPr>
    <w:rPr>
      <w:rFonts w:ascii="Arial" w:eastAsia="Times New Roman" w:hAnsi="Arial"/>
      <w:b/>
      <w:bCs/>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Styl1">
    <w:name w:val="Styl1"/>
    <w:uiPriority w:val="99"/>
    <w:rsid w:val="00A30343"/>
    <w:pPr>
      <w:numPr>
        <w:numId w:val="85"/>
      </w:numPr>
    </w:pPr>
  </w:style>
  <w:style w:type="character" w:customStyle="1" w:styleId="Nadpis1Char">
    <w:name w:val="Nadpis 1 Char"/>
    <w:link w:val="Nadpis1"/>
    <w:rsid w:val="00D1252D"/>
    <w:rPr>
      <w:rFonts w:ascii="Cambria" w:eastAsia="Times New Roman" w:hAnsi="Cambria"/>
      <w:b/>
      <w:bCs/>
      <w:smallCaps/>
      <w:kern w:val="32"/>
      <w:szCs w:val="32"/>
    </w:rPr>
  </w:style>
  <w:style w:type="character" w:customStyle="1" w:styleId="Nadpis3Char">
    <w:name w:val="Nadpis 3 Char"/>
    <w:link w:val="Nadpis3"/>
    <w:uiPriority w:val="9"/>
    <w:rsid w:val="00271DA2"/>
    <w:rPr>
      <w:rFonts w:ascii="Arial" w:eastAsia="Times New Roman" w:hAnsi="Arial"/>
      <w:b/>
      <w:bCs/>
      <w:szCs w:val="26"/>
    </w:rPr>
  </w:style>
  <w:style w:type="paragraph" w:customStyle="1" w:styleId="Styl3">
    <w:name w:val="Styl3"/>
    <w:basedOn w:val="Normln"/>
    <w:link w:val="Styl3Char"/>
    <w:qFormat/>
    <w:rsid w:val="00271DA2"/>
    <w:pPr>
      <w:keepNext/>
      <w:spacing w:before="120" w:after="60" w:line="240" w:lineRule="auto"/>
      <w:jc w:val="both"/>
      <w:outlineLvl w:val="0"/>
    </w:pPr>
    <w:rPr>
      <w:rFonts w:ascii="Cambria" w:eastAsia="Times New Roman" w:hAnsi="Cambria" w:cs="Times New Roman"/>
      <w:b/>
      <w:bCs/>
      <w:smallCaps/>
      <w:kern w:val="32"/>
      <w:sz w:val="30"/>
      <w:szCs w:val="32"/>
    </w:rPr>
  </w:style>
  <w:style w:type="character" w:customStyle="1" w:styleId="Styl3Char">
    <w:name w:val="Styl3 Char"/>
    <w:basedOn w:val="Standardnpsmoodstavce"/>
    <w:link w:val="Styl3"/>
    <w:rsid w:val="00271DA2"/>
    <w:rPr>
      <w:rFonts w:ascii="Cambria" w:eastAsia="Times New Roman" w:hAnsi="Cambria" w:cs="Times New Roman"/>
      <w:b/>
      <w:bCs/>
      <w:smallCaps/>
      <w:kern w:val="32"/>
      <w:sz w:val="30"/>
      <w:szCs w:val="32"/>
    </w:rPr>
  </w:style>
  <w:style w:type="table" w:styleId="Mkatabulky">
    <w:name w:val="Table Grid"/>
    <w:basedOn w:val="Normlntabulka"/>
    <w:uiPriority w:val="59"/>
    <w:rsid w:val="00F3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F3286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32864"/>
    <w:rPr>
      <w:rFonts w:ascii="Tahoma" w:hAnsi="Tahoma" w:cs="Tahoma"/>
      <w:sz w:val="16"/>
      <w:szCs w:val="16"/>
    </w:rPr>
  </w:style>
  <w:style w:type="paragraph" w:customStyle="1" w:styleId="Default">
    <w:name w:val="Default"/>
    <w:rsid w:val="00F32864"/>
    <w:pPr>
      <w:autoSpaceDE w:val="0"/>
      <w:autoSpaceDN w:val="0"/>
      <w:adjustRightInd w:val="0"/>
      <w:spacing w:after="0" w:line="240" w:lineRule="auto"/>
    </w:pPr>
    <w:rPr>
      <w:rFonts w:ascii="Calibri" w:hAnsi="Calibri" w:cs="Calibri"/>
      <w:color w:val="000000"/>
      <w:sz w:val="24"/>
      <w:szCs w:val="24"/>
    </w:rPr>
  </w:style>
  <w:style w:type="paragraph" w:styleId="Odstavecseseznamem">
    <w:name w:val="List Paragraph"/>
    <w:basedOn w:val="Normln"/>
    <w:uiPriority w:val="34"/>
    <w:qFormat/>
    <w:rsid w:val="000150C1"/>
    <w:pPr>
      <w:ind w:left="720"/>
      <w:contextualSpacing/>
    </w:pPr>
  </w:style>
  <w:style w:type="character" w:customStyle="1" w:styleId="normaltextrun">
    <w:name w:val="normaltextrun"/>
    <w:basedOn w:val="Standardnpsmoodstavce"/>
    <w:rsid w:val="00FC2E28"/>
  </w:style>
  <w:style w:type="character" w:customStyle="1" w:styleId="eop">
    <w:name w:val="eop"/>
    <w:basedOn w:val="Standardnpsmoodstavce"/>
    <w:rsid w:val="00B434E6"/>
  </w:style>
  <w:style w:type="character" w:customStyle="1" w:styleId="findhit">
    <w:name w:val="findhit"/>
    <w:basedOn w:val="Standardnpsmoodstavce"/>
    <w:rsid w:val="00B434E6"/>
  </w:style>
  <w:style w:type="paragraph" w:customStyle="1" w:styleId="paragraph">
    <w:name w:val="paragraph"/>
    <w:basedOn w:val="Normln"/>
    <w:rsid w:val="00042D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9635C9"/>
    <w:rPr>
      <w:color w:val="0000FF" w:themeColor="hyperlink"/>
      <w:u w:val="single"/>
    </w:rPr>
  </w:style>
  <w:style w:type="paragraph" w:styleId="Zhlav">
    <w:name w:val="header"/>
    <w:basedOn w:val="Normln"/>
    <w:link w:val="ZhlavChar"/>
    <w:uiPriority w:val="99"/>
    <w:unhideWhenUsed/>
    <w:rsid w:val="0048185B"/>
    <w:pPr>
      <w:tabs>
        <w:tab w:val="center" w:pos="4536"/>
        <w:tab w:val="right" w:pos="9072"/>
      </w:tabs>
      <w:spacing w:after="0" w:line="240" w:lineRule="auto"/>
    </w:pPr>
  </w:style>
  <w:style w:type="character" w:customStyle="1" w:styleId="ZhlavChar">
    <w:name w:val="Záhlaví Char"/>
    <w:basedOn w:val="Standardnpsmoodstavce"/>
    <w:link w:val="Zhlav"/>
    <w:uiPriority w:val="99"/>
    <w:qFormat/>
    <w:rsid w:val="0048185B"/>
  </w:style>
  <w:style w:type="paragraph" w:styleId="Zpat">
    <w:name w:val="footer"/>
    <w:basedOn w:val="Normln"/>
    <w:link w:val="ZpatChar"/>
    <w:uiPriority w:val="99"/>
    <w:unhideWhenUsed/>
    <w:rsid w:val="0048185B"/>
    <w:pPr>
      <w:tabs>
        <w:tab w:val="center" w:pos="4536"/>
        <w:tab w:val="right" w:pos="9072"/>
      </w:tabs>
      <w:spacing w:after="0" w:line="240" w:lineRule="auto"/>
    </w:pPr>
  </w:style>
  <w:style w:type="character" w:customStyle="1" w:styleId="ZpatChar">
    <w:name w:val="Zápatí Char"/>
    <w:basedOn w:val="Standardnpsmoodstavce"/>
    <w:link w:val="Zpat"/>
    <w:uiPriority w:val="99"/>
    <w:qFormat/>
    <w:rsid w:val="0048185B"/>
  </w:style>
  <w:style w:type="paragraph" w:styleId="Nadpisobsahu">
    <w:name w:val="TOC Heading"/>
    <w:basedOn w:val="Nadpis1"/>
    <w:next w:val="Normln"/>
    <w:uiPriority w:val="39"/>
    <w:semiHidden/>
    <w:unhideWhenUsed/>
    <w:qFormat/>
    <w:rsid w:val="00D1252D"/>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rPr>
  </w:style>
  <w:style w:type="paragraph" w:styleId="Obsah1">
    <w:name w:val="toc 1"/>
    <w:basedOn w:val="Normln"/>
    <w:next w:val="Normln"/>
    <w:autoRedefine/>
    <w:uiPriority w:val="39"/>
    <w:unhideWhenUsed/>
    <w:rsid w:val="00D1252D"/>
    <w:pPr>
      <w:spacing w:after="100"/>
    </w:pPr>
  </w:style>
</w:styles>
</file>

<file path=word/webSettings.xml><?xml version="1.0" encoding="utf-8"?>
<w:webSettings xmlns:r="http://schemas.openxmlformats.org/officeDocument/2006/relationships" xmlns:w="http://schemas.openxmlformats.org/wordprocessingml/2006/main">
  <w:divs>
    <w:div w:id="6857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20FED5-87AC-4A76-A01F-F22076E5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68</Pages>
  <Words>16495</Words>
  <Characters>97324</Characters>
  <Application>Microsoft Office Word</Application>
  <DocSecurity>0</DocSecurity>
  <Lines>811</Lines>
  <Paragraphs>227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barbora.necidova</dc:creator>
  <cp:lastModifiedBy>barbora.necidova</cp:lastModifiedBy>
  <cp:revision>69</cp:revision>
  <cp:lastPrinted>2019-07-22T14:47:00Z</cp:lastPrinted>
  <dcterms:created xsi:type="dcterms:W3CDTF">2018-07-24T12:43:00Z</dcterms:created>
  <dcterms:modified xsi:type="dcterms:W3CDTF">2019-07-22T14:56:00Z</dcterms:modified>
</cp:coreProperties>
</file>